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AEB" w:rsidRPr="007C52C1" w:rsidRDefault="00062AEB" w:rsidP="00062AEB">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062AEB" w:rsidRDefault="00062AEB" w:rsidP="00062AEB">
      <w:pPr>
        <w:pStyle w:val="a6"/>
        <w:jc w:val="center"/>
        <w:rPr>
          <w:b/>
          <w:sz w:val="32"/>
          <w:szCs w:val="32"/>
        </w:rPr>
      </w:pPr>
      <w:r>
        <w:rPr>
          <w:b/>
          <w:noProof/>
          <w:lang w:eastAsia="ru-RU"/>
        </w:rPr>
        <w:drawing>
          <wp:inline distT="0" distB="0" distL="0" distR="0">
            <wp:extent cx="1352550" cy="12858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7" cstate="print">
                      <a:lum bright="-24000" contrast="54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52550" cy="1285875"/>
                    </a:xfrm>
                    <a:prstGeom prst="rect">
                      <a:avLst/>
                    </a:prstGeom>
                    <a:noFill/>
                    <a:ln>
                      <a:noFill/>
                    </a:ln>
                  </pic:spPr>
                </pic:pic>
              </a:graphicData>
            </a:graphic>
          </wp:inline>
        </w:drawing>
      </w:r>
    </w:p>
    <w:p w:rsidR="00062AEB" w:rsidRPr="00C24F2D" w:rsidRDefault="00062AEB" w:rsidP="00062AEB">
      <w:pPr>
        <w:pStyle w:val="a6"/>
        <w:jc w:val="center"/>
        <w:rPr>
          <w:b/>
          <w:sz w:val="44"/>
          <w:szCs w:val="44"/>
        </w:rPr>
      </w:pPr>
      <w:r w:rsidRPr="00C24F2D">
        <w:rPr>
          <w:b/>
          <w:sz w:val="44"/>
          <w:szCs w:val="44"/>
        </w:rPr>
        <w:t>АДМИНИСТРАЦИЯ</w:t>
      </w:r>
    </w:p>
    <w:p w:rsidR="00062AEB" w:rsidRPr="00C24F2D" w:rsidRDefault="00B459F0" w:rsidP="00062AEB">
      <w:pPr>
        <w:pStyle w:val="a6"/>
        <w:jc w:val="center"/>
        <w:rPr>
          <w:b/>
          <w:sz w:val="44"/>
          <w:szCs w:val="44"/>
        </w:rPr>
      </w:pPr>
      <w:r>
        <w:rPr>
          <w:b/>
          <w:sz w:val="44"/>
          <w:szCs w:val="44"/>
        </w:rPr>
        <w:t>КОСОРЖАН</w:t>
      </w:r>
      <w:r w:rsidR="00062AEB" w:rsidRPr="00C24F2D">
        <w:rPr>
          <w:b/>
          <w:sz w:val="44"/>
          <w:szCs w:val="44"/>
        </w:rPr>
        <w:t>СКОГО СЕЛЬСОВЕТА</w:t>
      </w:r>
    </w:p>
    <w:p w:rsidR="00062AEB" w:rsidRPr="00AD649E" w:rsidRDefault="00062AEB" w:rsidP="00062AEB">
      <w:pPr>
        <w:pStyle w:val="a6"/>
        <w:jc w:val="center"/>
        <w:rPr>
          <w:b/>
          <w:sz w:val="36"/>
          <w:szCs w:val="36"/>
        </w:rPr>
      </w:pPr>
      <w:r w:rsidRPr="00AD649E">
        <w:rPr>
          <w:b/>
          <w:sz w:val="36"/>
          <w:szCs w:val="36"/>
        </w:rPr>
        <w:t>ЩИГРОВСКОГО РАЙОНА КУРСКОЙ ОБЛАСТИ</w:t>
      </w:r>
    </w:p>
    <w:p w:rsidR="00062AEB" w:rsidRPr="00C24F2D" w:rsidRDefault="00062AEB" w:rsidP="00062AEB">
      <w:pPr>
        <w:pStyle w:val="a6"/>
        <w:jc w:val="center"/>
        <w:rPr>
          <w:b/>
          <w:sz w:val="44"/>
          <w:szCs w:val="44"/>
        </w:rPr>
      </w:pPr>
    </w:p>
    <w:p w:rsidR="00062AEB" w:rsidRPr="00C24F2D" w:rsidRDefault="00062AEB" w:rsidP="00062AEB">
      <w:pPr>
        <w:pStyle w:val="a6"/>
        <w:jc w:val="center"/>
        <w:rPr>
          <w:b/>
          <w:sz w:val="44"/>
          <w:szCs w:val="44"/>
        </w:rPr>
      </w:pPr>
      <w:r w:rsidRPr="00C24F2D">
        <w:rPr>
          <w:b/>
          <w:sz w:val="44"/>
          <w:szCs w:val="44"/>
        </w:rPr>
        <w:t>ПОСТАНОВЛЕНИЕ</w:t>
      </w:r>
    </w:p>
    <w:p w:rsidR="00062AEB" w:rsidRDefault="00062AEB" w:rsidP="00062AEB">
      <w:pPr>
        <w:pStyle w:val="a6"/>
        <w:jc w:val="center"/>
        <w:rPr>
          <w:b/>
          <w:sz w:val="32"/>
          <w:szCs w:val="32"/>
        </w:rPr>
      </w:pPr>
    </w:p>
    <w:p w:rsidR="00062AEB" w:rsidRPr="00AD649E" w:rsidRDefault="00062AEB" w:rsidP="00B459F0">
      <w:pPr>
        <w:pStyle w:val="a6"/>
        <w:rPr>
          <w:b/>
          <w:sz w:val="24"/>
          <w:szCs w:val="24"/>
        </w:rPr>
      </w:pPr>
      <w:r w:rsidRPr="00AD649E">
        <w:rPr>
          <w:b/>
          <w:sz w:val="24"/>
          <w:szCs w:val="24"/>
        </w:rPr>
        <w:t xml:space="preserve">Об утверждении  </w:t>
      </w:r>
      <w:proofErr w:type="gramStart"/>
      <w:r w:rsidRPr="00AD649E">
        <w:rPr>
          <w:b/>
          <w:sz w:val="24"/>
          <w:szCs w:val="24"/>
        </w:rPr>
        <w:t>административного</w:t>
      </w:r>
      <w:proofErr w:type="gramEnd"/>
    </w:p>
    <w:p w:rsidR="00062AEB" w:rsidRPr="00AD649E" w:rsidRDefault="00062AEB" w:rsidP="00B459F0">
      <w:pPr>
        <w:pStyle w:val="a6"/>
        <w:rPr>
          <w:b/>
          <w:sz w:val="24"/>
          <w:szCs w:val="24"/>
        </w:rPr>
      </w:pPr>
      <w:r w:rsidRPr="00AD649E">
        <w:rPr>
          <w:b/>
          <w:sz w:val="24"/>
          <w:szCs w:val="24"/>
        </w:rPr>
        <w:t>регламента по предоставлению  муниципальной услуги</w:t>
      </w:r>
    </w:p>
    <w:p w:rsidR="00B459F0" w:rsidRDefault="00062AEB" w:rsidP="00B459F0">
      <w:pPr>
        <w:pStyle w:val="a6"/>
        <w:rPr>
          <w:b/>
          <w:bCs/>
          <w:sz w:val="24"/>
          <w:szCs w:val="24"/>
          <w:lang w:eastAsia="ru-RU"/>
        </w:rPr>
      </w:pPr>
      <w:r w:rsidRPr="007C52C1">
        <w:rPr>
          <w:b/>
          <w:color w:val="000000"/>
          <w:sz w:val="24"/>
          <w:szCs w:val="24"/>
        </w:rPr>
        <w:t>«</w:t>
      </w:r>
      <w:r w:rsidRPr="007C52C1">
        <w:rPr>
          <w:b/>
          <w:bCs/>
          <w:sz w:val="24"/>
          <w:szCs w:val="24"/>
          <w:lang w:eastAsia="ru-RU"/>
        </w:rPr>
        <w:t xml:space="preserve">Назначение и выплата пенсии за выслугу лет лицам, </w:t>
      </w:r>
    </w:p>
    <w:p w:rsidR="00B459F0" w:rsidRDefault="00062AEB" w:rsidP="00B459F0">
      <w:pPr>
        <w:pStyle w:val="a6"/>
        <w:rPr>
          <w:b/>
          <w:bCs/>
          <w:sz w:val="24"/>
          <w:szCs w:val="24"/>
          <w:lang w:eastAsia="ru-RU"/>
        </w:rPr>
      </w:pPr>
      <w:proofErr w:type="gramStart"/>
      <w:r w:rsidRPr="007C52C1">
        <w:rPr>
          <w:b/>
          <w:bCs/>
          <w:sz w:val="24"/>
          <w:szCs w:val="24"/>
          <w:lang w:eastAsia="ru-RU"/>
        </w:rPr>
        <w:t>замещавшим</w:t>
      </w:r>
      <w:proofErr w:type="gramEnd"/>
      <w:r w:rsidRPr="007C52C1">
        <w:rPr>
          <w:b/>
          <w:bCs/>
          <w:sz w:val="24"/>
          <w:szCs w:val="24"/>
          <w:lang w:eastAsia="ru-RU"/>
        </w:rPr>
        <w:t xml:space="preserve"> должности муниципальной службы в </w:t>
      </w:r>
    </w:p>
    <w:p w:rsidR="00B459F0" w:rsidRDefault="00062AEB" w:rsidP="00B459F0">
      <w:pPr>
        <w:pStyle w:val="a6"/>
        <w:rPr>
          <w:b/>
          <w:bCs/>
          <w:sz w:val="24"/>
          <w:szCs w:val="24"/>
          <w:lang w:eastAsia="ru-RU"/>
        </w:rPr>
      </w:pPr>
      <w:r w:rsidRPr="007C52C1">
        <w:rPr>
          <w:b/>
          <w:bCs/>
          <w:sz w:val="24"/>
          <w:szCs w:val="24"/>
          <w:lang w:eastAsia="ru-RU"/>
        </w:rPr>
        <w:t xml:space="preserve">администрации сельского поселения  Курской области, </w:t>
      </w:r>
    </w:p>
    <w:p w:rsidR="00062AEB" w:rsidRPr="005424AF" w:rsidRDefault="00062AEB" w:rsidP="00B459F0">
      <w:pPr>
        <w:pStyle w:val="a6"/>
        <w:rPr>
          <w:b/>
          <w:bCs/>
          <w:sz w:val="24"/>
          <w:szCs w:val="24"/>
          <w:lang w:eastAsia="ru-RU"/>
        </w:rPr>
      </w:pPr>
      <w:r w:rsidRPr="007C52C1">
        <w:rPr>
          <w:b/>
          <w:bCs/>
          <w:sz w:val="24"/>
          <w:szCs w:val="24"/>
          <w:lang w:eastAsia="ru-RU"/>
        </w:rPr>
        <w:t>и ежемесячной доплаты к пенсии выборным должностным лицам</w:t>
      </w:r>
      <w:r>
        <w:rPr>
          <w:b/>
          <w:bCs/>
          <w:sz w:val="24"/>
          <w:szCs w:val="24"/>
          <w:lang w:eastAsia="ru-RU"/>
        </w:rPr>
        <w:t>»</w:t>
      </w:r>
    </w:p>
    <w:p w:rsidR="00062AEB" w:rsidRPr="00C24F2D" w:rsidRDefault="00062AEB" w:rsidP="00062AEB">
      <w:pPr>
        <w:pStyle w:val="a6"/>
        <w:rPr>
          <w:b/>
          <w:color w:val="000000"/>
          <w:sz w:val="24"/>
          <w:szCs w:val="24"/>
        </w:rPr>
      </w:pPr>
    </w:p>
    <w:p w:rsidR="00062AEB" w:rsidRPr="00C24F2D" w:rsidRDefault="00062AEB" w:rsidP="00062AEB">
      <w:pPr>
        <w:pStyle w:val="a6"/>
        <w:jc w:val="both"/>
        <w:rPr>
          <w:sz w:val="24"/>
          <w:szCs w:val="24"/>
        </w:rPr>
      </w:pPr>
      <w:r w:rsidRPr="00C24F2D">
        <w:rPr>
          <w:sz w:val="24"/>
          <w:szCs w:val="24"/>
        </w:rPr>
        <w:tab/>
        <w:t>На основании Федерального закона от 06.10.2003г. № 131-ФЗ «Об общих принципах организации местного самоуправления в Российской Федерации», Федерального Закона от 27.07.2010 г. № 210-ФЗ «Об организации предоставления государственных и муниципальных услуг», Устава муниципального образования «</w:t>
      </w:r>
      <w:proofErr w:type="spellStart"/>
      <w:r w:rsidR="00B459F0">
        <w:rPr>
          <w:sz w:val="24"/>
          <w:szCs w:val="24"/>
        </w:rPr>
        <w:t>Косоржан</w:t>
      </w:r>
      <w:r w:rsidRPr="00C24F2D">
        <w:rPr>
          <w:sz w:val="24"/>
          <w:szCs w:val="24"/>
        </w:rPr>
        <w:t>ский</w:t>
      </w:r>
      <w:proofErr w:type="spellEnd"/>
      <w:r w:rsidRPr="00C24F2D">
        <w:rPr>
          <w:sz w:val="24"/>
          <w:szCs w:val="24"/>
        </w:rPr>
        <w:t xml:space="preserve"> сельсовет» </w:t>
      </w:r>
      <w:proofErr w:type="spellStart"/>
      <w:r w:rsidRPr="00C24F2D">
        <w:rPr>
          <w:sz w:val="24"/>
          <w:szCs w:val="24"/>
        </w:rPr>
        <w:t>Щигровского</w:t>
      </w:r>
      <w:proofErr w:type="spellEnd"/>
      <w:r w:rsidRPr="00C24F2D">
        <w:rPr>
          <w:sz w:val="24"/>
          <w:szCs w:val="24"/>
        </w:rPr>
        <w:t xml:space="preserve"> района Курской области, Администрация </w:t>
      </w:r>
      <w:proofErr w:type="spellStart"/>
      <w:r w:rsidR="00B459F0">
        <w:rPr>
          <w:sz w:val="24"/>
          <w:szCs w:val="24"/>
        </w:rPr>
        <w:t>Косоржан</w:t>
      </w:r>
      <w:r w:rsidRPr="00C24F2D">
        <w:rPr>
          <w:sz w:val="24"/>
          <w:szCs w:val="24"/>
        </w:rPr>
        <w:t>ского</w:t>
      </w:r>
      <w:proofErr w:type="spellEnd"/>
      <w:r w:rsidRPr="00C24F2D">
        <w:rPr>
          <w:sz w:val="24"/>
          <w:szCs w:val="24"/>
        </w:rPr>
        <w:t xml:space="preserve"> сельсовета </w:t>
      </w:r>
      <w:proofErr w:type="spellStart"/>
      <w:r w:rsidRPr="00C24F2D">
        <w:rPr>
          <w:sz w:val="24"/>
          <w:szCs w:val="24"/>
        </w:rPr>
        <w:t>Щигровского</w:t>
      </w:r>
      <w:proofErr w:type="spellEnd"/>
      <w:r w:rsidRPr="00C24F2D">
        <w:rPr>
          <w:sz w:val="24"/>
          <w:szCs w:val="24"/>
        </w:rPr>
        <w:t xml:space="preserve"> района</w:t>
      </w:r>
    </w:p>
    <w:p w:rsidR="00062AEB" w:rsidRDefault="00062AEB" w:rsidP="00062AEB">
      <w:pPr>
        <w:pStyle w:val="a6"/>
        <w:jc w:val="both"/>
        <w:rPr>
          <w:sz w:val="24"/>
          <w:szCs w:val="24"/>
        </w:rPr>
      </w:pPr>
      <w:r w:rsidRPr="00C24F2D">
        <w:rPr>
          <w:sz w:val="24"/>
          <w:szCs w:val="24"/>
        </w:rPr>
        <w:t xml:space="preserve">                                                      постановляет:</w:t>
      </w:r>
    </w:p>
    <w:p w:rsidR="00062AEB" w:rsidRPr="00C24F2D" w:rsidRDefault="00062AEB" w:rsidP="00062AEB">
      <w:pPr>
        <w:pStyle w:val="a6"/>
        <w:jc w:val="both"/>
        <w:rPr>
          <w:sz w:val="24"/>
          <w:szCs w:val="24"/>
        </w:rPr>
      </w:pPr>
    </w:p>
    <w:p w:rsidR="00062AEB" w:rsidRPr="00062AEB" w:rsidRDefault="00062AEB" w:rsidP="00B459F0">
      <w:pPr>
        <w:pStyle w:val="a6"/>
        <w:ind w:firstLine="708"/>
        <w:jc w:val="both"/>
        <w:rPr>
          <w:sz w:val="24"/>
          <w:szCs w:val="24"/>
        </w:rPr>
      </w:pPr>
      <w:r w:rsidRPr="00C24F2D">
        <w:rPr>
          <w:sz w:val="24"/>
          <w:szCs w:val="24"/>
        </w:rPr>
        <w:t>1.Утвердить новую редакцию административного регламента по предоставлению муниципальной услуги  </w:t>
      </w:r>
      <w:r w:rsidRPr="00062AEB">
        <w:rPr>
          <w:sz w:val="24"/>
          <w:szCs w:val="24"/>
        </w:rPr>
        <w:t>«</w:t>
      </w:r>
      <w:r w:rsidRPr="00062AEB">
        <w:rPr>
          <w:bCs/>
          <w:sz w:val="24"/>
          <w:szCs w:val="24"/>
          <w:lang w:eastAsia="ru-RU"/>
        </w:rPr>
        <w:t>Назначение и выплата пенсии за выслугу лет лицам, замещавшим должности муниципальной службы в администрации сельского поселения  Курской области, и ежемесячной доплаты к пенсии выборным должностным лицам</w:t>
      </w:r>
      <w:r w:rsidRPr="00062AEB">
        <w:rPr>
          <w:sz w:val="24"/>
          <w:szCs w:val="24"/>
        </w:rPr>
        <w:t>».</w:t>
      </w:r>
    </w:p>
    <w:p w:rsidR="00062AEB" w:rsidRPr="00C24F2D" w:rsidRDefault="00062AEB" w:rsidP="00B459F0">
      <w:pPr>
        <w:pStyle w:val="a6"/>
        <w:ind w:firstLine="708"/>
        <w:jc w:val="both"/>
        <w:rPr>
          <w:sz w:val="24"/>
          <w:szCs w:val="24"/>
        </w:rPr>
      </w:pPr>
      <w:proofErr w:type="gramStart"/>
      <w:r w:rsidRPr="00C24F2D">
        <w:rPr>
          <w:sz w:val="24"/>
          <w:szCs w:val="24"/>
        </w:rPr>
        <w:t xml:space="preserve">2.Постановление Администрации </w:t>
      </w:r>
      <w:proofErr w:type="spellStart"/>
      <w:r w:rsidR="00B459F0">
        <w:rPr>
          <w:sz w:val="24"/>
          <w:szCs w:val="24"/>
        </w:rPr>
        <w:t>Косоржан</w:t>
      </w:r>
      <w:r w:rsidRPr="00C24F2D">
        <w:rPr>
          <w:sz w:val="24"/>
          <w:szCs w:val="24"/>
        </w:rPr>
        <w:t>ского</w:t>
      </w:r>
      <w:proofErr w:type="spellEnd"/>
      <w:r w:rsidRPr="00C24F2D">
        <w:rPr>
          <w:sz w:val="24"/>
          <w:szCs w:val="24"/>
        </w:rPr>
        <w:t xml:space="preserve"> сельсовета </w:t>
      </w:r>
      <w:proofErr w:type="spellStart"/>
      <w:r w:rsidRPr="00C24F2D">
        <w:rPr>
          <w:sz w:val="24"/>
          <w:szCs w:val="24"/>
        </w:rPr>
        <w:t>Щигровского</w:t>
      </w:r>
      <w:proofErr w:type="spellEnd"/>
      <w:r w:rsidRPr="00C24F2D">
        <w:rPr>
          <w:sz w:val="24"/>
          <w:szCs w:val="24"/>
        </w:rPr>
        <w:t xml:space="preserve"> района Курской области </w:t>
      </w:r>
      <w:r>
        <w:rPr>
          <w:color w:val="000000"/>
          <w:sz w:val="24"/>
          <w:szCs w:val="24"/>
        </w:rPr>
        <w:t xml:space="preserve">от </w:t>
      </w:r>
      <w:r w:rsidR="00B459F0">
        <w:rPr>
          <w:color w:val="000000"/>
          <w:sz w:val="24"/>
          <w:szCs w:val="24"/>
        </w:rPr>
        <w:t>01.08.2017 года № 72</w:t>
      </w:r>
      <w:r w:rsidRPr="007C52C1">
        <w:rPr>
          <w:color w:val="000000"/>
          <w:sz w:val="24"/>
          <w:szCs w:val="24"/>
        </w:rPr>
        <w:t xml:space="preserve"> </w:t>
      </w:r>
      <w:r w:rsidRPr="00C24F2D">
        <w:rPr>
          <w:sz w:val="24"/>
          <w:szCs w:val="24"/>
        </w:rPr>
        <w:t>«Об утверждении  административного</w:t>
      </w:r>
      <w:r>
        <w:rPr>
          <w:sz w:val="24"/>
          <w:szCs w:val="24"/>
        </w:rPr>
        <w:t xml:space="preserve"> </w:t>
      </w:r>
      <w:r w:rsidRPr="00C24F2D">
        <w:rPr>
          <w:sz w:val="24"/>
          <w:szCs w:val="24"/>
        </w:rPr>
        <w:t xml:space="preserve">регламента по предоставлению  муниципальной услуги </w:t>
      </w:r>
      <w:r w:rsidRPr="007C52C1">
        <w:rPr>
          <w:color w:val="000000"/>
          <w:sz w:val="24"/>
          <w:szCs w:val="24"/>
        </w:rPr>
        <w:t>«</w:t>
      </w:r>
      <w:r w:rsidRPr="00062AEB">
        <w:rPr>
          <w:bCs/>
          <w:sz w:val="24"/>
          <w:szCs w:val="24"/>
          <w:lang w:eastAsia="ru-RU"/>
        </w:rPr>
        <w:t>Назначение и выплата пенсии за выслугу лет лицам, замещавшим должности муниципальной службы в администрации</w:t>
      </w:r>
      <w:r w:rsidR="00B459F0">
        <w:rPr>
          <w:bCs/>
          <w:sz w:val="24"/>
          <w:szCs w:val="24"/>
          <w:lang w:eastAsia="ru-RU"/>
        </w:rPr>
        <w:t xml:space="preserve"> </w:t>
      </w:r>
      <w:proofErr w:type="spellStart"/>
      <w:r w:rsidR="00B459F0">
        <w:rPr>
          <w:bCs/>
          <w:sz w:val="24"/>
          <w:szCs w:val="24"/>
          <w:lang w:eastAsia="ru-RU"/>
        </w:rPr>
        <w:t>Косоржанского</w:t>
      </w:r>
      <w:proofErr w:type="spellEnd"/>
      <w:r w:rsidR="00B459F0">
        <w:rPr>
          <w:bCs/>
          <w:sz w:val="24"/>
          <w:szCs w:val="24"/>
          <w:lang w:eastAsia="ru-RU"/>
        </w:rPr>
        <w:t xml:space="preserve"> сельсовета </w:t>
      </w:r>
      <w:proofErr w:type="spellStart"/>
      <w:r w:rsidR="00B459F0">
        <w:rPr>
          <w:bCs/>
          <w:sz w:val="24"/>
          <w:szCs w:val="24"/>
          <w:lang w:eastAsia="ru-RU"/>
        </w:rPr>
        <w:t>Щигровского</w:t>
      </w:r>
      <w:proofErr w:type="spellEnd"/>
      <w:r w:rsidR="00B459F0">
        <w:rPr>
          <w:bCs/>
          <w:sz w:val="24"/>
          <w:szCs w:val="24"/>
          <w:lang w:eastAsia="ru-RU"/>
        </w:rPr>
        <w:t xml:space="preserve"> </w:t>
      </w:r>
      <w:proofErr w:type="spellStart"/>
      <w:r w:rsidR="00B459F0">
        <w:rPr>
          <w:bCs/>
          <w:sz w:val="24"/>
          <w:szCs w:val="24"/>
          <w:lang w:eastAsia="ru-RU"/>
        </w:rPr>
        <w:t>райна</w:t>
      </w:r>
      <w:proofErr w:type="spellEnd"/>
      <w:r w:rsidR="00B459F0">
        <w:rPr>
          <w:bCs/>
          <w:sz w:val="24"/>
          <w:szCs w:val="24"/>
          <w:lang w:eastAsia="ru-RU"/>
        </w:rPr>
        <w:t xml:space="preserve"> </w:t>
      </w:r>
      <w:r w:rsidRPr="00062AEB">
        <w:rPr>
          <w:bCs/>
          <w:sz w:val="24"/>
          <w:szCs w:val="24"/>
          <w:lang w:eastAsia="ru-RU"/>
        </w:rPr>
        <w:t xml:space="preserve"> Курской области, и ежемесячной доплаты к пенсии выборным должностным лицам</w:t>
      </w:r>
      <w:r>
        <w:rPr>
          <w:bCs/>
          <w:sz w:val="24"/>
          <w:szCs w:val="24"/>
          <w:lang w:eastAsia="ru-RU"/>
        </w:rPr>
        <w:t xml:space="preserve">» </w:t>
      </w:r>
      <w:r w:rsidRPr="00C24F2D">
        <w:rPr>
          <w:sz w:val="24"/>
          <w:szCs w:val="24"/>
        </w:rPr>
        <w:t xml:space="preserve"> считать утратившим</w:t>
      </w:r>
      <w:r>
        <w:rPr>
          <w:sz w:val="24"/>
          <w:szCs w:val="24"/>
        </w:rPr>
        <w:t>и</w:t>
      </w:r>
      <w:r w:rsidRPr="00C24F2D">
        <w:rPr>
          <w:sz w:val="24"/>
          <w:szCs w:val="24"/>
        </w:rPr>
        <w:t xml:space="preserve"> силу.</w:t>
      </w:r>
      <w:proofErr w:type="gramEnd"/>
    </w:p>
    <w:p w:rsidR="00062AEB" w:rsidRPr="00C24F2D" w:rsidRDefault="00062AEB" w:rsidP="00B459F0">
      <w:pPr>
        <w:pStyle w:val="a6"/>
        <w:ind w:firstLine="708"/>
        <w:jc w:val="both"/>
        <w:rPr>
          <w:sz w:val="24"/>
          <w:szCs w:val="24"/>
        </w:rPr>
      </w:pPr>
      <w:r w:rsidRPr="00C24F2D">
        <w:rPr>
          <w:sz w:val="24"/>
          <w:szCs w:val="24"/>
        </w:rPr>
        <w:t xml:space="preserve">3. </w:t>
      </w:r>
      <w:proofErr w:type="gramStart"/>
      <w:r w:rsidRPr="00C24F2D">
        <w:rPr>
          <w:sz w:val="24"/>
          <w:szCs w:val="24"/>
        </w:rPr>
        <w:t>Контроль за</w:t>
      </w:r>
      <w:proofErr w:type="gramEnd"/>
      <w:r w:rsidRPr="00C24F2D">
        <w:rPr>
          <w:sz w:val="24"/>
          <w:szCs w:val="24"/>
        </w:rPr>
        <w:t xml:space="preserve"> выполнением настоящего постановления возложить на заместителя Главы администрации </w:t>
      </w:r>
      <w:proofErr w:type="spellStart"/>
      <w:r w:rsidR="00B459F0">
        <w:rPr>
          <w:sz w:val="24"/>
          <w:szCs w:val="24"/>
        </w:rPr>
        <w:t>Косоржан</w:t>
      </w:r>
      <w:r w:rsidRPr="00C24F2D">
        <w:rPr>
          <w:sz w:val="24"/>
          <w:szCs w:val="24"/>
        </w:rPr>
        <w:t>ского</w:t>
      </w:r>
      <w:proofErr w:type="spellEnd"/>
      <w:r w:rsidRPr="00C24F2D">
        <w:rPr>
          <w:sz w:val="24"/>
          <w:szCs w:val="24"/>
        </w:rPr>
        <w:t xml:space="preserve"> сельсовета </w:t>
      </w:r>
      <w:proofErr w:type="spellStart"/>
      <w:r w:rsidR="00B459F0">
        <w:rPr>
          <w:sz w:val="24"/>
          <w:szCs w:val="24"/>
        </w:rPr>
        <w:t>Браткову</w:t>
      </w:r>
      <w:proofErr w:type="spellEnd"/>
      <w:r w:rsidR="00B459F0">
        <w:rPr>
          <w:sz w:val="24"/>
          <w:szCs w:val="24"/>
        </w:rPr>
        <w:t xml:space="preserve"> Н.В.</w:t>
      </w:r>
    </w:p>
    <w:p w:rsidR="00062AEB" w:rsidRPr="00C24F2D" w:rsidRDefault="00062AEB" w:rsidP="00B459F0">
      <w:pPr>
        <w:pStyle w:val="a6"/>
        <w:ind w:firstLine="708"/>
        <w:jc w:val="both"/>
        <w:rPr>
          <w:sz w:val="24"/>
          <w:szCs w:val="24"/>
        </w:rPr>
      </w:pPr>
      <w:r w:rsidRPr="00C24F2D">
        <w:rPr>
          <w:sz w:val="24"/>
          <w:szCs w:val="24"/>
        </w:rPr>
        <w:t>4. Постановление  вступает  в силу  со  дня  его обнародования.</w:t>
      </w:r>
    </w:p>
    <w:p w:rsidR="00062AEB" w:rsidRPr="00C24F2D" w:rsidRDefault="00062AEB" w:rsidP="00062AEB">
      <w:pPr>
        <w:pStyle w:val="a6"/>
        <w:rPr>
          <w:sz w:val="24"/>
          <w:szCs w:val="24"/>
        </w:rPr>
      </w:pPr>
    </w:p>
    <w:p w:rsidR="00062AEB" w:rsidRPr="007C52C1" w:rsidRDefault="00062AEB" w:rsidP="00062AEB">
      <w:pPr>
        <w:rPr>
          <w:color w:val="000000"/>
          <w:lang w:eastAsia="ru-RU"/>
        </w:rPr>
      </w:pPr>
    </w:p>
    <w:p w:rsidR="00B459F0" w:rsidRDefault="00062AEB" w:rsidP="00B459F0">
      <w:pPr>
        <w:spacing w:after="0" w:line="240" w:lineRule="auto"/>
        <w:rPr>
          <w:rFonts w:ascii="Times New Roman" w:hAnsi="Times New Roman" w:cs="Times New Roman"/>
          <w:color w:val="000000"/>
          <w:sz w:val="24"/>
          <w:szCs w:val="24"/>
          <w:lang w:eastAsia="ru-RU"/>
        </w:rPr>
      </w:pPr>
      <w:r w:rsidRPr="00062AEB">
        <w:rPr>
          <w:rFonts w:ascii="Times New Roman" w:hAnsi="Times New Roman" w:cs="Times New Roman"/>
          <w:color w:val="000000"/>
          <w:sz w:val="24"/>
          <w:szCs w:val="24"/>
          <w:lang w:eastAsia="ru-RU"/>
        </w:rPr>
        <w:t xml:space="preserve"> Глава </w:t>
      </w:r>
    </w:p>
    <w:p w:rsidR="00B459F0" w:rsidRDefault="00B459F0" w:rsidP="00B459F0">
      <w:pPr>
        <w:spacing w:after="0" w:line="240" w:lineRule="auto"/>
        <w:rPr>
          <w:rFonts w:ascii="Times New Roman" w:hAnsi="Times New Roman" w:cs="Times New Roman"/>
          <w:color w:val="000000"/>
          <w:sz w:val="24"/>
          <w:szCs w:val="24"/>
          <w:lang w:eastAsia="ru-RU"/>
        </w:rPr>
      </w:pPr>
      <w:proofErr w:type="spellStart"/>
      <w:r>
        <w:rPr>
          <w:rFonts w:ascii="Times New Roman" w:hAnsi="Times New Roman" w:cs="Times New Roman"/>
          <w:color w:val="000000"/>
          <w:sz w:val="24"/>
          <w:szCs w:val="24"/>
          <w:lang w:eastAsia="ru-RU"/>
        </w:rPr>
        <w:t>Косоржан</w:t>
      </w:r>
      <w:r w:rsidR="00062AEB" w:rsidRPr="00062AEB">
        <w:rPr>
          <w:rFonts w:ascii="Times New Roman" w:hAnsi="Times New Roman" w:cs="Times New Roman"/>
          <w:color w:val="000000"/>
          <w:sz w:val="24"/>
          <w:szCs w:val="24"/>
          <w:lang w:eastAsia="ru-RU"/>
        </w:rPr>
        <w:t>ского</w:t>
      </w:r>
      <w:proofErr w:type="spellEnd"/>
      <w:r w:rsidR="00062AEB" w:rsidRPr="00062AEB">
        <w:rPr>
          <w:rFonts w:ascii="Times New Roman" w:hAnsi="Times New Roman" w:cs="Times New Roman"/>
          <w:color w:val="000000"/>
          <w:sz w:val="24"/>
          <w:szCs w:val="24"/>
          <w:lang w:eastAsia="ru-RU"/>
        </w:rPr>
        <w:t xml:space="preserve"> сельсовета</w:t>
      </w:r>
    </w:p>
    <w:p w:rsidR="00062AEB" w:rsidRPr="00062AEB" w:rsidRDefault="00B459F0" w:rsidP="00B459F0">
      <w:pPr>
        <w:spacing w:after="0" w:line="240" w:lineRule="auto"/>
        <w:rPr>
          <w:rFonts w:ascii="Times New Roman" w:hAnsi="Times New Roman" w:cs="Times New Roman"/>
          <w:sz w:val="24"/>
          <w:szCs w:val="24"/>
        </w:rPr>
      </w:pPr>
      <w:proofErr w:type="spellStart"/>
      <w:r>
        <w:rPr>
          <w:rFonts w:ascii="Times New Roman" w:hAnsi="Times New Roman" w:cs="Times New Roman"/>
          <w:color w:val="000000"/>
          <w:sz w:val="24"/>
          <w:szCs w:val="24"/>
          <w:lang w:eastAsia="ru-RU"/>
        </w:rPr>
        <w:t>Щигровского</w:t>
      </w:r>
      <w:proofErr w:type="spellEnd"/>
      <w:r>
        <w:rPr>
          <w:rFonts w:ascii="Times New Roman" w:hAnsi="Times New Roman" w:cs="Times New Roman"/>
          <w:color w:val="000000"/>
          <w:sz w:val="24"/>
          <w:szCs w:val="24"/>
          <w:lang w:eastAsia="ru-RU"/>
        </w:rPr>
        <w:t xml:space="preserve"> района                                                  </w:t>
      </w:r>
      <w:r w:rsidR="00062AEB" w:rsidRPr="00062AEB">
        <w:rPr>
          <w:rFonts w:ascii="Times New Roman" w:hAnsi="Times New Roman" w:cs="Times New Roman"/>
          <w:color w:val="000000"/>
          <w:sz w:val="24"/>
          <w:szCs w:val="24"/>
          <w:lang w:eastAsia="ru-RU"/>
        </w:rPr>
        <w:t xml:space="preserve">                          </w:t>
      </w:r>
      <w:proofErr w:type="spellStart"/>
      <w:r>
        <w:rPr>
          <w:rFonts w:ascii="Times New Roman" w:hAnsi="Times New Roman" w:cs="Times New Roman"/>
          <w:color w:val="000000"/>
          <w:sz w:val="24"/>
          <w:szCs w:val="24"/>
          <w:lang w:eastAsia="ru-RU"/>
        </w:rPr>
        <w:t>А.П.Иголкина</w:t>
      </w:r>
      <w:proofErr w:type="spellEnd"/>
    </w:p>
    <w:p w:rsidR="00062AEB" w:rsidRPr="00C24F2D" w:rsidRDefault="00062AEB" w:rsidP="00062AEB">
      <w:pPr>
        <w:rPr>
          <w:b/>
          <w:bCs/>
        </w:rPr>
      </w:pPr>
    </w:p>
    <w:p w:rsidR="00062AEB" w:rsidRPr="00C24F2D" w:rsidRDefault="00062AEB" w:rsidP="00062AEB">
      <w:pPr>
        <w:rPr>
          <w:b/>
          <w:bCs/>
        </w:rPr>
      </w:pPr>
    </w:p>
    <w:p w:rsidR="00062AEB" w:rsidRDefault="00062AEB" w:rsidP="00062AEB">
      <w:pPr>
        <w:suppressAutoHyphens/>
        <w:spacing w:after="0" w:line="240" w:lineRule="auto"/>
        <w:ind w:left="5103"/>
        <w:jc w:val="center"/>
        <w:rPr>
          <w:rFonts w:ascii="Times New Roman" w:hAnsi="Times New Roman" w:cs="Times New Roman"/>
          <w:sz w:val="24"/>
          <w:szCs w:val="24"/>
          <w:lang w:eastAsia="ar-SA"/>
        </w:rPr>
      </w:pPr>
    </w:p>
    <w:p w:rsidR="00062AEB" w:rsidRPr="007C52C1" w:rsidRDefault="00062AEB" w:rsidP="00B459F0">
      <w:pPr>
        <w:suppressAutoHyphens/>
        <w:spacing w:after="0" w:line="240" w:lineRule="auto"/>
        <w:ind w:left="5103"/>
        <w:jc w:val="both"/>
        <w:rPr>
          <w:rFonts w:ascii="Times New Roman" w:hAnsi="Times New Roman" w:cs="Times New Roman"/>
          <w:sz w:val="24"/>
          <w:szCs w:val="24"/>
          <w:lang w:eastAsia="ar-SA"/>
        </w:rPr>
      </w:pPr>
      <w:r w:rsidRPr="007C52C1">
        <w:rPr>
          <w:rFonts w:ascii="Times New Roman" w:hAnsi="Times New Roman" w:cs="Times New Roman"/>
          <w:sz w:val="24"/>
          <w:szCs w:val="24"/>
          <w:lang w:eastAsia="ar-SA"/>
        </w:rPr>
        <w:t xml:space="preserve">УТВЕРЖДЕН </w:t>
      </w:r>
    </w:p>
    <w:p w:rsidR="00062AEB" w:rsidRPr="007C52C1" w:rsidRDefault="00062AEB" w:rsidP="00B459F0">
      <w:pPr>
        <w:suppressAutoHyphens/>
        <w:spacing w:after="0" w:line="240" w:lineRule="auto"/>
        <w:ind w:left="5103"/>
        <w:jc w:val="both"/>
        <w:rPr>
          <w:rFonts w:ascii="Times New Roman" w:hAnsi="Times New Roman" w:cs="Times New Roman"/>
          <w:sz w:val="24"/>
          <w:szCs w:val="24"/>
          <w:lang w:eastAsia="ar-SA"/>
        </w:rPr>
      </w:pPr>
      <w:r w:rsidRPr="007C52C1">
        <w:rPr>
          <w:rFonts w:ascii="Times New Roman" w:hAnsi="Times New Roman" w:cs="Times New Roman"/>
          <w:sz w:val="24"/>
          <w:szCs w:val="24"/>
          <w:lang w:eastAsia="ar-SA"/>
        </w:rPr>
        <w:t xml:space="preserve">постановлением Администрации </w:t>
      </w:r>
    </w:p>
    <w:p w:rsidR="00062AEB" w:rsidRPr="007C52C1" w:rsidRDefault="00B459F0" w:rsidP="00B459F0">
      <w:pPr>
        <w:suppressAutoHyphens/>
        <w:spacing w:after="0" w:line="240" w:lineRule="auto"/>
        <w:ind w:left="5103"/>
        <w:jc w:val="both"/>
        <w:rPr>
          <w:rFonts w:ascii="Times New Roman" w:hAnsi="Times New Roman" w:cs="Times New Roman"/>
          <w:sz w:val="24"/>
          <w:szCs w:val="24"/>
          <w:lang w:eastAsia="ar-SA"/>
        </w:rPr>
      </w:pPr>
      <w:proofErr w:type="spellStart"/>
      <w:r>
        <w:rPr>
          <w:rFonts w:ascii="Times New Roman" w:hAnsi="Times New Roman" w:cs="Times New Roman"/>
          <w:sz w:val="24"/>
          <w:szCs w:val="24"/>
          <w:lang w:eastAsia="ar-SA"/>
        </w:rPr>
        <w:t>Косоржан</w:t>
      </w:r>
      <w:r w:rsidR="00062AEB">
        <w:rPr>
          <w:rFonts w:ascii="Times New Roman" w:hAnsi="Times New Roman" w:cs="Times New Roman"/>
          <w:sz w:val="24"/>
          <w:szCs w:val="24"/>
          <w:lang w:eastAsia="ar-SA"/>
        </w:rPr>
        <w:t>ского</w:t>
      </w:r>
      <w:proofErr w:type="spellEnd"/>
      <w:r w:rsidR="00062AEB">
        <w:rPr>
          <w:rFonts w:ascii="Times New Roman" w:hAnsi="Times New Roman" w:cs="Times New Roman"/>
          <w:sz w:val="24"/>
          <w:szCs w:val="24"/>
          <w:lang w:eastAsia="ar-SA"/>
        </w:rPr>
        <w:t xml:space="preserve"> </w:t>
      </w:r>
      <w:r w:rsidR="00062AEB" w:rsidRPr="007C52C1">
        <w:rPr>
          <w:rFonts w:ascii="Times New Roman" w:hAnsi="Times New Roman" w:cs="Times New Roman"/>
          <w:sz w:val="24"/>
          <w:szCs w:val="24"/>
          <w:lang w:eastAsia="ar-SA"/>
        </w:rPr>
        <w:t xml:space="preserve">сельсовета </w:t>
      </w:r>
      <w:proofErr w:type="spellStart"/>
      <w:r w:rsidR="00062AEB">
        <w:rPr>
          <w:rFonts w:ascii="Times New Roman" w:hAnsi="Times New Roman" w:cs="Times New Roman"/>
          <w:sz w:val="24"/>
          <w:szCs w:val="24"/>
          <w:lang w:eastAsia="ar-SA"/>
        </w:rPr>
        <w:t>Щигровского</w:t>
      </w:r>
      <w:proofErr w:type="spellEnd"/>
      <w:r w:rsidR="00062AEB">
        <w:rPr>
          <w:rFonts w:ascii="Times New Roman" w:hAnsi="Times New Roman" w:cs="Times New Roman"/>
          <w:sz w:val="24"/>
          <w:szCs w:val="24"/>
          <w:lang w:eastAsia="ar-SA"/>
        </w:rPr>
        <w:t xml:space="preserve"> </w:t>
      </w:r>
      <w:r w:rsidR="00062AEB" w:rsidRPr="007C52C1">
        <w:rPr>
          <w:rFonts w:ascii="Times New Roman" w:hAnsi="Times New Roman" w:cs="Times New Roman"/>
          <w:sz w:val="24"/>
          <w:szCs w:val="24"/>
          <w:lang w:eastAsia="ar-SA"/>
        </w:rPr>
        <w:t xml:space="preserve">района Курской области </w:t>
      </w:r>
    </w:p>
    <w:p w:rsidR="00062AEB" w:rsidRPr="007C52C1" w:rsidRDefault="00062AEB" w:rsidP="00B459F0">
      <w:pPr>
        <w:suppressAutoHyphens/>
        <w:spacing w:after="0" w:line="240" w:lineRule="auto"/>
        <w:ind w:left="5103"/>
        <w:jc w:val="both"/>
        <w:rPr>
          <w:rFonts w:ascii="Times New Roman" w:hAnsi="Times New Roman" w:cs="Times New Roman"/>
          <w:sz w:val="24"/>
          <w:szCs w:val="24"/>
          <w:lang w:eastAsia="ar-SA"/>
        </w:rPr>
      </w:pPr>
      <w:r w:rsidRPr="007C52C1">
        <w:rPr>
          <w:rFonts w:ascii="Times New Roman" w:hAnsi="Times New Roman" w:cs="Times New Roman"/>
          <w:sz w:val="24"/>
          <w:szCs w:val="24"/>
          <w:lang w:eastAsia="ar-SA"/>
        </w:rPr>
        <w:t>от ________№____</w:t>
      </w:r>
    </w:p>
    <w:p w:rsidR="00062AEB" w:rsidRPr="007C52C1" w:rsidRDefault="00062AEB" w:rsidP="00B459F0">
      <w:pPr>
        <w:suppressAutoHyphens/>
        <w:spacing w:after="0" w:line="240" w:lineRule="auto"/>
        <w:ind w:left="5103"/>
        <w:jc w:val="both"/>
        <w:rPr>
          <w:rFonts w:ascii="Times New Roman" w:hAnsi="Times New Roman" w:cs="Times New Roman"/>
          <w:sz w:val="24"/>
          <w:szCs w:val="24"/>
          <w:lang w:eastAsia="ar-SA"/>
        </w:rPr>
      </w:pPr>
    </w:p>
    <w:p w:rsidR="00062AEB" w:rsidRPr="007C52C1" w:rsidRDefault="00062AEB" w:rsidP="00B459F0">
      <w:pPr>
        <w:suppressAutoHyphens/>
        <w:spacing w:after="0" w:line="240" w:lineRule="auto"/>
        <w:jc w:val="both"/>
        <w:rPr>
          <w:rFonts w:ascii="Times New Roman" w:hAnsi="Times New Roman" w:cs="Times New Roman"/>
          <w:sz w:val="24"/>
          <w:szCs w:val="24"/>
          <w:lang w:eastAsia="ar-SA"/>
        </w:rPr>
      </w:pPr>
      <w:r w:rsidRPr="007C52C1">
        <w:rPr>
          <w:rFonts w:ascii="Times New Roman" w:hAnsi="Times New Roman" w:cs="Times New Roman"/>
          <w:b/>
          <w:bCs/>
          <w:sz w:val="24"/>
          <w:szCs w:val="24"/>
          <w:lang w:eastAsia="ar-SA"/>
        </w:rPr>
        <w:t>АДМИНИСТРАТИВНЫЙ РЕГЛАМЕНТ</w:t>
      </w:r>
    </w:p>
    <w:p w:rsidR="00062AEB" w:rsidRPr="007C52C1" w:rsidRDefault="00062AEB" w:rsidP="00B459F0">
      <w:pPr>
        <w:suppressAutoHyphens/>
        <w:spacing w:after="0" w:line="240" w:lineRule="auto"/>
        <w:jc w:val="both"/>
        <w:rPr>
          <w:rFonts w:ascii="Times New Roman" w:hAnsi="Times New Roman" w:cs="Times New Roman"/>
          <w:sz w:val="24"/>
          <w:szCs w:val="24"/>
          <w:lang w:eastAsia="ar-SA"/>
        </w:rPr>
      </w:pPr>
      <w:r w:rsidRPr="007C52C1">
        <w:rPr>
          <w:rFonts w:ascii="Times New Roman" w:hAnsi="Times New Roman" w:cs="Times New Roman"/>
          <w:sz w:val="24"/>
          <w:szCs w:val="24"/>
          <w:lang w:eastAsia="ar-SA"/>
        </w:rPr>
        <w:t>предоставлени</w:t>
      </w:r>
      <w:r>
        <w:rPr>
          <w:rFonts w:ascii="Times New Roman" w:hAnsi="Times New Roman" w:cs="Times New Roman"/>
          <w:sz w:val="24"/>
          <w:szCs w:val="24"/>
          <w:lang w:eastAsia="ar-SA"/>
        </w:rPr>
        <w:t xml:space="preserve">я Администрацией </w:t>
      </w:r>
      <w:proofErr w:type="spellStart"/>
      <w:r w:rsidR="00B459F0">
        <w:rPr>
          <w:rFonts w:ascii="Times New Roman" w:hAnsi="Times New Roman" w:cs="Times New Roman"/>
          <w:sz w:val="24"/>
          <w:szCs w:val="24"/>
          <w:lang w:eastAsia="ar-SA"/>
        </w:rPr>
        <w:t>Косоржан</w:t>
      </w:r>
      <w:r>
        <w:rPr>
          <w:rFonts w:ascii="Times New Roman" w:hAnsi="Times New Roman" w:cs="Times New Roman"/>
          <w:sz w:val="24"/>
          <w:szCs w:val="24"/>
          <w:lang w:eastAsia="ar-SA"/>
        </w:rPr>
        <w:t>ского</w:t>
      </w:r>
      <w:proofErr w:type="spellEnd"/>
      <w:r>
        <w:rPr>
          <w:rFonts w:ascii="Times New Roman" w:hAnsi="Times New Roman" w:cs="Times New Roman"/>
          <w:sz w:val="24"/>
          <w:szCs w:val="24"/>
          <w:lang w:eastAsia="ar-SA"/>
        </w:rPr>
        <w:t xml:space="preserve"> сельсовета </w:t>
      </w:r>
      <w:proofErr w:type="spellStart"/>
      <w:r>
        <w:rPr>
          <w:rFonts w:ascii="Times New Roman" w:hAnsi="Times New Roman" w:cs="Times New Roman"/>
          <w:sz w:val="24"/>
          <w:szCs w:val="24"/>
          <w:lang w:eastAsia="ar-SA"/>
        </w:rPr>
        <w:t>Щигровского</w:t>
      </w:r>
      <w:proofErr w:type="spellEnd"/>
      <w:r w:rsidRPr="007C52C1">
        <w:rPr>
          <w:rFonts w:ascii="Times New Roman" w:hAnsi="Times New Roman" w:cs="Times New Roman"/>
          <w:sz w:val="24"/>
          <w:szCs w:val="24"/>
          <w:lang w:eastAsia="ar-SA"/>
        </w:rPr>
        <w:t xml:space="preserve"> района </w:t>
      </w:r>
    </w:p>
    <w:p w:rsidR="00062AEB" w:rsidRPr="007C52C1" w:rsidRDefault="00062AEB" w:rsidP="00B459F0">
      <w:pPr>
        <w:suppressAutoHyphens/>
        <w:spacing w:after="0" w:line="240" w:lineRule="auto"/>
        <w:jc w:val="both"/>
        <w:rPr>
          <w:rFonts w:ascii="Times New Roman" w:hAnsi="Times New Roman" w:cs="Times New Roman"/>
          <w:sz w:val="24"/>
          <w:szCs w:val="24"/>
          <w:lang w:eastAsia="ar-SA"/>
        </w:rPr>
      </w:pPr>
      <w:r w:rsidRPr="007C52C1">
        <w:rPr>
          <w:rFonts w:ascii="Times New Roman" w:hAnsi="Times New Roman" w:cs="Times New Roman"/>
          <w:sz w:val="24"/>
          <w:szCs w:val="24"/>
          <w:lang w:eastAsia="ar-SA"/>
        </w:rPr>
        <w:t>Курской области муниципальной услуги</w:t>
      </w:r>
    </w:p>
    <w:p w:rsidR="00062AEB" w:rsidRPr="007C52C1" w:rsidRDefault="00062AEB" w:rsidP="00B459F0">
      <w:pPr>
        <w:widowControl w:val="0"/>
        <w:autoSpaceDE w:val="0"/>
        <w:autoSpaceDN w:val="0"/>
        <w:adjustRightInd w:val="0"/>
        <w:spacing w:after="0" w:line="240" w:lineRule="auto"/>
        <w:jc w:val="both"/>
        <w:rPr>
          <w:rFonts w:ascii="Times New Roman" w:hAnsi="Times New Roman" w:cs="Times New Roman"/>
          <w:b/>
          <w:bCs/>
          <w:snapToGrid w:val="0"/>
          <w:sz w:val="24"/>
          <w:szCs w:val="24"/>
          <w:lang w:eastAsia="ru-RU"/>
        </w:rPr>
      </w:pPr>
      <w:r w:rsidRPr="007C52C1">
        <w:rPr>
          <w:rFonts w:ascii="Times New Roman" w:hAnsi="Times New Roman" w:cs="Times New Roman"/>
          <w:b/>
          <w:bCs/>
          <w:sz w:val="24"/>
          <w:szCs w:val="24"/>
          <w:lang w:eastAsia="ru-RU"/>
        </w:rPr>
        <w:t xml:space="preserve"> «Назначение и выплата пенсии за выслугу лет лицам, замещавшим должности муниципальной службы в администрации сельского поселения  Курской области, и ежемесячной доплаты к пенсии выборным должностным лицам»</w:t>
      </w:r>
      <w:r w:rsidRPr="007C52C1">
        <w:rPr>
          <w:rFonts w:ascii="Times New Roman" w:hAnsi="Times New Roman" w:cs="Times New Roman"/>
          <w:b/>
          <w:bCs/>
          <w:snapToGrid w:val="0"/>
          <w:sz w:val="24"/>
          <w:szCs w:val="24"/>
          <w:lang w:eastAsia="ru-RU"/>
        </w:rPr>
        <w:t xml:space="preserve"> </w:t>
      </w:r>
    </w:p>
    <w:p w:rsidR="00062AEB" w:rsidRPr="007C52C1" w:rsidRDefault="00062AEB" w:rsidP="00B459F0">
      <w:pPr>
        <w:widowControl w:val="0"/>
        <w:autoSpaceDE w:val="0"/>
        <w:autoSpaceDN w:val="0"/>
        <w:adjustRightInd w:val="0"/>
        <w:spacing w:after="0" w:line="240" w:lineRule="auto"/>
        <w:jc w:val="both"/>
        <w:rPr>
          <w:rFonts w:ascii="Times New Roman" w:hAnsi="Times New Roman" w:cs="Times New Roman"/>
          <w:b/>
          <w:bCs/>
          <w:snapToGrid w:val="0"/>
          <w:sz w:val="24"/>
          <w:szCs w:val="24"/>
          <w:lang w:eastAsia="ru-RU"/>
        </w:rPr>
      </w:pPr>
    </w:p>
    <w:p w:rsidR="00062AEB" w:rsidRPr="007C52C1" w:rsidRDefault="00062AEB" w:rsidP="00B459F0">
      <w:pPr>
        <w:widowControl w:val="0"/>
        <w:numPr>
          <w:ilvl w:val="0"/>
          <w:numId w:val="2"/>
        </w:numPr>
        <w:autoSpaceDE w:val="0"/>
        <w:autoSpaceDN w:val="0"/>
        <w:adjustRightInd w:val="0"/>
        <w:spacing w:after="0" w:line="240" w:lineRule="auto"/>
        <w:jc w:val="both"/>
        <w:rPr>
          <w:rFonts w:ascii="Times New Roman" w:hAnsi="Times New Roman" w:cs="Times New Roman"/>
          <w:b/>
          <w:bCs/>
          <w:sz w:val="24"/>
          <w:szCs w:val="24"/>
          <w:lang w:eastAsia="ru-RU"/>
        </w:rPr>
      </w:pPr>
      <w:r w:rsidRPr="007C52C1">
        <w:rPr>
          <w:rFonts w:ascii="Times New Roman" w:hAnsi="Times New Roman" w:cs="Times New Roman"/>
          <w:b/>
          <w:bCs/>
          <w:snapToGrid w:val="0"/>
          <w:sz w:val="24"/>
          <w:szCs w:val="24"/>
          <w:lang w:eastAsia="ru-RU"/>
        </w:rPr>
        <w:t xml:space="preserve">Общие положения  </w:t>
      </w:r>
    </w:p>
    <w:p w:rsidR="00062AEB" w:rsidRPr="007C52C1" w:rsidRDefault="00062AEB" w:rsidP="00B459F0">
      <w:pPr>
        <w:widowControl w:val="0"/>
        <w:shd w:val="clear" w:color="auto" w:fill="FFFFFF"/>
        <w:autoSpaceDE w:val="0"/>
        <w:autoSpaceDN w:val="0"/>
        <w:adjustRightInd w:val="0"/>
        <w:spacing w:after="0" w:line="240" w:lineRule="auto"/>
        <w:jc w:val="both"/>
        <w:rPr>
          <w:rFonts w:ascii="Times New Roman" w:hAnsi="Times New Roman" w:cs="Times New Roman"/>
          <w:b/>
          <w:bCs/>
          <w:spacing w:val="-1"/>
          <w:sz w:val="24"/>
          <w:szCs w:val="24"/>
          <w:lang w:eastAsia="ru-RU"/>
        </w:rPr>
      </w:pPr>
    </w:p>
    <w:p w:rsidR="00062AEB" w:rsidRPr="00B459F0" w:rsidRDefault="00062AEB" w:rsidP="00B459F0">
      <w:pPr>
        <w:widowControl w:val="0"/>
        <w:numPr>
          <w:ilvl w:val="1"/>
          <w:numId w:val="1"/>
        </w:numPr>
        <w:shd w:val="clear" w:color="auto" w:fill="FFFFFF"/>
        <w:autoSpaceDE w:val="0"/>
        <w:autoSpaceDN w:val="0"/>
        <w:adjustRightInd w:val="0"/>
        <w:spacing w:after="0" w:line="240" w:lineRule="auto"/>
        <w:jc w:val="both"/>
        <w:rPr>
          <w:rFonts w:ascii="Times New Roman" w:hAnsi="Times New Roman" w:cs="Times New Roman"/>
          <w:b/>
          <w:bCs/>
          <w:spacing w:val="-1"/>
          <w:sz w:val="24"/>
          <w:szCs w:val="24"/>
          <w:lang w:eastAsia="ru-RU"/>
        </w:rPr>
      </w:pPr>
      <w:r w:rsidRPr="007C52C1">
        <w:rPr>
          <w:rFonts w:ascii="Times New Roman" w:hAnsi="Times New Roman" w:cs="Times New Roman"/>
          <w:b/>
          <w:bCs/>
          <w:spacing w:val="-1"/>
          <w:sz w:val="24"/>
          <w:szCs w:val="24"/>
          <w:lang w:eastAsia="ru-RU"/>
        </w:rPr>
        <w:t>Предмет регулирования  административного регламента</w:t>
      </w:r>
    </w:p>
    <w:p w:rsidR="00062AEB" w:rsidRPr="007C52C1" w:rsidRDefault="00062AEB" w:rsidP="00B459F0">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z w:val="24"/>
          <w:szCs w:val="24"/>
          <w:lang w:eastAsia="ru-RU"/>
        </w:rPr>
      </w:pPr>
    </w:p>
    <w:p w:rsidR="00062AEB" w:rsidRPr="007C52C1" w:rsidRDefault="00062AEB" w:rsidP="00B459F0">
      <w:pPr>
        <w:suppressAutoHyphens/>
        <w:spacing w:after="0" w:line="240" w:lineRule="auto"/>
        <w:ind w:firstLine="420"/>
        <w:jc w:val="both"/>
        <w:rPr>
          <w:rFonts w:ascii="Times New Roman" w:hAnsi="Times New Roman" w:cs="Times New Roman"/>
          <w:sz w:val="24"/>
          <w:szCs w:val="24"/>
          <w:lang w:eastAsia="ar-SA"/>
        </w:rPr>
      </w:pPr>
      <w:proofErr w:type="gramStart"/>
      <w:r w:rsidRPr="007C52C1">
        <w:rPr>
          <w:rFonts w:ascii="Times New Roman" w:hAnsi="Times New Roman" w:cs="Times New Roman"/>
          <w:sz w:val="24"/>
          <w:szCs w:val="24"/>
          <w:lang w:eastAsia="ar-SA"/>
        </w:rPr>
        <w:t>Административный регламент предоставления Ад</w:t>
      </w:r>
      <w:r>
        <w:rPr>
          <w:rFonts w:ascii="Times New Roman" w:hAnsi="Times New Roman" w:cs="Times New Roman"/>
          <w:sz w:val="24"/>
          <w:szCs w:val="24"/>
          <w:lang w:eastAsia="ar-SA"/>
        </w:rPr>
        <w:t xml:space="preserve">министрацией </w:t>
      </w:r>
      <w:proofErr w:type="spellStart"/>
      <w:r w:rsidR="00B459F0">
        <w:rPr>
          <w:rFonts w:ascii="Times New Roman" w:hAnsi="Times New Roman" w:cs="Times New Roman"/>
          <w:sz w:val="24"/>
          <w:szCs w:val="24"/>
          <w:lang w:eastAsia="ar-SA"/>
        </w:rPr>
        <w:t>Косоржан</w:t>
      </w:r>
      <w:r>
        <w:rPr>
          <w:rFonts w:ascii="Times New Roman" w:hAnsi="Times New Roman" w:cs="Times New Roman"/>
          <w:sz w:val="24"/>
          <w:szCs w:val="24"/>
          <w:lang w:eastAsia="ar-SA"/>
        </w:rPr>
        <w:t>ского</w:t>
      </w:r>
      <w:proofErr w:type="spellEnd"/>
      <w:r w:rsidRPr="007C52C1">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сельсовета </w:t>
      </w:r>
      <w:proofErr w:type="spellStart"/>
      <w:r>
        <w:rPr>
          <w:rFonts w:ascii="Times New Roman" w:hAnsi="Times New Roman" w:cs="Times New Roman"/>
          <w:sz w:val="24"/>
          <w:szCs w:val="24"/>
          <w:lang w:eastAsia="ar-SA"/>
        </w:rPr>
        <w:t>Щигровского</w:t>
      </w:r>
      <w:proofErr w:type="spellEnd"/>
      <w:r w:rsidRPr="007C52C1">
        <w:rPr>
          <w:rFonts w:ascii="Times New Roman" w:hAnsi="Times New Roman" w:cs="Times New Roman"/>
          <w:sz w:val="24"/>
          <w:szCs w:val="24"/>
          <w:lang w:eastAsia="ar-SA"/>
        </w:rPr>
        <w:t xml:space="preserve"> района Курской области муниципальной услуги «</w:t>
      </w:r>
      <w:r w:rsidRPr="007C52C1">
        <w:rPr>
          <w:rFonts w:ascii="Times New Roman" w:hAnsi="Times New Roman" w:cs="Times New Roman"/>
          <w:b/>
          <w:bCs/>
          <w:sz w:val="24"/>
          <w:szCs w:val="24"/>
          <w:lang w:eastAsia="ru-RU"/>
        </w:rPr>
        <w:t>Назначение и выплата пенсии за выслугу лет лицам, замещавшим должности муниципальной службы в администрации сельского поселения  Курской области, и ежемесячной доплаты к пенсии выборным должностным лицам</w:t>
      </w:r>
      <w:r w:rsidRPr="007C52C1">
        <w:rPr>
          <w:rFonts w:ascii="Times New Roman" w:hAnsi="Times New Roman" w:cs="Times New Roman"/>
          <w:sz w:val="24"/>
          <w:szCs w:val="24"/>
          <w:lang w:eastAsia="ar-SA"/>
        </w:rPr>
        <w:t>»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w:t>
      </w:r>
      <w:proofErr w:type="gramEnd"/>
      <w:r w:rsidRPr="007C52C1">
        <w:rPr>
          <w:rFonts w:ascii="Times New Roman" w:hAnsi="Times New Roman" w:cs="Times New Roman"/>
          <w:sz w:val="24"/>
          <w:szCs w:val="24"/>
          <w:lang w:eastAsia="ar-SA"/>
        </w:rPr>
        <w:t>,  досудебный (внесудебный) порядок обжалования решений и действий должностных лиц, предоставляющих муниципальную услугу.</w:t>
      </w:r>
    </w:p>
    <w:p w:rsidR="00062AEB" w:rsidRPr="007C52C1" w:rsidRDefault="00062AEB" w:rsidP="00B459F0">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z w:val="24"/>
          <w:szCs w:val="24"/>
          <w:lang w:eastAsia="ru-RU"/>
        </w:rPr>
      </w:pPr>
    </w:p>
    <w:p w:rsidR="00062AEB" w:rsidRPr="007C52C1" w:rsidRDefault="00062AEB" w:rsidP="00B459F0">
      <w:pPr>
        <w:widowControl w:val="0"/>
        <w:numPr>
          <w:ilvl w:val="1"/>
          <w:numId w:val="1"/>
        </w:numPr>
        <w:autoSpaceDE w:val="0"/>
        <w:autoSpaceDN w:val="0"/>
        <w:adjustRightInd w:val="0"/>
        <w:spacing w:after="0" w:line="240" w:lineRule="auto"/>
        <w:ind w:left="0"/>
        <w:jc w:val="both"/>
        <w:rPr>
          <w:rFonts w:ascii="Times New Roman" w:hAnsi="Times New Roman" w:cs="Times New Roman"/>
          <w:b/>
          <w:bCs/>
          <w:sz w:val="24"/>
          <w:szCs w:val="24"/>
          <w:lang w:eastAsia="ru-RU"/>
        </w:rPr>
      </w:pPr>
      <w:r w:rsidRPr="007C52C1">
        <w:rPr>
          <w:rFonts w:ascii="Times New Roman" w:hAnsi="Times New Roman" w:cs="Times New Roman"/>
          <w:b/>
          <w:bCs/>
          <w:sz w:val="24"/>
          <w:szCs w:val="24"/>
          <w:lang w:eastAsia="ru-RU"/>
        </w:rPr>
        <w:t>Круг заявителей</w:t>
      </w:r>
    </w:p>
    <w:p w:rsidR="00062AEB" w:rsidRPr="007C52C1" w:rsidRDefault="00062AEB" w:rsidP="00B459F0">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p w:rsidR="00062AEB" w:rsidRPr="007C52C1" w:rsidRDefault="00062AEB" w:rsidP="00B459F0">
      <w:pPr>
        <w:spacing w:after="0" w:line="240" w:lineRule="auto"/>
        <w:jc w:val="both"/>
        <w:rPr>
          <w:rFonts w:ascii="Times New Roman" w:hAnsi="Times New Roman" w:cs="Times New Roman"/>
          <w:sz w:val="24"/>
          <w:szCs w:val="24"/>
        </w:rPr>
      </w:pPr>
      <w:r w:rsidRPr="007C52C1">
        <w:rPr>
          <w:rFonts w:ascii="Times New Roman" w:hAnsi="Times New Roman" w:cs="Times New Roman"/>
          <w:sz w:val="24"/>
          <w:szCs w:val="24"/>
        </w:rPr>
        <w:tab/>
        <w:t>- лица, замещавшие должности муниципальной службы в  Адми</w:t>
      </w:r>
      <w:r>
        <w:rPr>
          <w:rFonts w:ascii="Times New Roman" w:hAnsi="Times New Roman" w:cs="Times New Roman"/>
          <w:sz w:val="24"/>
          <w:szCs w:val="24"/>
        </w:rPr>
        <w:t xml:space="preserve">нистрации </w:t>
      </w:r>
      <w:proofErr w:type="spellStart"/>
      <w:r w:rsidR="00B459F0">
        <w:rPr>
          <w:rFonts w:ascii="Times New Roman" w:hAnsi="Times New Roman" w:cs="Times New Roman"/>
          <w:sz w:val="24"/>
          <w:szCs w:val="24"/>
        </w:rPr>
        <w:t>Косоржан</w:t>
      </w:r>
      <w:r>
        <w:rPr>
          <w:rFonts w:ascii="Times New Roman" w:hAnsi="Times New Roman" w:cs="Times New Roman"/>
          <w:sz w:val="24"/>
          <w:szCs w:val="24"/>
        </w:rPr>
        <w:t>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w:t>
      </w:r>
      <w:r w:rsidRPr="007C52C1">
        <w:rPr>
          <w:rFonts w:ascii="Times New Roman" w:hAnsi="Times New Roman" w:cs="Times New Roman"/>
          <w:sz w:val="24"/>
          <w:szCs w:val="24"/>
        </w:rPr>
        <w:t>района Курской области;</w:t>
      </w:r>
    </w:p>
    <w:p w:rsidR="00062AEB" w:rsidRPr="007C52C1" w:rsidRDefault="00062AEB" w:rsidP="00B459F0">
      <w:pPr>
        <w:spacing w:after="0" w:line="240" w:lineRule="auto"/>
        <w:jc w:val="both"/>
        <w:rPr>
          <w:rFonts w:ascii="Times New Roman" w:hAnsi="Times New Roman" w:cs="Times New Roman"/>
          <w:sz w:val="24"/>
          <w:szCs w:val="24"/>
        </w:rPr>
      </w:pPr>
      <w:r w:rsidRPr="007C52C1">
        <w:rPr>
          <w:rFonts w:ascii="Times New Roman" w:hAnsi="Times New Roman" w:cs="Times New Roman"/>
          <w:sz w:val="24"/>
          <w:szCs w:val="24"/>
        </w:rPr>
        <w:tab/>
        <w:t>- лица, замещавшие выборные должности в  Адми</w:t>
      </w:r>
      <w:r>
        <w:rPr>
          <w:rFonts w:ascii="Times New Roman" w:hAnsi="Times New Roman" w:cs="Times New Roman"/>
          <w:sz w:val="24"/>
          <w:szCs w:val="24"/>
        </w:rPr>
        <w:t xml:space="preserve">нистрации </w:t>
      </w:r>
      <w:proofErr w:type="spellStart"/>
      <w:r w:rsidR="00B459F0">
        <w:rPr>
          <w:rFonts w:ascii="Times New Roman" w:hAnsi="Times New Roman" w:cs="Times New Roman"/>
          <w:sz w:val="24"/>
          <w:szCs w:val="24"/>
        </w:rPr>
        <w:t>Косоржан</w:t>
      </w:r>
      <w:r>
        <w:rPr>
          <w:rFonts w:ascii="Times New Roman" w:hAnsi="Times New Roman" w:cs="Times New Roman"/>
          <w:sz w:val="24"/>
          <w:szCs w:val="24"/>
        </w:rPr>
        <w:t>ского</w:t>
      </w:r>
      <w:proofErr w:type="spellEnd"/>
      <w:r>
        <w:rPr>
          <w:rFonts w:ascii="Times New Roman" w:hAnsi="Times New Roman" w:cs="Times New Roman"/>
          <w:sz w:val="24"/>
          <w:szCs w:val="24"/>
        </w:rPr>
        <w:t xml:space="preserve"> сель</w:t>
      </w:r>
      <w:r w:rsidRPr="007C52C1">
        <w:rPr>
          <w:rFonts w:ascii="Times New Roman" w:hAnsi="Times New Roman" w:cs="Times New Roman"/>
          <w:sz w:val="24"/>
          <w:szCs w:val="24"/>
        </w:rPr>
        <w:t xml:space="preserve">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w:t>
      </w:r>
      <w:r w:rsidRPr="007C52C1">
        <w:rPr>
          <w:rFonts w:ascii="Times New Roman" w:hAnsi="Times New Roman" w:cs="Times New Roman"/>
          <w:sz w:val="24"/>
          <w:szCs w:val="24"/>
        </w:rPr>
        <w:t>района Курской области</w:t>
      </w:r>
      <w:r w:rsidRPr="007C52C1">
        <w:rPr>
          <w:rFonts w:ascii="Times New Roman" w:hAnsi="Times New Roman" w:cs="Times New Roman"/>
          <w:sz w:val="24"/>
          <w:szCs w:val="24"/>
          <w:lang w:eastAsia="ru-RU"/>
        </w:rPr>
        <w:t>;</w:t>
      </w:r>
    </w:p>
    <w:p w:rsidR="00062AEB" w:rsidRPr="007C52C1" w:rsidRDefault="00062AEB" w:rsidP="00B459F0">
      <w:pPr>
        <w:spacing w:after="0" w:line="240" w:lineRule="auto"/>
        <w:ind w:firstLine="708"/>
        <w:jc w:val="both"/>
        <w:rPr>
          <w:rFonts w:ascii="Times New Roman" w:hAnsi="Times New Roman" w:cs="Times New Roman"/>
          <w:sz w:val="24"/>
          <w:szCs w:val="24"/>
          <w:lang w:eastAsia="ru-RU"/>
        </w:rPr>
      </w:pPr>
      <w:r w:rsidRPr="007C52C1">
        <w:rPr>
          <w:rFonts w:ascii="Times New Roman" w:hAnsi="Times New Roman" w:cs="Times New Roman"/>
          <w:kern w:val="1"/>
          <w:sz w:val="24"/>
          <w:szCs w:val="24"/>
          <w:lang w:eastAsia="ar-SA"/>
        </w:rPr>
        <w:t xml:space="preserve">-  </w:t>
      </w:r>
      <w:r w:rsidRPr="007C52C1">
        <w:rPr>
          <w:rFonts w:ascii="Times New Roman" w:hAnsi="Times New Roman" w:cs="Times New Roman"/>
          <w:sz w:val="24"/>
          <w:szCs w:val="24"/>
          <w:lang w:eastAsia="ru-RU"/>
        </w:rPr>
        <w:t>либо их  уполномоченные представители  (далее - заявители).</w:t>
      </w:r>
    </w:p>
    <w:p w:rsidR="00062AEB" w:rsidRPr="007C52C1" w:rsidRDefault="00062AEB" w:rsidP="00B459F0">
      <w:pPr>
        <w:widowControl w:val="0"/>
        <w:shd w:val="clear" w:color="auto" w:fill="FFFFFF"/>
        <w:autoSpaceDE w:val="0"/>
        <w:autoSpaceDN w:val="0"/>
        <w:adjustRightInd w:val="0"/>
        <w:spacing w:after="0" w:line="240" w:lineRule="auto"/>
        <w:jc w:val="both"/>
        <w:rPr>
          <w:rFonts w:ascii="Times New Roman" w:hAnsi="Times New Roman" w:cs="Times New Roman"/>
          <w:b/>
          <w:bCs/>
          <w:sz w:val="24"/>
          <w:szCs w:val="24"/>
          <w:lang w:eastAsia="ru-RU"/>
        </w:rPr>
      </w:pPr>
    </w:p>
    <w:p w:rsidR="00062AEB" w:rsidRPr="007C52C1" w:rsidRDefault="00062AEB" w:rsidP="00B459F0">
      <w:pPr>
        <w:spacing w:after="0" w:line="240" w:lineRule="auto"/>
        <w:jc w:val="both"/>
        <w:rPr>
          <w:rFonts w:ascii="Times New Roman" w:hAnsi="Times New Roman" w:cs="Times New Roman"/>
          <w:b/>
          <w:bCs/>
          <w:sz w:val="24"/>
          <w:szCs w:val="24"/>
        </w:rPr>
      </w:pPr>
      <w:r w:rsidRPr="007C52C1">
        <w:rPr>
          <w:rFonts w:ascii="Times New Roman" w:hAnsi="Times New Roman" w:cs="Times New Roman"/>
          <w:b/>
          <w:bCs/>
          <w:sz w:val="24"/>
          <w:szCs w:val="24"/>
          <w:lang w:eastAsia="ar-SA"/>
        </w:rPr>
        <w:t xml:space="preserve">1.3 </w:t>
      </w:r>
      <w:r w:rsidRPr="007C52C1">
        <w:rPr>
          <w:rFonts w:ascii="Times New Roman" w:hAnsi="Times New Roman" w:cs="Times New Roman"/>
          <w:b/>
          <w:bCs/>
          <w:sz w:val="24"/>
          <w:szCs w:val="24"/>
        </w:rPr>
        <w:t>Требования к порядку информирования о предоставлении</w:t>
      </w:r>
    </w:p>
    <w:p w:rsidR="00062AEB" w:rsidRPr="007C52C1" w:rsidRDefault="00062AEB" w:rsidP="00B459F0">
      <w:pPr>
        <w:spacing w:after="0" w:line="240" w:lineRule="auto"/>
        <w:ind w:firstLine="567"/>
        <w:jc w:val="both"/>
        <w:rPr>
          <w:rFonts w:ascii="Times New Roman" w:hAnsi="Times New Roman" w:cs="Times New Roman"/>
          <w:b/>
          <w:bCs/>
          <w:sz w:val="24"/>
          <w:szCs w:val="24"/>
        </w:rPr>
      </w:pPr>
      <w:r w:rsidRPr="007C52C1">
        <w:rPr>
          <w:rFonts w:ascii="Times New Roman" w:hAnsi="Times New Roman" w:cs="Times New Roman"/>
          <w:b/>
          <w:bCs/>
          <w:sz w:val="24"/>
          <w:szCs w:val="24"/>
        </w:rPr>
        <w:t xml:space="preserve">муниципальной услуги   </w:t>
      </w:r>
    </w:p>
    <w:p w:rsidR="00062AEB" w:rsidRPr="007C52C1" w:rsidRDefault="00062AEB" w:rsidP="00B459F0">
      <w:pPr>
        <w:spacing w:after="0" w:line="240" w:lineRule="auto"/>
        <w:ind w:firstLine="567"/>
        <w:jc w:val="both"/>
        <w:rPr>
          <w:rFonts w:ascii="Times New Roman" w:hAnsi="Times New Roman" w:cs="Times New Roman"/>
          <w:sz w:val="24"/>
          <w:szCs w:val="24"/>
        </w:rPr>
      </w:pPr>
    </w:p>
    <w:p w:rsidR="00062AEB" w:rsidRPr="007C52C1" w:rsidRDefault="00062AEB" w:rsidP="00B459F0">
      <w:pPr>
        <w:spacing w:after="0" w:line="240" w:lineRule="auto"/>
        <w:ind w:firstLine="709"/>
        <w:jc w:val="both"/>
        <w:rPr>
          <w:rFonts w:ascii="Times New Roman" w:hAnsi="Times New Roman" w:cs="Times New Roman"/>
          <w:b/>
          <w:bCs/>
          <w:sz w:val="24"/>
          <w:szCs w:val="24"/>
        </w:rPr>
      </w:pPr>
      <w:r w:rsidRPr="007C52C1">
        <w:rPr>
          <w:rFonts w:ascii="Times New Roman" w:hAnsi="Times New Roman" w:cs="Times New Roman"/>
          <w:b/>
          <w:bCs/>
          <w:sz w:val="24"/>
          <w:szCs w:val="24"/>
        </w:rPr>
        <w:t>1.3.1. Информация о месте нахождения и графике работы органа местного самоуправления, предоставляющего муниципальную услугу, организаций, участвующих в предоставлении муниципальной услуги</w:t>
      </w:r>
    </w:p>
    <w:p w:rsidR="00062AEB" w:rsidRPr="007C52C1" w:rsidRDefault="00062AEB" w:rsidP="00B459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Администрация </w:t>
      </w:r>
      <w:proofErr w:type="spellStart"/>
      <w:r w:rsidR="00B459F0">
        <w:rPr>
          <w:rFonts w:ascii="Times New Roman" w:hAnsi="Times New Roman" w:cs="Times New Roman"/>
          <w:sz w:val="24"/>
          <w:szCs w:val="24"/>
        </w:rPr>
        <w:t>Косоржан</w:t>
      </w:r>
      <w:r>
        <w:rPr>
          <w:rFonts w:ascii="Times New Roman" w:hAnsi="Times New Roman" w:cs="Times New Roman"/>
          <w:sz w:val="24"/>
          <w:szCs w:val="24"/>
        </w:rPr>
        <w:t>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sidRPr="007C52C1">
        <w:rPr>
          <w:rFonts w:ascii="Times New Roman" w:hAnsi="Times New Roman" w:cs="Times New Roman"/>
          <w:sz w:val="24"/>
          <w:szCs w:val="24"/>
        </w:rPr>
        <w:t xml:space="preserve">  района  Курской области   (далее - Администрация) располагается по адресу: Кур</w:t>
      </w:r>
      <w:r>
        <w:rPr>
          <w:rFonts w:ascii="Times New Roman" w:hAnsi="Times New Roman" w:cs="Times New Roman"/>
          <w:sz w:val="24"/>
          <w:szCs w:val="24"/>
        </w:rPr>
        <w:t xml:space="preserve">ская область, </w:t>
      </w:r>
      <w:proofErr w:type="spellStart"/>
      <w:r>
        <w:rPr>
          <w:rFonts w:ascii="Times New Roman" w:hAnsi="Times New Roman" w:cs="Times New Roman"/>
          <w:sz w:val="24"/>
          <w:szCs w:val="24"/>
        </w:rPr>
        <w:t>Щигровский</w:t>
      </w:r>
      <w:proofErr w:type="spellEnd"/>
      <w:r w:rsidRPr="007C52C1">
        <w:rPr>
          <w:rFonts w:ascii="Times New Roman" w:hAnsi="Times New Roman" w:cs="Times New Roman"/>
          <w:sz w:val="24"/>
          <w:szCs w:val="24"/>
        </w:rPr>
        <w:t xml:space="preserve"> </w:t>
      </w:r>
      <w:proofErr w:type="spellStart"/>
      <w:r w:rsidRPr="007C52C1">
        <w:rPr>
          <w:rFonts w:ascii="Times New Roman" w:hAnsi="Times New Roman" w:cs="Times New Roman"/>
          <w:sz w:val="24"/>
          <w:szCs w:val="24"/>
        </w:rPr>
        <w:t>р-</w:t>
      </w:r>
      <w:r w:rsidR="00B459F0">
        <w:rPr>
          <w:rFonts w:ascii="Times New Roman" w:hAnsi="Times New Roman" w:cs="Times New Roman"/>
          <w:sz w:val="24"/>
          <w:szCs w:val="24"/>
        </w:rPr>
        <w:t>он</w:t>
      </w:r>
      <w:proofErr w:type="spellEnd"/>
      <w:r w:rsidR="00B459F0">
        <w:rPr>
          <w:rFonts w:ascii="Times New Roman" w:hAnsi="Times New Roman" w:cs="Times New Roman"/>
          <w:sz w:val="24"/>
          <w:szCs w:val="24"/>
        </w:rPr>
        <w:t>, с</w:t>
      </w:r>
      <w:proofErr w:type="gramStart"/>
      <w:r w:rsidR="00B459F0">
        <w:rPr>
          <w:rFonts w:ascii="Times New Roman" w:hAnsi="Times New Roman" w:cs="Times New Roman"/>
          <w:sz w:val="24"/>
          <w:szCs w:val="24"/>
        </w:rPr>
        <w:t>.К</w:t>
      </w:r>
      <w:proofErr w:type="gramEnd"/>
      <w:r w:rsidR="00B459F0">
        <w:rPr>
          <w:rFonts w:ascii="Times New Roman" w:hAnsi="Times New Roman" w:cs="Times New Roman"/>
          <w:sz w:val="24"/>
          <w:szCs w:val="24"/>
        </w:rPr>
        <w:t>осоржа</w:t>
      </w:r>
    </w:p>
    <w:p w:rsidR="00062AEB" w:rsidRPr="007C52C1" w:rsidRDefault="00062AEB" w:rsidP="00B459F0">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График работы Администрации: с понедельн</w:t>
      </w:r>
      <w:r>
        <w:rPr>
          <w:rFonts w:ascii="Times New Roman" w:hAnsi="Times New Roman" w:cs="Times New Roman"/>
          <w:sz w:val="24"/>
          <w:szCs w:val="24"/>
        </w:rPr>
        <w:t>ика по пятницу включительно: с 8.00 до 17</w:t>
      </w:r>
      <w:r w:rsidRPr="007C52C1">
        <w:rPr>
          <w:rFonts w:ascii="Times New Roman" w:hAnsi="Times New Roman" w:cs="Times New Roman"/>
          <w:sz w:val="24"/>
          <w:szCs w:val="24"/>
        </w:rPr>
        <w:t>.00.</w:t>
      </w:r>
    </w:p>
    <w:p w:rsidR="00062AEB" w:rsidRPr="007C52C1" w:rsidRDefault="00062AEB" w:rsidP="00B459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Перерыв с 12</w:t>
      </w:r>
      <w:r w:rsidRPr="007C52C1">
        <w:rPr>
          <w:rFonts w:ascii="Times New Roman" w:hAnsi="Times New Roman" w:cs="Times New Roman"/>
          <w:sz w:val="24"/>
          <w:szCs w:val="24"/>
        </w:rPr>
        <w:t xml:space="preserve">.00 до 14.00. </w:t>
      </w:r>
    </w:p>
    <w:p w:rsidR="00062AEB" w:rsidRPr="007C52C1" w:rsidRDefault="00062AEB" w:rsidP="00B459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Прием заявителей: с 8-00 до 17-00</w:t>
      </w:r>
      <w:r w:rsidRPr="007C52C1">
        <w:rPr>
          <w:rFonts w:ascii="Times New Roman" w:hAnsi="Times New Roman" w:cs="Times New Roman"/>
          <w:sz w:val="24"/>
          <w:szCs w:val="24"/>
        </w:rPr>
        <w:t>.</w:t>
      </w:r>
    </w:p>
    <w:p w:rsidR="00062AEB" w:rsidRPr="007C52C1" w:rsidRDefault="00062AEB" w:rsidP="00B459F0">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Выходные дни:  - суббота, воскресенье.</w:t>
      </w:r>
    </w:p>
    <w:p w:rsidR="00062AEB" w:rsidRPr="007C52C1" w:rsidRDefault="00062AEB" w:rsidP="00B459F0">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В предпраздничные дни время работы Администрации сокращается на  один час.</w:t>
      </w:r>
    </w:p>
    <w:p w:rsidR="00062AEB" w:rsidRPr="007C52C1" w:rsidRDefault="00062AEB" w:rsidP="00B459F0">
      <w:pPr>
        <w:spacing w:after="0" w:line="240" w:lineRule="auto"/>
        <w:ind w:firstLine="709"/>
        <w:jc w:val="both"/>
        <w:rPr>
          <w:rFonts w:ascii="Times New Roman" w:hAnsi="Times New Roman" w:cs="Times New Roman"/>
          <w:sz w:val="24"/>
          <w:szCs w:val="24"/>
        </w:rPr>
      </w:pPr>
    </w:p>
    <w:p w:rsidR="00062AEB" w:rsidRPr="007C52C1" w:rsidRDefault="00062AEB" w:rsidP="00B459F0">
      <w:pPr>
        <w:spacing w:after="0" w:line="240" w:lineRule="auto"/>
        <w:ind w:firstLine="709"/>
        <w:jc w:val="both"/>
        <w:rPr>
          <w:rFonts w:ascii="Times New Roman" w:hAnsi="Times New Roman" w:cs="Times New Roman"/>
          <w:b/>
          <w:bCs/>
          <w:sz w:val="24"/>
          <w:szCs w:val="24"/>
        </w:rPr>
      </w:pPr>
      <w:r w:rsidRPr="007C52C1">
        <w:rPr>
          <w:rFonts w:ascii="Times New Roman" w:hAnsi="Times New Roman" w:cs="Times New Roman"/>
          <w:sz w:val="24"/>
          <w:szCs w:val="24"/>
        </w:rPr>
        <w:lastRenderedPageBreak/>
        <w:t xml:space="preserve"> </w:t>
      </w:r>
      <w:r w:rsidRPr="007C52C1">
        <w:rPr>
          <w:rFonts w:ascii="Times New Roman" w:hAnsi="Times New Roman" w:cs="Times New Roman"/>
          <w:b/>
          <w:bCs/>
          <w:sz w:val="24"/>
          <w:szCs w:val="24"/>
        </w:rPr>
        <w:t>1.3.2. Справочные телефоны органа местного самоуправления,   предоставляющего  муниципальную услугу, организаций, участвующих в предоставлении муниципальной услуги</w:t>
      </w:r>
    </w:p>
    <w:p w:rsidR="00062AEB" w:rsidRPr="007C52C1" w:rsidRDefault="00062AEB" w:rsidP="00B459F0">
      <w:pPr>
        <w:spacing w:after="0" w:line="240" w:lineRule="auto"/>
        <w:ind w:firstLine="709"/>
        <w:jc w:val="both"/>
        <w:rPr>
          <w:rFonts w:ascii="Times New Roman" w:hAnsi="Times New Roman" w:cs="Times New Roman"/>
          <w:sz w:val="24"/>
          <w:szCs w:val="24"/>
        </w:rPr>
      </w:pPr>
    </w:p>
    <w:p w:rsidR="00062AEB" w:rsidRPr="007C52C1" w:rsidRDefault="00062AEB" w:rsidP="00B459F0">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Справочные  телефоны:</w:t>
      </w:r>
    </w:p>
    <w:p w:rsidR="00062AEB" w:rsidRPr="007C52C1" w:rsidRDefault="00B459F0" w:rsidP="00B459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Администрация: 8-(471-45) 4-</w:t>
      </w:r>
      <w:r w:rsidR="00062AEB">
        <w:rPr>
          <w:rFonts w:ascii="Times New Roman" w:hAnsi="Times New Roman" w:cs="Times New Roman"/>
          <w:sz w:val="24"/>
          <w:szCs w:val="24"/>
        </w:rPr>
        <w:t>6</w:t>
      </w:r>
      <w:r>
        <w:rPr>
          <w:rFonts w:ascii="Times New Roman" w:hAnsi="Times New Roman" w:cs="Times New Roman"/>
          <w:sz w:val="24"/>
          <w:szCs w:val="24"/>
        </w:rPr>
        <w:t>7-18</w:t>
      </w:r>
    </w:p>
    <w:p w:rsidR="00062AEB" w:rsidRPr="007C52C1" w:rsidRDefault="00062AEB" w:rsidP="00B459F0">
      <w:pPr>
        <w:spacing w:after="0" w:line="240" w:lineRule="auto"/>
        <w:ind w:firstLine="709"/>
        <w:jc w:val="both"/>
        <w:rPr>
          <w:rFonts w:ascii="Times New Roman" w:hAnsi="Times New Roman" w:cs="Times New Roman"/>
          <w:b/>
          <w:bCs/>
          <w:sz w:val="24"/>
          <w:szCs w:val="24"/>
        </w:rPr>
      </w:pPr>
    </w:p>
    <w:p w:rsidR="00062AEB" w:rsidRPr="007C52C1" w:rsidRDefault="00062AEB" w:rsidP="00B459F0">
      <w:pPr>
        <w:spacing w:after="0" w:line="240" w:lineRule="auto"/>
        <w:ind w:firstLine="709"/>
        <w:jc w:val="both"/>
        <w:rPr>
          <w:rFonts w:ascii="Times New Roman" w:hAnsi="Times New Roman" w:cs="Times New Roman"/>
          <w:b/>
          <w:bCs/>
          <w:sz w:val="24"/>
          <w:szCs w:val="24"/>
        </w:rPr>
      </w:pPr>
      <w:r w:rsidRPr="007C52C1">
        <w:rPr>
          <w:rFonts w:ascii="Times New Roman" w:hAnsi="Times New Roman" w:cs="Times New Roman"/>
          <w:b/>
          <w:bCs/>
          <w:sz w:val="24"/>
          <w:szCs w:val="24"/>
        </w:rPr>
        <w:t>1.3.3. Адреса официальных сайтов органа местного самоуправления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B459F0" w:rsidRPr="00C24F2D" w:rsidRDefault="00B459F0" w:rsidP="00B459F0">
      <w:pPr>
        <w:spacing w:after="0" w:line="240" w:lineRule="auto"/>
        <w:jc w:val="both"/>
        <w:rPr>
          <w:rFonts w:ascii="Times New Roman" w:hAnsi="Times New Roman" w:cs="Times New Roman"/>
          <w:sz w:val="24"/>
          <w:szCs w:val="24"/>
        </w:rPr>
      </w:pPr>
      <w:r w:rsidRPr="00C24F2D">
        <w:rPr>
          <w:rFonts w:ascii="Times New Roman" w:hAnsi="Times New Roman" w:cs="Times New Roman"/>
          <w:sz w:val="24"/>
          <w:szCs w:val="24"/>
        </w:rPr>
        <w:t xml:space="preserve">Адрес официального сайта Администрации: </w:t>
      </w:r>
      <w:r w:rsidRPr="009E41F3">
        <w:rPr>
          <w:rFonts w:ascii="Times New Roman" w:hAnsi="Times New Roman" w:cs="Times New Roman"/>
          <w:sz w:val="24"/>
          <w:szCs w:val="24"/>
        </w:rPr>
        <w:t>http://kosorzh.rkursk.ru/</w:t>
      </w:r>
    </w:p>
    <w:p w:rsidR="00B459F0" w:rsidRDefault="00B459F0" w:rsidP="00B459F0">
      <w:pPr>
        <w:spacing w:after="0" w:line="240" w:lineRule="auto"/>
        <w:jc w:val="both"/>
        <w:rPr>
          <w:rFonts w:ascii="Times New Roman" w:hAnsi="Times New Roman" w:cs="Times New Roman"/>
          <w:sz w:val="24"/>
          <w:szCs w:val="24"/>
        </w:rPr>
      </w:pPr>
      <w:r w:rsidRPr="00C24F2D">
        <w:rPr>
          <w:rFonts w:ascii="Times New Roman" w:hAnsi="Times New Roman" w:cs="Times New Roman"/>
          <w:sz w:val="24"/>
          <w:szCs w:val="24"/>
        </w:rPr>
        <w:t xml:space="preserve">электронная почта: </w:t>
      </w:r>
      <w:hyperlink r:id="rId8" w:history="1">
        <w:r w:rsidRPr="00F75539">
          <w:rPr>
            <w:rStyle w:val="a7"/>
            <w:rFonts w:ascii="Times New Roman" w:hAnsi="Times New Roman" w:cs="Times New Roman"/>
            <w:sz w:val="24"/>
            <w:szCs w:val="24"/>
          </w:rPr>
          <w:t>kosorja-adm@yandex.ru</w:t>
        </w:r>
      </w:hyperlink>
    </w:p>
    <w:p w:rsidR="00062AEB" w:rsidRPr="007C52C1" w:rsidRDefault="00062AEB" w:rsidP="00B459F0">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 xml:space="preserve">Адрес портала </w:t>
      </w:r>
      <w:proofErr w:type="spellStart"/>
      <w:r w:rsidRPr="007C52C1">
        <w:rPr>
          <w:rFonts w:ascii="Times New Roman" w:hAnsi="Times New Roman" w:cs="Times New Roman"/>
          <w:sz w:val="24"/>
          <w:szCs w:val="24"/>
        </w:rPr>
        <w:t>госуслуг</w:t>
      </w:r>
      <w:proofErr w:type="spellEnd"/>
      <w:r w:rsidRPr="007C52C1">
        <w:rPr>
          <w:rFonts w:ascii="Times New Roman" w:hAnsi="Times New Roman" w:cs="Times New Roman"/>
          <w:sz w:val="24"/>
          <w:szCs w:val="24"/>
        </w:rPr>
        <w:t>:</w:t>
      </w:r>
    </w:p>
    <w:p w:rsidR="00062AEB" w:rsidRPr="007C52C1" w:rsidRDefault="00062AEB" w:rsidP="00B459F0">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федеральная государственная информационная система  «Единый портал государственных и муниципальных услуг (функций)»:  http://gosuslugi.ru (далее – Единый портал).</w:t>
      </w:r>
    </w:p>
    <w:p w:rsidR="00062AEB" w:rsidRPr="007C52C1" w:rsidRDefault="00062AEB" w:rsidP="00B459F0">
      <w:pPr>
        <w:spacing w:after="0" w:line="240" w:lineRule="auto"/>
        <w:ind w:firstLine="709"/>
        <w:jc w:val="both"/>
        <w:rPr>
          <w:rFonts w:ascii="Times New Roman" w:hAnsi="Times New Roman" w:cs="Times New Roman"/>
          <w:sz w:val="24"/>
          <w:szCs w:val="24"/>
        </w:rPr>
      </w:pPr>
    </w:p>
    <w:p w:rsidR="00062AEB" w:rsidRPr="007C52C1" w:rsidRDefault="00062AEB" w:rsidP="00B459F0">
      <w:pPr>
        <w:spacing w:after="0" w:line="240" w:lineRule="auto"/>
        <w:ind w:firstLine="709"/>
        <w:jc w:val="both"/>
        <w:rPr>
          <w:rFonts w:ascii="Times New Roman" w:hAnsi="Times New Roman" w:cs="Times New Roman"/>
          <w:b/>
          <w:bCs/>
          <w:sz w:val="24"/>
          <w:szCs w:val="24"/>
        </w:rPr>
      </w:pPr>
      <w:r w:rsidRPr="007C52C1">
        <w:rPr>
          <w:rFonts w:ascii="Times New Roman" w:hAnsi="Times New Roman" w:cs="Times New Roman"/>
          <w:b/>
          <w:bCs/>
          <w:sz w:val="24"/>
          <w:szCs w:val="24"/>
        </w:rPr>
        <w:t xml:space="preserve">1.3.4. </w:t>
      </w:r>
      <w:proofErr w:type="gramStart"/>
      <w:r w:rsidRPr="007C52C1">
        <w:rPr>
          <w:rFonts w:ascii="Times New Roman" w:hAnsi="Times New Roman" w:cs="Times New Roman"/>
          <w:b/>
          <w:bCs/>
          <w:sz w:val="24"/>
          <w:szCs w:val="24"/>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государственных и муниципальных услуг Курской области»</w:t>
      </w:r>
      <w:proofErr w:type="gramEnd"/>
    </w:p>
    <w:p w:rsidR="00062AEB" w:rsidRPr="007C52C1" w:rsidRDefault="00062AEB" w:rsidP="00B459F0">
      <w:pPr>
        <w:spacing w:after="0" w:line="240" w:lineRule="auto"/>
        <w:jc w:val="both"/>
        <w:rPr>
          <w:rFonts w:ascii="Times New Roman" w:hAnsi="Times New Roman" w:cs="Times New Roman"/>
          <w:b/>
          <w:bCs/>
          <w:sz w:val="24"/>
          <w:szCs w:val="24"/>
        </w:rPr>
      </w:pPr>
    </w:p>
    <w:p w:rsidR="00062AEB" w:rsidRPr="007C52C1" w:rsidRDefault="00062AEB" w:rsidP="00B459F0">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062AEB" w:rsidRPr="007C52C1" w:rsidRDefault="00062AEB" w:rsidP="00B459F0">
      <w:pPr>
        <w:spacing w:after="0" w:line="240" w:lineRule="auto"/>
        <w:ind w:firstLine="540"/>
        <w:jc w:val="both"/>
        <w:rPr>
          <w:rFonts w:ascii="Times New Roman" w:hAnsi="Times New Roman" w:cs="Times New Roman"/>
          <w:sz w:val="24"/>
          <w:szCs w:val="24"/>
        </w:rPr>
      </w:pPr>
      <w:r w:rsidRPr="007C52C1">
        <w:rPr>
          <w:rFonts w:ascii="Times New Roman" w:hAnsi="Times New Roman" w:cs="Times New Roman"/>
          <w:sz w:val="24"/>
          <w:szCs w:val="24"/>
        </w:rPr>
        <w:t>Информирование заявителей организуется следующим образом:</w:t>
      </w:r>
    </w:p>
    <w:p w:rsidR="00062AEB" w:rsidRPr="007C52C1" w:rsidRDefault="00062AEB" w:rsidP="00B459F0">
      <w:pPr>
        <w:spacing w:after="0" w:line="240" w:lineRule="auto"/>
        <w:ind w:firstLine="540"/>
        <w:jc w:val="both"/>
        <w:rPr>
          <w:rFonts w:ascii="Times New Roman" w:hAnsi="Times New Roman" w:cs="Times New Roman"/>
          <w:sz w:val="24"/>
          <w:szCs w:val="24"/>
        </w:rPr>
      </w:pPr>
      <w:r w:rsidRPr="007C52C1">
        <w:rPr>
          <w:rFonts w:ascii="Times New Roman" w:hAnsi="Times New Roman" w:cs="Times New Roman"/>
          <w:sz w:val="24"/>
          <w:szCs w:val="24"/>
        </w:rPr>
        <w:t>индивидуальное информирование (устное, письменное);</w:t>
      </w:r>
    </w:p>
    <w:p w:rsidR="00062AEB" w:rsidRPr="007C52C1" w:rsidRDefault="00062AEB" w:rsidP="00B459F0">
      <w:pPr>
        <w:spacing w:after="0" w:line="240" w:lineRule="auto"/>
        <w:ind w:firstLine="540"/>
        <w:jc w:val="both"/>
        <w:rPr>
          <w:rFonts w:ascii="Times New Roman" w:hAnsi="Times New Roman" w:cs="Times New Roman"/>
          <w:sz w:val="24"/>
          <w:szCs w:val="24"/>
        </w:rPr>
      </w:pPr>
      <w:r w:rsidRPr="007C52C1">
        <w:rPr>
          <w:rFonts w:ascii="Times New Roman" w:hAnsi="Times New Roman" w:cs="Times New Roman"/>
          <w:sz w:val="24"/>
          <w:szCs w:val="24"/>
        </w:rPr>
        <w:t>публичное информирование (средства массовой информации, сеть «Интернет»).</w:t>
      </w:r>
    </w:p>
    <w:p w:rsidR="00062AEB" w:rsidRPr="007C52C1" w:rsidRDefault="00062AEB" w:rsidP="00B459F0">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Информирование заявителей организуется следующим образом:</w:t>
      </w:r>
    </w:p>
    <w:p w:rsidR="00062AEB" w:rsidRPr="007C52C1" w:rsidRDefault="00062AEB" w:rsidP="00B459F0">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индивидуальное информирование (устное, письменное);</w:t>
      </w:r>
    </w:p>
    <w:p w:rsidR="00062AEB" w:rsidRPr="007C52C1" w:rsidRDefault="00062AEB" w:rsidP="00B459F0">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публичное информирование (средства массовой информации, сеть «Интернет»).</w:t>
      </w:r>
    </w:p>
    <w:p w:rsidR="00062AEB" w:rsidRPr="007C52C1" w:rsidRDefault="00062AEB" w:rsidP="00B459F0">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Индивидуальное устное информирование осуществляется специалистами Администрации при обращении заявителей за информацией лично (в том числе по телефону).</w:t>
      </w:r>
    </w:p>
    <w:p w:rsidR="00062AEB" w:rsidRPr="007C52C1" w:rsidRDefault="00062AEB" w:rsidP="00B459F0">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062AEB" w:rsidRPr="007C52C1" w:rsidRDefault="00062AEB" w:rsidP="00B459F0">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062AEB" w:rsidRPr="007C52C1" w:rsidRDefault="00062AEB" w:rsidP="00B459F0">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062AEB" w:rsidRPr="007C52C1" w:rsidRDefault="00062AEB" w:rsidP="00B459F0">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062AEB" w:rsidRPr="007C52C1" w:rsidRDefault="00062AEB" w:rsidP="00B459F0">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 xml:space="preserve">Время индивидуального устного информирования заявителя  (в том числе по телефону) не может превышать 10 минут. </w:t>
      </w:r>
    </w:p>
    <w:p w:rsidR="00062AEB" w:rsidRPr="007C52C1" w:rsidRDefault="00062AEB" w:rsidP="00B459F0">
      <w:pPr>
        <w:tabs>
          <w:tab w:val="left" w:pos="709"/>
        </w:tabs>
        <w:suppressAutoHyphens/>
        <w:spacing w:after="0" w:line="240" w:lineRule="auto"/>
        <w:ind w:firstLine="539"/>
        <w:jc w:val="both"/>
        <w:rPr>
          <w:rFonts w:ascii="Times New Roman" w:hAnsi="Times New Roman" w:cs="Times New Roman"/>
          <w:kern w:val="1"/>
          <w:sz w:val="24"/>
          <w:szCs w:val="24"/>
          <w:lang w:eastAsia="zh-CN"/>
        </w:rPr>
      </w:pPr>
      <w:r w:rsidRPr="007C52C1">
        <w:rPr>
          <w:rFonts w:ascii="Times New Roman" w:hAnsi="Times New Roman" w:cs="Times New Roman"/>
          <w:kern w:val="1"/>
          <w:sz w:val="24"/>
          <w:szCs w:val="24"/>
          <w:lang w:eastAsia="zh-CN"/>
        </w:rPr>
        <w:lastRenderedPageBreak/>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062AEB" w:rsidRPr="007C52C1" w:rsidRDefault="00062AEB" w:rsidP="00B459F0">
      <w:pPr>
        <w:tabs>
          <w:tab w:val="left" w:pos="709"/>
        </w:tabs>
        <w:suppressAutoHyphens/>
        <w:spacing w:after="0" w:line="240" w:lineRule="auto"/>
        <w:ind w:firstLine="539"/>
        <w:jc w:val="both"/>
        <w:rPr>
          <w:rFonts w:ascii="Times New Roman" w:hAnsi="Times New Roman" w:cs="Times New Roman"/>
          <w:kern w:val="1"/>
          <w:sz w:val="24"/>
          <w:szCs w:val="24"/>
          <w:lang w:eastAsia="zh-CN"/>
        </w:rPr>
      </w:pPr>
      <w:r w:rsidRPr="007C52C1">
        <w:rPr>
          <w:rFonts w:ascii="Times New Roman" w:hAnsi="Times New Roman" w:cs="Times New Roman"/>
          <w:kern w:val="1"/>
          <w:sz w:val="24"/>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062AEB" w:rsidRPr="007C52C1" w:rsidRDefault="00062AEB" w:rsidP="00B459F0">
      <w:pPr>
        <w:spacing w:after="0" w:line="240" w:lineRule="auto"/>
        <w:ind w:firstLine="540"/>
        <w:jc w:val="both"/>
        <w:rPr>
          <w:rFonts w:ascii="Times New Roman" w:hAnsi="Times New Roman" w:cs="Times New Roman"/>
          <w:sz w:val="24"/>
          <w:szCs w:val="24"/>
        </w:rPr>
      </w:pPr>
      <w:r w:rsidRPr="007C52C1">
        <w:rPr>
          <w:rFonts w:ascii="Times New Roman" w:hAnsi="Times New Roman" w:cs="Times New Roman"/>
          <w:sz w:val="24"/>
          <w:szCs w:val="24"/>
        </w:rPr>
        <w:t>При ответах на телефонные звонки и устные обращения специалисты соблюдают  правила служебной этики.</w:t>
      </w:r>
    </w:p>
    <w:p w:rsidR="00062AEB" w:rsidRPr="007C52C1" w:rsidRDefault="00062AEB" w:rsidP="00B459F0">
      <w:pPr>
        <w:autoSpaceDE w:val="0"/>
        <w:autoSpaceDN w:val="0"/>
        <w:adjustRightInd w:val="0"/>
        <w:spacing w:after="0" w:line="240" w:lineRule="auto"/>
        <w:ind w:firstLine="540"/>
        <w:jc w:val="both"/>
        <w:rPr>
          <w:rFonts w:ascii="Times New Roman" w:hAnsi="Times New Roman" w:cs="Times New Roman"/>
          <w:sz w:val="24"/>
          <w:szCs w:val="24"/>
        </w:rPr>
      </w:pPr>
      <w:r w:rsidRPr="007C52C1">
        <w:rPr>
          <w:rFonts w:ascii="Times New Roman" w:hAnsi="Times New Roman" w:cs="Times New Roman"/>
          <w:sz w:val="24"/>
          <w:szCs w:val="24"/>
        </w:rPr>
        <w:t>Письменное, индивидуальное информирование осуществляется в письменной форме за подписью Главы сельсовета. Письменный ответ предоставляется в простой, четкой и 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При необходимости ответ должен содержать ссылки на соответствующие нормы действующего законодательства Российской Федерации.</w:t>
      </w:r>
    </w:p>
    <w:p w:rsidR="00062AEB" w:rsidRPr="007C52C1" w:rsidRDefault="00062AEB" w:rsidP="00B459F0">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062AEB" w:rsidRPr="007C52C1" w:rsidRDefault="00062AEB" w:rsidP="00B459F0">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062AEB" w:rsidRPr="007C52C1" w:rsidRDefault="00062AEB" w:rsidP="00B459F0">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062AEB" w:rsidRPr="007C52C1" w:rsidRDefault="00062AEB" w:rsidP="00B459F0">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062AEB" w:rsidRPr="007C52C1" w:rsidRDefault="00062AEB" w:rsidP="00B459F0">
      <w:pPr>
        <w:spacing w:after="0" w:line="240" w:lineRule="auto"/>
        <w:ind w:firstLine="709"/>
        <w:jc w:val="both"/>
        <w:rPr>
          <w:rFonts w:ascii="Times New Roman" w:hAnsi="Times New Roman" w:cs="Times New Roman"/>
          <w:sz w:val="24"/>
          <w:szCs w:val="24"/>
        </w:rPr>
      </w:pPr>
    </w:p>
    <w:p w:rsidR="00062AEB" w:rsidRPr="007C52C1" w:rsidRDefault="00062AEB" w:rsidP="00B459F0">
      <w:pPr>
        <w:spacing w:after="0" w:line="240" w:lineRule="auto"/>
        <w:ind w:firstLine="709"/>
        <w:jc w:val="both"/>
        <w:rPr>
          <w:rFonts w:ascii="Times New Roman" w:hAnsi="Times New Roman" w:cs="Times New Roman"/>
          <w:b/>
          <w:bCs/>
          <w:sz w:val="24"/>
          <w:szCs w:val="24"/>
        </w:rPr>
      </w:pPr>
      <w:r w:rsidRPr="007C52C1">
        <w:rPr>
          <w:rFonts w:ascii="Times New Roman" w:hAnsi="Times New Roman" w:cs="Times New Roman"/>
          <w:b/>
          <w:bCs/>
          <w:sz w:val="24"/>
          <w:szCs w:val="24"/>
        </w:rPr>
        <w:t xml:space="preserve">На Едином портале можно получить информацию </w:t>
      </w:r>
      <w:proofErr w:type="gramStart"/>
      <w:r w:rsidRPr="007C52C1">
        <w:rPr>
          <w:rFonts w:ascii="Times New Roman" w:hAnsi="Times New Roman" w:cs="Times New Roman"/>
          <w:b/>
          <w:bCs/>
          <w:sz w:val="24"/>
          <w:szCs w:val="24"/>
        </w:rPr>
        <w:t>о</w:t>
      </w:r>
      <w:proofErr w:type="gramEnd"/>
      <w:r w:rsidRPr="007C52C1">
        <w:rPr>
          <w:rFonts w:ascii="Times New Roman" w:hAnsi="Times New Roman" w:cs="Times New Roman"/>
          <w:b/>
          <w:bCs/>
          <w:sz w:val="24"/>
          <w:szCs w:val="24"/>
        </w:rPr>
        <w:t xml:space="preserve"> (об):</w:t>
      </w:r>
    </w:p>
    <w:p w:rsidR="00062AEB" w:rsidRPr="007C52C1" w:rsidRDefault="00062AEB" w:rsidP="00B459F0">
      <w:pPr>
        <w:spacing w:after="0" w:line="240" w:lineRule="auto"/>
        <w:ind w:firstLine="709"/>
        <w:jc w:val="both"/>
        <w:rPr>
          <w:rFonts w:ascii="Times New Roman" w:hAnsi="Times New Roman" w:cs="Times New Roman"/>
          <w:b/>
          <w:bCs/>
          <w:sz w:val="24"/>
          <w:szCs w:val="24"/>
        </w:rPr>
      </w:pPr>
    </w:p>
    <w:p w:rsidR="00062AEB" w:rsidRPr="007C52C1" w:rsidRDefault="00062AEB" w:rsidP="00B459F0">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 xml:space="preserve">- </w:t>
      </w:r>
      <w:proofErr w:type="gramStart"/>
      <w:r w:rsidRPr="007C52C1">
        <w:rPr>
          <w:rFonts w:ascii="Times New Roman" w:hAnsi="Times New Roman" w:cs="Times New Roman"/>
          <w:sz w:val="24"/>
          <w:szCs w:val="24"/>
        </w:rPr>
        <w:t>круге</w:t>
      </w:r>
      <w:proofErr w:type="gramEnd"/>
      <w:r w:rsidRPr="007C52C1">
        <w:rPr>
          <w:rFonts w:ascii="Times New Roman" w:hAnsi="Times New Roman" w:cs="Times New Roman"/>
          <w:sz w:val="24"/>
          <w:szCs w:val="24"/>
        </w:rPr>
        <w:t xml:space="preserve"> заявителей;</w:t>
      </w:r>
    </w:p>
    <w:p w:rsidR="00062AEB" w:rsidRPr="007C52C1" w:rsidRDefault="00062AEB" w:rsidP="00B459F0">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 xml:space="preserve">- </w:t>
      </w:r>
      <w:proofErr w:type="gramStart"/>
      <w:r w:rsidRPr="007C52C1">
        <w:rPr>
          <w:rFonts w:ascii="Times New Roman" w:hAnsi="Times New Roman" w:cs="Times New Roman"/>
          <w:sz w:val="24"/>
          <w:szCs w:val="24"/>
        </w:rPr>
        <w:t>сроке</w:t>
      </w:r>
      <w:proofErr w:type="gramEnd"/>
      <w:r w:rsidRPr="007C52C1">
        <w:rPr>
          <w:rFonts w:ascii="Times New Roman" w:hAnsi="Times New Roman" w:cs="Times New Roman"/>
          <w:sz w:val="24"/>
          <w:szCs w:val="24"/>
        </w:rPr>
        <w:t xml:space="preserve"> предоставления муниципальной услуги;</w:t>
      </w:r>
    </w:p>
    <w:p w:rsidR="00062AEB" w:rsidRPr="007C52C1" w:rsidRDefault="00062AEB" w:rsidP="00B459F0">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 xml:space="preserve">- </w:t>
      </w:r>
      <w:proofErr w:type="gramStart"/>
      <w:r w:rsidRPr="007C52C1">
        <w:rPr>
          <w:rFonts w:ascii="Times New Roman" w:hAnsi="Times New Roman" w:cs="Times New Roman"/>
          <w:sz w:val="24"/>
          <w:szCs w:val="24"/>
        </w:rPr>
        <w:t>результате</w:t>
      </w:r>
      <w:proofErr w:type="gramEnd"/>
      <w:r w:rsidRPr="007C52C1">
        <w:rPr>
          <w:rFonts w:ascii="Times New Roman" w:hAnsi="Times New Roman" w:cs="Times New Roman"/>
          <w:sz w:val="24"/>
          <w:szCs w:val="24"/>
        </w:rPr>
        <w:t xml:space="preserve"> предоставления муниципальной услуги, порядке выдачи результата муниципальной услуги;</w:t>
      </w:r>
    </w:p>
    <w:p w:rsidR="00062AEB" w:rsidRPr="007C52C1" w:rsidRDefault="00062AEB" w:rsidP="00B459F0">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 xml:space="preserve">- </w:t>
      </w:r>
      <w:proofErr w:type="gramStart"/>
      <w:r w:rsidRPr="007C52C1">
        <w:rPr>
          <w:rFonts w:ascii="Times New Roman" w:hAnsi="Times New Roman" w:cs="Times New Roman"/>
          <w:sz w:val="24"/>
          <w:szCs w:val="24"/>
        </w:rPr>
        <w:t>размере</w:t>
      </w:r>
      <w:proofErr w:type="gramEnd"/>
      <w:r w:rsidRPr="007C52C1">
        <w:rPr>
          <w:rFonts w:ascii="Times New Roman" w:hAnsi="Times New Roman" w:cs="Times New Roman"/>
          <w:sz w:val="24"/>
          <w:szCs w:val="24"/>
        </w:rPr>
        <w:t xml:space="preserve"> государственной пошлины, взимаемой за предоставление  муниципальной услуги;</w:t>
      </w:r>
    </w:p>
    <w:p w:rsidR="00062AEB" w:rsidRPr="007C52C1" w:rsidRDefault="00062AEB" w:rsidP="00B459F0">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 xml:space="preserve">- </w:t>
      </w:r>
      <w:proofErr w:type="gramStart"/>
      <w:r w:rsidRPr="007C52C1">
        <w:rPr>
          <w:rFonts w:ascii="Times New Roman" w:hAnsi="Times New Roman" w:cs="Times New Roman"/>
          <w:sz w:val="24"/>
          <w:szCs w:val="24"/>
        </w:rPr>
        <w:t>праве</w:t>
      </w:r>
      <w:proofErr w:type="gramEnd"/>
      <w:r w:rsidRPr="007C52C1">
        <w:rPr>
          <w:rFonts w:ascii="Times New Roman" w:hAnsi="Times New Roman" w:cs="Times New Roman"/>
          <w:sz w:val="24"/>
          <w:szCs w:val="24"/>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62AEB" w:rsidRPr="007C52C1" w:rsidRDefault="00062AEB" w:rsidP="00B459F0">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 xml:space="preserve">- исчерпывающем </w:t>
      </w:r>
      <w:proofErr w:type="gramStart"/>
      <w:r w:rsidRPr="007C52C1">
        <w:rPr>
          <w:rFonts w:ascii="Times New Roman" w:hAnsi="Times New Roman" w:cs="Times New Roman"/>
          <w:sz w:val="24"/>
          <w:szCs w:val="24"/>
        </w:rPr>
        <w:t>перечне</w:t>
      </w:r>
      <w:proofErr w:type="gramEnd"/>
      <w:r w:rsidRPr="007C52C1">
        <w:rPr>
          <w:rFonts w:ascii="Times New Roman" w:hAnsi="Times New Roman" w:cs="Times New Roman"/>
          <w:sz w:val="24"/>
          <w:szCs w:val="24"/>
        </w:rPr>
        <w:t xml:space="preserve"> оснований для приостановления предоставления муниципальной услуги или отказа в предоставлении муниципальной услуги;</w:t>
      </w:r>
    </w:p>
    <w:p w:rsidR="00062AEB" w:rsidRPr="007C52C1" w:rsidRDefault="00062AEB" w:rsidP="00B459F0">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 формы заявлений (уведомлений, сообщений), используемые при предоставлении муниципальной услуги.</w:t>
      </w:r>
    </w:p>
    <w:p w:rsidR="00062AEB" w:rsidRPr="007C52C1" w:rsidRDefault="00062AEB" w:rsidP="00B459F0">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Информация об услуге предоставляется бесплатно.</w:t>
      </w:r>
    </w:p>
    <w:p w:rsidR="00062AEB" w:rsidRPr="007C52C1" w:rsidRDefault="00062AEB" w:rsidP="00B459F0">
      <w:pPr>
        <w:spacing w:after="0" w:line="240" w:lineRule="auto"/>
        <w:ind w:firstLine="709"/>
        <w:jc w:val="both"/>
        <w:rPr>
          <w:rFonts w:ascii="Times New Roman" w:hAnsi="Times New Roman" w:cs="Times New Roman"/>
          <w:sz w:val="24"/>
          <w:szCs w:val="24"/>
        </w:rPr>
      </w:pPr>
    </w:p>
    <w:p w:rsidR="00062AEB" w:rsidRPr="007C52C1" w:rsidRDefault="00062AEB" w:rsidP="00B459F0">
      <w:pPr>
        <w:spacing w:after="0" w:line="240" w:lineRule="auto"/>
        <w:ind w:firstLine="709"/>
        <w:jc w:val="both"/>
        <w:rPr>
          <w:rFonts w:ascii="Times New Roman" w:hAnsi="Times New Roman" w:cs="Times New Roman"/>
          <w:b/>
          <w:bCs/>
          <w:sz w:val="24"/>
          <w:szCs w:val="24"/>
        </w:rPr>
      </w:pPr>
      <w:r w:rsidRPr="007C52C1">
        <w:rPr>
          <w:rFonts w:ascii="Times New Roman" w:hAnsi="Times New Roman" w:cs="Times New Roman"/>
          <w:b/>
          <w:bCs/>
          <w:sz w:val="24"/>
          <w:szCs w:val="24"/>
        </w:rPr>
        <w:t xml:space="preserve">1.3.5. </w:t>
      </w:r>
      <w:proofErr w:type="gramStart"/>
      <w:r w:rsidRPr="007C52C1">
        <w:rPr>
          <w:rFonts w:ascii="Times New Roman" w:hAnsi="Times New Roman" w:cs="Times New Roman"/>
          <w:b/>
          <w:bCs/>
          <w:sz w:val="24"/>
          <w:szCs w:val="24"/>
        </w:rPr>
        <w:t xml:space="preserve">Порядок, форма и место размещения указанной в настоящем подпункте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официальных органа местного самоуправления, организаций, участвующих в предоставлении муниципальной услуги, в сети </w:t>
      </w:r>
      <w:r w:rsidRPr="007C52C1">
        <w:rPr>
          <w:rFonts w:ascii="Times New Roman" w:hAnsi="Times New Roman" w:cs="Times New Roman"/>
          <w:b/>
          <w:bCs/>
          <w:sz w:val="24"/>
          <w:szCs w:val="24"/>
        </w:rPr>
        <w:lastRenderedPageBreak/>
        <w:t>«Интернет», а также в федеральной государственной информационной системе «Единый портал государственных и муниципальных услуг</w:t>
      </w:r>
      <w:proofErr w:type="gramEnd"/>
      <w:r w:rsidRPr="007C52C1">
        <w:rPr>
          <w:rFonts w:ascii="Times New Roman" w:hAnsi="Times New Roman" w:cs="Times New Roman"/>
          <w:b/>
          <w:bCs/>
          <w:sz w:val="24"/>
          <w:szCs w:val="24"/>
        </w:rPr>
        <w:t xml:space="preserve"> (функций)», региональной информационной системе «Портал государственных и муниципальных услуг Курской области»          </w:t>
      </w:r>
      <w:r w:rsidRPr="007C52C1">
        <w:rPr>
          <w:rFonts w:ascii="Times New Roman" w:hAnsi="Times New Roman" w:cs="Times New Roman"/>
          <w:b/>
          <w:bCs/>
          <w:sz w:val="24"/>
          <w:szCs w:val="24"/>
        </w:rPr>
        <w:tab/>
      </w:r>
    </w:p>
    <w:p w:rsidR="00062AEB" w:rsidRPr="007C52C1" w:rsidRDefault="00062AEB" w:rsidP="00B459F0">
      <w:pPr>
        <w:spacing w:after="0" w:line="240" w:lineRule="auto"/>
        <w:ind w:firstLine="709"/>
        <w:jc w:val="both"/>
        <w:rPr>
          <w:rFonts w:ascii="Times New Roman" w:hAnsi="Times New Roman" w:cs="Times New Roman"/>
          <w:b/>
          <w:bCs/>
          <w:sz w:val="24"/>
          <w:szCs w:val="24"/>
        </w:rPr>
      </w:pPr>
    </w:p>
    <w:p w:rsidR="00062AEB" w:rsidRPr="007C52C1" w:rsidRDefault="00062AEB" w:rsidP="00B459F0">
      <w:pPr>
        <w:spacing w:after="0" w:line="240" w:lineRule="auto"/>
        <w:ind w:firstLine="708"/>
        <w:jc w:val="both"/>
        <w:rPr>
          <w:rFonts w:ascii="Times New Roman" w:hAnsi="Times New Roman" w:cs="Times New Roman"/>
          <w:sz w:val="24"/>
          <w:szCs w:val="24"/>
        </w:rPr>
      </w:pPr>
      <w:r w:rsidRPr="007C52C1">
        <w:rPr>
          <w:rFonts w:ascii="Times New Roman" w:hAnsi="Times New Roman" w:cs="Times New Roman"/>
          <w:sz w:val="24"/>
          <w:szCs w:val="24"/>
        </w:rPr>
        <w:t xml:space="preserve">На информационных стендах в </w:t>
      </w:r>
      <w:proofErr w:type="gramStart"/>
      <w:r w:rsidRPr="007C52C1">
        <w:rPr>
          <w:rFonts w:ascii="Times New Roman" w:hAnsi="Times New Roman" w:cs="Times New Roman"/>
          <w:sz w:val="24"/>
          <w:szCs w:val="24"/>
        </w:rPr>
        <w:t>помещении, предназначенном для предоставления муниципальной услуги размещается</w:t>
      </w:r>
      <w:proofErr w:type="gramEnd"/>
      <w:r w:rsidRPr="007C52C1">
        <w:rPr>
          <w:rFonts w:ascii="Times New Roman" w:hAnsi="Times New Roman" w:cs="Times New Roman"/>
          <w:sz w:val="24"/>
          <w:szCs w:val="24"/>
        </w:rPr>
        <w:t xml:space="preserve"> следующая информация:</w:t>
      </w:r>
    </w:p>
    <w:p w:rsidR="00062AEB" w:rsidRPr="007C52C1" w:rsidRDefault="00062AEB" w:rsidP="00B459F0">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блок-схема и краткое описание порядка предоставления муниципальной услуги;</w:t>
      </w:r>
    </w:p>
    <w:p w:rsidR="00062AEB" w:rsidRPr="007C52C1" w:rsidRDefault="00062AEB" w:rsidP="00B459F0">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062AEB" w:rsidRPr="007C52C1" w:rsidRDefault="00062AEB" w:rsidP="00B459F0">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062AEB" w:rsidRPr="007C52C1" w:rsidRDefault="00062AEB" w:rsidP="00B459F0">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перечни документов, необходимых для предоставления муниципальной услуги, и требования, предъявляемые  к этим документам;</w:t>
      </w:r>
    </w:p>
    <w:p w:rsidR="00062AEB" w:rsidRPr="007C52C1" w:rsidRDefault="00062AEB" w:rsidP="00B459F0">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порядок обжалования решения, действий или бездействия должностных лиц, предоставляющих муниципальную услугу;</w:t>
      </w:r>
    </w:p>
    <w:p w:rsidR="00062AEB" w:rsidRPr="007C52C1" w:rsidRDefault="00062AEB" w:rsidP="00B459F0">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основания отказа в предоставлении  муниципальной услуги;</w:t>
      </w:r>
    </w:p>
    <w:p w:rsidR="00062AEB" w:rsidRPr="007C52C1" w:rsidRDefault="00062AEB" w:rsidP="00B459F0">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основания приостановления предоставления муниципальной услуги;</w:t>
      </w:r>
    </w:p>
    <w:p w:rsidR="00062AEB" w:rsidRPr="007C52C1" w:rsidRDefault="00062AEB" w:rsidP="00B459F0">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порядок информирования о ходе предоставления муниципальной услуги;</w:t>
      </w:r>
    </w:p>
    <w:p w:rsidR="00062AEB" w:rsidRPr="007C52C1" w:rsidRDefault="00062AEB" w:rsidP="00B459F0">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порядок получения консультаций;</w:t>
      </w:r>
    </w:p>
    <w:p w:rsidR="00062AEB" w:rsidRPr="007C52C1" w:rsidRDefault="00062AEB" w:rsidP="00B459F0">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образцы оформления документов, необходимых для предоставления муниципальной услуги, и требования к ним.</w:t>
      </w:r>
    </w:p>
    <w:p w:rsidR="00062AEB" w:rsidRPr="007C52C1" w:rsidRDefault="00062AEB" w:rsidP="00B459F0">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062AEB" w:rsidRPr="007C52C1" w:rsidRDefault="00062AEB" w:rsidP="00B459F0">
      <w:pPr>
        <w:spacing w:after="0" w:line="240" w:lineRule="auto"/>
        <w:jc w:val="both"/>
        <w:rPr>
          <w:rFonts w:ascii="Times New Roman" w:hAnsi="Times New Roman" w:cs="Times New Roman"/>
          <w:sz w:val="24"/>
          <w:szCs w:val="24"/>
        </w:rPr>
      </w:pPr>
    </w:p>
    <w:p w:rsidR="00062AEB" w:rsidRPr="007C52C1" w:rsidRDefault="00062AEB" w:rsidP="00B459F0">
      <w:pPr>
        <w:spacing w:after="0" w:line="240" w:lineRule="auto"/>
        <w:ind w:firstLine="709"/>
        <w:jc w:val="both"/>
        <w:rPr>
          <w:rFonts w:ascii="Times New Roman" w:hAnsi="Times New Roman" w:cs="Times New Roman"/>
          <w:b/>
          <w:bCs/>
          <w:sz w:val="24"/>
          <w:szCs w:val="24"/>
        </w:rPr>
      </w:pPr>
      <w:r w:rsidRPr="007C52C1">
        <w:rPr>
          <w:rFonts w:ascii="Times New Roman" w:hAnsi="Times New Roman" w:cs="Times New Roman"/>
          <w:b/>
          <w:bCs/>
          <w:sz w:val="24"/>
          <w:szCs w:val="24"/>
        </w:rPr>
        <w:t>В информационно-телекоммуникационной сети «Интернет» на официальном сайте Администрации района размещаются следующие информационные материалы:</w:t>
      </w:r>
    </w:p>
    <w:p w:rsidR="00062AEB" w:rsidRPr="007C52C1" w:rsidRDefault="00062AEB" w:rsidP="00B459F0">
      <w:pPr>
        <w:spacing w:after="0" w:line="240" w:lineRule="auto"/>
        <w:ind w:firstLine="709"/>
        <w:jc w:val="both"/>
        <w:rPr>
          <w:rFonts w:ascii="Times New Roman" w:hAnsi="Times New Roman" w:cs="Times New Roman"/>
          <w:b/>
          <w:bCs/>
          <w:sz w:val="24"/>
          <w:szCs w:val="24"/>
        </w:rPr>
      </w:pPr>
    </w:p>
    <w:p w:rsidR="00062AEB" w:rsidRPr="007C52C1" w:rsidRDefault="00062AEB" w:rsidP="00B459F0">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полное наименование и полный почтовый адрес Администрации;</w:t>
      </w:r>
    </w:p>
    <w:p w:rsidR="00062AEB" w:rsidRPr="007C52C1" w:rsidRDefault="00062AEB" w:rsidP="00B459F0">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справочные телефоны, по которым можно получить консультацию по порядку предоставления муниципальной услуги;</w:t>
      </w:r>
    </w:p>
    <w:p w:rsidR="00062AEB" w:rsidRPr="007C52C1" w:rsidRDefault="00062AEB" w:rsidP="00B459F0">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адрес электронной почты Администрации;</w:t>
      </w:r>
    </w:p>
    <w:p w:rsidR="00062AEB" w:rsidRPr="007C52C1" w:rsidRDefault="00062AEB" w:rsidP="00B459F0">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текст настоящего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rsidR="00062AEB" w:rsidRPr="007C52C1" w:rsidRDefault="00062AEB" w:rsidP="00B459F0">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информационные материалы (полная версия), содержащиеся на стендах в местах предоставления муниципальной услуги.</w:t>
      </w:r>
    </w:p>
    <w:p w:rsidR="00062AEB" w:rsidRPr="007C52C1" w:rsidRDefault="00062AEB" w:rsidP="00B459F0">
      <w:pPr>
        <w:spacing w:after="0" w:line="240" w:lineRule="auto"/>
        <w:ind w:firstLine="709"/>
        <w:jc w:val="both"/>
        <w:rPr>
          <w:rFonts w:ascii="Times New Roman" w:hAnsi="Times New Roman" w:cs="Times New Roman"/>
          <w:sz w:val="24"/>
          <w:szCs w:val="24"/>
        </w:rPr>
      </w:pPr>
    </w:p>
    <w:p w:rsidR="00062AEB" w:rsidRPr="007C52C1" w:rsidRDefault="00062AEB" w:rsidP="00B459F0">
      <w:pPr>
        <w:spacing w:after="0" w:line="240" w:lineRule="auto"/>
        <w:ind w:firstLine="709"/>
        <w:jc w:val="both"/>
        <w:rPr>
          <w:rFonts w:ascii="Times New Roman" w:hAnsi="Times New Roman" w:cs="Times New Roman"/>
          <w:b/>
          <w:bCs/>
          <w:sz w:val="24"/>
          <w:szCs w:val="24"/>
        </w:rPr>
      </w:pPr>
      <w:r w:rsidRPr="007C52C1">
        <w:rPr>
          <w:rFonts w:ascii="Times New Roman" w:hAnsi="Times New Roman" w:cs="Times New Roman"/>
          <w:b/>
          <w:bCs/>
          <w:sz w:val="24"/>
          <w:szCs w:val="24"/>
        </w:rPr>
        <w:t>На Едином портале размещается информация:</w:t>
      </w:r>
    </w:p>
    <w:p w:rsidR="00062AEB" w:rsidRPr="007C52C1" w:rsidRDefault="00062AEB" w:rsidP="00B459F0">
      <w:pPr>
        <w:spacing w:after="0" w:line="240" w:lineRule="auto"/>
        <w:ind w:firstLine="709"/>
        <w:jc w:val="both"/>
        <w:rPr>
          <w:rFonts w:ascii="Times New Roman" w:hAnsi="Times New Roman" w:cs="Times New Roman"/>
          <w:b/>
          <w:bCs/>
          <w:sz w:val="24"/>
          <w:szCs w:val="24"/>
        </w:rPr>
      </w:pPr>
    </w:p>
    <w:p w:rsidR="00062AEB" w:rsidRPr="007C52C1" w:rsidRDefault="00062AEB" w:rsidP="00B459F0">
      <w:pPr>
        <w:spacing w:after="0" w:line="240" w:lineRule="auto"/>
        <w:ind w:firstLine="709"/>
        <w:jc w:val="both"/>
        <w:rPr>
          <w:rFonts w:ascii="Times New Roman" w:hAnsi="Times New Roman" w:cs="Times New Roman"/>
          <w:b/>
          <w:bCs/>
          <w:sz w:val="24"/>
          <w:szCs w:val="24"/>
        </w:rPr>
      </w:pPr>
      <w:r w:rsidRPr="007C52C1">
        <w:rPr>
          <w:rFonts w:ascii="Times New Roman" w:hAnsi="Times New Roman" w:cs="Times New Roman"/>
          <w:sz w:val="24"/>
          <w:szCs w:val="24"/>
        </w:rPr>
        <w:t>полное наименование, почтовый адрес  и график работы Администрации;</w:t>
      </w:r>
    </w:p>
    <w:p w:rsidR="00062AEB" w:rsidRPr="007C52C1" w:rsidRDefault="00062AEB" w:rsidP="00B459F0">
      <w:pPr>
        <w:autoSpaceDE w:val="0"/>
        <w:autoSpaceDN w:val="0"/>
        <w:adjustRightInd w:val="0"/>
        <w:spacing w:after="0" w:line="240" w:lineRule="auto"/>
        <w:ind w:firstLine="539"/>
        <w:jc w:val="both"/>
        <w:rPr>
          <w:rFonts w:ascii="Times New Roman" w:hAnsi="Times New Roman" w:cs="Times New Roman"/>
          <w:sz w:val="24"/>
          <w:szCs w:val="24"/>
        </w:rPr>
      </w:pPr>
      <w:r w:rsidRPr="007C52C1">
        <w:rPr>
          <w:rFonts w:ascii="Times New Roman" w:hAnsi="Times New Roman" w:cs="Times New Roman"/>
          <w:sz w:val="24"/>
          <w:szCs w:val="24"/>
        </w:rPr>
        <w:t>справочные телефоны,  по которым можно получить консультацию по порядку предоставления муниципальной услуги;</w:t>
      </w:r>
    </w:p>
    <w:p w:rsidR="00062AEB" w:rsidRPr="007C52C1" w:rsidRDefault="00062AEB" w:rsidP="00B459F0">
      <w:pPr>
        <w:autoSpaceDE w:val="0"/>
        <w:autoSpaceDN w:val="0"/>
        <w:adjustRightInd w:val="0"/>
        <w:spacing w:after="0" w:line="240" w:lineRule="auto"/>
        <w:ind w:firstLine="539"/>
        <w:jc w:val="both"/>
        <w:rPr>
          <w:rFonts w:ascii="Times New Roman" w:hAnsi="Times New Roman" w:cs="Times New Roman"/>
          <w:sz w:val="24"/>
          <w:szCs w:val="24"/>
        </w:rPr>
      </w:pPr>
      <w:r w:rsidRPr="007C52C1">
        <w:rPr>
          <w:rFonts w:ascii="Times New Roman" w:hAnsi="Times New Roman" w:cs="Times New Roman"/>
          <w:sz w:val="24"/>
          <w:szCs w:val="24"/>
        </w:rPr>
        <w:t>адреса электронной почты;</w:t>
      </w:r>
    </w:p>
    <w:p w:rsidR="00062AEB" w:rsidRPr="007C52C1" w:rsidRDefault="00062AEB" w:rsidP="00B459F0">
      <w:pPr>
        <w:autoSpaceDE w:val="0"/>
        <w:autoSpaceDN w:val="0"/>
        <w:adjustRightInd w:val="0"/>
        <w:spacing w:after="0" w:line="240" w:lineRule="auto"/>
        <w:ind w:firstLine="539"/>
        <w:jc w:val="both"/>
        <w:rPr>
          <w:rFonts w:ascii="Times New Roman" w:hAnsi="Times New Roman" w:cs="Times New Roman"/>
          <w:sz w:val="24"/>
          <w:szCs w:val="24"/>
        </w:rPr>
      </w:pPr>
      <w:r w:rsidRPr="007C52C1">
        <w:rPr>
          <w:rFonts w:ascii="Times New Roman" w:hAnsi="Times New Roman" w:cs="Times New Roman"/>
          <w:sz w:val="24"/>
          <w:szCs w:val="24"/>
        </w:rPr>
        <w:t>порядок получения информации заявителями по вопросам предоставления муниципальной услуги, сведений о результате предоставления муниципальной услуги.</w:t>
      </w:r>
    </w:p>
    <w:p w:rsidR="00062AEB" w:rsidRPr="007C52C1" w:rsidRDefault="00062AEB" w:rsidP="00B459F0">
      <w:pPr>
        <w:widowControl w:val="0"/>
        <w:shd w:val="clear" w:color="auto" w:fill="FFFFFF"/>
        <w:autoSpaceDE w:val="0"/>
        <w:autoSpaceDN w:val="0"/>
        <w:adjustRightInd w:val="0"/>
        <w:spacing w:after="0" w:line="240" w:lineRule="auto"/>
        <w:jc w:val="both"/>
        <w:rPr>
          <w:rFonts w:ascii="Times New Roman" w:hAnsi="Times New Roman" w:cs="Times New Roman"/>
          <w:b/>
          <w:bCs/>
          <w:spacing w:val="-1"/>
          <w:sz w:val="24"/>
          <w:szCs w:val="24"/>
          <w:lang w:eastAsia="ru-RU"/>
        </w:rPr>
      </w:pPr>
    </w:p>
    <w:p w:rsidR="00062AEB" w:rsidRPr="007C52C1" w:rsidRDefault="00062AEB" w:rsidP="00B459F0">
      <w:pPr>
        <w:widowControl w:val="0"/>
        <w:shd w:val="clear" w:color="auto" w:fill="FFFFFF"/>
        <w:autoSpaceDE w:val="0"/>
        <w:autoSpaceDN w:val="0"/>
        <w:adjustRightInd w:val="0"/>
        <w:spacing w:after="0" w:line="240" w:lineRule="auto"/>
        <w:jc w:val="both"/>
        <w:rPr>
          <w:rFonts w:ascii="Times New Roman" w:hAnsi="Times New Roman" w:cs="Times New Roman"/>
          <w:b/>
          <w:bCs/>
          <w:spacing w:val="-1"/>
          <w:sz w:val="24"/>
          <w:szCs w:val="24"/>
          <w:lang w:eastAsia="ru-RU"/>
        </w:rPr>
      </w:pPr>
      <w:r w:rsidRPr="007C52C1">
        <w:rPr>
          <w:rFonts w:ascii="Times New Roman" w:hAnsi="Times New Roman" w:cs="Times New Roman"/>
          <w:b/>
          <w:bCs/>
          <w:spacing w:val="-1"/>
          <w:sz w:val="24"/>
          <w:szCs w:val="24"/>
          <w:lang w:val="en-US" w:eastAsia="ru-RU"/>
        </w:rPr>
        <w:t>II</w:t>
      </w:r>
      <w:r w:rsidRPr="007C52C1">
        <w:rPr>
          <w:rFonts w:ascii="Times New Roman" w:hAnsi="Times New Roman" w:cs="Times New Roman"/>
          <w:b/>
          <w:bCs/>
          <w:spacing w:val="-1"/>
          <w:sz w:val="24"/>
          <w:szCs w:val="24"/>
          <w:lang w:eastAsia="ru-RU"/>
        </w:rPr>
        <w:t>. </w:t>
      </w:r>
      <w:r w:rsidRPr="007C52C1">
        <w:rPr>
          <w:rFonts w:ascii="Times New Roman" w:hAnsi="Times New Roman" w:cs="Times New Roman"/>
          <w:b/>
          <w:bCs/>
          <w:sz w:val="24"/>
          <w:szCs w:val="24"/>
          <w:lang w:eastAsia="ru-RU"/>
        </w:rPr>
        <w:t>Стандарт предоставления муниципальной услуги</w:t>
      </w:r>
    </w:p>
    <w:p w:rsidR="00062AEB" w:rsidRPr="007C52C1" w:rsidRDefault="00062AEB" w:rsidP="00B459F0">
      <w:pPr>
        <w:widowControl w:val="0"/>
        <w:shd w:val="clear" w:color="auto" w:fill="FFFFFF"/>
        <w:autoSpaceDE w:val="0"/>
        <w:autoSpaceDN w:val="0"/>
        <w:adjustRightInd w:val="0"/>
        <w:spacing w:after="0" w:line="240" w:lineRule="auto"/>
        <w:ind w:firstLine="709"/>
        <w:jc w:val="both"/>
        <w:rPr>
          <w:rFonts w:ascii="Times New Roman" w:hAnsi="Times New Roman" w:cs="Times New Roman"/>
          <w:b/>
          <w:bCs/>
          <w:spacing w:val="-1"/>
          <w:sz w:val="24"/>
          <w:szCs w:val="24"/>
          <w:lang w:eastAsia="ru-RU"/>
        </w:rPr>
      </w:pPr>
    </w:p>
    <w:p w:rsidR="00062AEB" w:rsidRPr="007C52C1" w:rsidRDefault="00062AEB" w:rsidP="00B459F0">
      <w:pPr>
        <w:widowControl w:val="0"/>
        <w:shd w:val="clear" w:color="auto" w:fill="FFFFFF"/>
        <w:autoSpaceDE w:val="0"/>
        <w:autoSpaceDN w:val="0"/>
        <w:adjustRightInd w:val="0"/>
        <w:spacing w:after="0" w:line="240" w:lineRule="auto"/>
        <w:ind w:firstLine="708"/>
        <w:jc w:val="both"/>
        <w:rPr>
          <w:rFonts w:ascii="Times New Roman" w:hAnsi="Times New Roman" w:cs="Times New Roman"/>
          <w:b/>
          <w:bCs/>
          <w:sz w:val="24"/>
          <w:szCs w:val="24"/>
          <w:lang w:eastAsia="ru-RU"/>
        </w:rPr>
      </w:pPr>
      <w:r w:rsidRPr="007C52C1">
        <w:rPr>
          <w:rFonts w:ascii="Times New Roman" w:hAnsi="Times New Roman" w:cs="Times New Roman"/>
          <w:b/>
          <w:bCs/>
          <w:sz w:val="24"/>
          <w:szCs w:val="24"/>
          <w:lang w:eastAsia="ru-RU"/>
        </w:rPr>
        <w:t>2.1. Наименование муниципальной услуги</w:t>
      </w:r>
    </w:p>
    <w:p w:rsidR="00062AEB" w:rsidRPr="007C52C1" w:rsidRDefault="00062AEB" w:rsidP="00B459F0">
      <w:pPr>
        <w:widowControl w:val="0"/>
        <w:shd w:val="clear" w:color="auto" w:fill="FFFFFF"/>
        <w:autoSpaceDE w:val="0"/>
        <w:autoSpaceDN w:val="0"/>
        <w:adjustRightInd w:val="0"/>
        <w:spacing w:after="0" w:line="240" w:lineRule="auto"/>
        <w:ind w:firstLine="708"/>
        <w:jc w:val="both"/>
        <w:rPr>
          <w:rFonts w:ascii="Times New Roman" w:hAnsi="Times New Roman" w:cs="Times New Roman"/>
          <w:b/>
          <w:bCs/>
          <w:sz w:val="24"/>
          <w:szCs w:val="24"/>
          <w:lang w:eastAsia="ru-RU"/>
        </w:rPr>
      </w:pPr>
    </w:p>
    <w:p w:rsidR="00062AEB" w:rsidRPr="007C52C1" w:rsidRDefault="00062AEB" w:rsidP="00B459F0">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4"/>
          <w:szCs w:val="24"/>
          <w:lang w:eastAsia="ru-RU"/>
        </w:rPr>
      </w:pPr>
      <w:r w:rsidRPr="007C52C1">
        <w:rPr>
          <w:rFonts w:ascii="Times New Roman" w:hAnsi="Times New Roman" w:cs="Times New Roman"/>
          <w:b/>
          <w:bCs/>
          <w:sz w:val="24"/>
          <w:szCs w:val="24"/>
          <w:lang w:eastAsia="ru-RU"/>
        </w:rPr>
        <w:t xml:space="preserve">Назначение и выплата пенсии за выслугу лет лицам, замещавшим должности </w:t>
      </w:r>
      <w:r w:rsidRPr="007C52C1">
        <w:rPr>
          <w:rFonts w:ascii="Times New Roman" w:hAnsi="Times New Roman" w:cs="Times New Roman"/>
          <w:b/>
          <w:bCs/>
          <w:sz w:val="24"/>
          <w:szCs w:val="24"/>
          <w:lang w:eastAsia="ru-RU"/>
        </w:rPr>
        <w:lastRenderedPageBreak/>
        <w:t>муниципальной службы в администрации сельского поселения  Курской области, и ежемесячной доплаты к пенсии выборным должностным лицам</w:t>
      </w:r>
      <w:r w:rsidRPr="007C52C1">
        <w:rPr>
          <w:rFonts w:ascii="Times New Roman" w:hAnsi="Times New Roman" w:cs="Times New Roman"/>
          <w:sz w:val="24"/>
          <w:szCs w:val="24"/>
          <w:lang w:eastAsia="ru-RU"/>
        </w:rPr>
        <w:t>.</w:t>
      </w:r>
    </w:p>
    <w:p w:rsidR="00062AEB" w:rsidRPr="007C52C1" w:rsidRDefault="00062AEB" w:rsidP="00B459F0">
      <w:pPr>
        <w:widowControl w:val="0"/>
        <w:shd w:val="clear" w:color="auto" w:fill="FFFFFF"/>
        <w:autoSpaceDE w:val="0"/>
        <w:autoSpaceDN w:val="0"/>
        <w:adjustRightInd w:val="0"/>
        <w:spacing w:after="0" w:line="240" w:lineRule="auto"/>
        <w:jc w:val="both"/>
        <w:rPr>
          <w:rFonts w:ascii="Times New Roman" w:hAnsi="Times New Roman" w:cs="Times New Roman"/>
          <w:b/>
          <w:bCs/>
          <w:sz w:val="24"/>
          <w:szCs w:val="24"/>
          <w:lang w:eastAsia="ru-RU"/>
        </w:rPr>
      </w:pPr>
    </w:p>
    <w:p w:rsidR="00062AEB" w:rsidRPr="007C52C1" w:rsidRDefault="00062AEB" w:rsidP="00B459F0">
      <w:pPr>
        <w:widowControl w:val="0"/>
        <w:shd w:val="clear" w:color="auto" w:fill="FFFFFF"/>
        <w:autoSpaceDE w:val="0"/>
        <w:autoSpaceDN w:val="0"/>
        <w:adjustRightInd w:val="0"/>
        <w:spacing w:after="0" w:line="240" w:lineRule="auto"/>
        <w:jc w:val="both"/>
        <w:rPr>
          <w:rFonts w:ascii="Times New Roman" w:hAnsi="Times New Roman" w:cs="Times New Roman"/>
          <w:b/>
          <w:bCs/>
          <w:sz w:val="24"/>
          <w:szCs w:val="24"/>
          <w:lang w:eastAsia="ru-RU"/>
        </w:rPr>
      </w:pPr>
      <w:r w:rsidRPr="007C52C1">
        <w:rPr>
          <w:rFonts w:ascii="Times New Roman" w:hAnsi="Times New Roman" w:cs="Times New Roman"/>
          <w:b/>
          <w:bCs/>
          <w:sz w:val="24"/>
          <w:szCs w:val="24"/>
          <w:lang w:eastAsia="ru-RU"/>
        </w:rPr>
        <w:t>2.2. Наименование органа, предоставляющего муниципальную услугу</w:t>
      </w:r>
    </w:p>
    <w:p w:rsidR="00062AEB" w:rsidRPr="007C52C1" w:rsidRDefault="00062AEB" w:rsidP="00B459F0">
      <w:pPr>
        <w:widowControl w:val="0"/>
        <w:shd w:val="clear" w:color="auto" w:fill="FFFFFF"/>
        <w:autoSpaceDE w:val="0"/>
        <w:autoSpaceDN w:val="0"/>
        <w:adjustRightInd w:val="0"/>
        <w:spacing w:after="0" w:line="240" w:lineRule="auto"/>
        <w:jc w:val="both"/>
        <w:rPr>
          <w:rFonts w:ascii="Times New Roman" w:hAnsi="Times New Roman" w:cs="Times New Roman"/>
          <w:b/>
          <w:bCs/>
          <w:sz w:val="24"/>
          <w:szCs w:val="24"/>
          <w:lang w:eastAsia="ru-RU"/>
        </w:rPr>
      </w:pPr>
    </w:p>
    <w:p w:rsidR="00062AEB" w:rsidRPr="007C52C1" w:rsidRDefault="00062AEB" w:rsidP="00B459F0">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2.2.1. Муниципальная услуга предоставляется Админист</w:t>
      </w:r>
      <w:r>
        <w:rPr>
          <w:rFonts w:ascii="Times New Roman" w:hAnsi="Times New Roman" w:cs="Times New Roman"/>
          <w:sz w:val="24"/>
          <w:szCs w:val="24"/>
          <w:lang w:eastAsia="ru-RU"/>
        </w:rPr>
        <w:t xml:space="preserve">рацией  </w:t>
      </w:r>
      <w:proofErr w:type="spellStart"/>
      <w:r w:rsidR="00B459F0">
        <w:rPr>
          <w:rFonts w:ascii="Times New Roman" w:hAnsi="Times New Roman" w:cs="Times New Roman"/>
          <w:sz w:val="24"/>
          <w:szCs w:val="24"/>
          <w:lang w:eastAsia="ru-RU"/>
        </w:rPr>
        <w:t>Косоржан</w:t>
      </w:r>
      <w:r>
        <w:rPr>
          <w:rFonts w:ascii="Times New Roman" w:hAnsi="Times New Roman" w:cs="Times New Roman"/>
          <w:sz w:val="24"/>
          <w:szCs w:val="24"/>
          <w:lang w:eastAsia="ru-RU"/>
        </w:rPr>
        <w:t>ского</w:t>
      </w:r>
      <w:proofErr w:type="spellEnd"/>
      <w:r>
        <w:rPr>
          <w:rFonts w:ascii="Times New Roman" w:hAnsi="Times New Roman" w:cs="Times New Roman"/>
          <w:sz w:val="24"/>
          <w:szCs w:val="24"/>
          <w:lang w:eastAsia="ru-RU"/>
        </w:rPr>
        <w:t xml:space="preserve"> сельсовета, </w:t>
      </w:r>
      <w:proofErr w:type="spellStart"/>
      <w:r>
        <w:rPr>
          <w:rFonts w:ascii="Times New Roman" w:hAnsi="Times New Roman" w:cs="Times New Roman"/>
          <w:sz w:val="24"/>
          <w:szCs w:val="24"/>
          <w:lang w:eastAsia="ru-RU"/>
        </w:rPr>
        <w:t>Щигровского</w:t>
      </w:r>
      <w:proofErr w:type="spellEnd"/>
      <w:r>
        <w:rPr>
          <w:rFonts w:ascii="Times New Roman" w:hAnsi="Times New Roman" w:cs="Times New Roman"/>
          <w:sz w:val="24"/>
          <w:szCs w:val="24"/>
          <w:lang w:eastAsia="ru-RU"/>
        </w:rPr>
        <w:t xml:space="preserve"> </w:t>
      </w:r>
      <w:r w:rsidRPr="007C52C1">
        <w:rPr>
          <w:rFonts w:ascii="Times New Roman" w:hAnsi="Times New Roman" w:cs="Times New Roman"/>
          <w:sz w:val="24"/>
          <w:szCs w:val="24"/>
          <w:lang w:eastAsia="ru-RU"/>
        </w:rPr>
        <w:t xml:space="preserve">района Курской области  (далее </w:t>
      </w:r>
      <w:proofErr w:type="gramStart"/>
      <w:r w:rsidRPr="007C52C1">
        <w:rPr>
          <w:rFonts w:ascii="Times New Roman" w:hAnsi="Times New Roman" w:cs="Times New Roman"/>
          <w:sz w:val="24"/>
          <w:szCs w:val="24"/>
          <w:lang w:eastAsia="ru-RU"/>
        </w:rPr>
        <w:t>–А</w:t>
      </w:r>
      <w:proofErr w:type="gramEnd"/>
      <w:r w:rsidRPr="007C52C1">
        <w:rPr>
          <w:rFonts w:ascii="Times New Roman" w:hAnsi="Times New Roman" w:cs="Times New Roman"/>
          <w:sz w:val="24"/>
          <w:szCs w:val="24"/>
          <w:lang w:eastAsia="ru-RU"/>
        </w:rPr>
        <w:t>дминистрация).</w:t>
      </w:r>
    </w:p>
    <w:p w:rsidR="00062AEB" w:rsidRPr="007C52C1" w:rsidRDefault="00062AEB" w:rsidP="00B459F0">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2.2.2.В предоставлении муниципальной услуги участвует:</w:t>
      </w:r>
    </w:p>
    <w:p w:rsidR="00062AEB" w:rsidRPr="007C52C1" w:rsidRDefault="00062AEB" w:rsidP="00B459F0">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 отделение Пенсионного фонда  Российской Федерации по Курской области;</w:t>
      </w:r>
    </w:p>
    <w:p w:rsidR="00062AEB" w:rsidRPr="007C52C1" w:rsidRDefault="00062AEB" w:rsidP="00B459F0">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p>
    <w:p w:rsidR="00062AEB" w:rsidRPr="007C52C1" w:rsidRDefault="00062AEB" w:rsidP="00B459F0">
      <w:pPr>
        <w:tabs>
          <w:tab w:val="left" w:pos="709"/>
        </w:tabs>
        <w:suppressAutoHyphens/>
        <w:spacing w:after="0" w:line="240" w:lineRule="auto"/>
        <w:ind w:firstLine="720"/>
        <w:jc w:val="both"/>
        <w:rPr>
          <w:rFonts w:ascii="Times New Roman" w:hAnsi="Times New Roman" w:cs="Times New Roman"/>
          <w:sz w:val="24"/>
          <w:szCs w:val="24"/>
        </w:rPr>
      </w:pPr>
      <w:r w:rsidRPr="007C52C1">
        <w:rPr>
          <w:rFonts w:ascii="Times New Roman" w:hAnsi="Times New Roman" w:cs="Times New Roman"/>
          <w:sz w:val="24"/>
          <w:szCs w:val="24"/>
        </w:rPr>
        <w:t xml:space="preserve">2.2.3. </w:t>
      </w:r>
      <w:proofErr w:type="gramStart"/>
      <w:r w:rsidRPr="007C52C1">
        <w:rPr>
          <w:rFonts w:ascii="Times New Roman" w:hAnsi="Times New Roman" w:cs="Times New Roman"/>
          <w:sz w:val="24"/>
          <w:szCs w:val="24"/>
        </w:rPr>
        <w:t>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района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w:t>
      </w:r>
      <w:proofErr w:type="gramEnd"/>
      <w:r w:rsidRPr="007C52C1">
        <w:rPr>
          <w:rFonts w:ascii="Times New Roman" w:hAnsi="Times New Roman" w:cs="Times New Roman"/>
          <w:sz w:val="24"/>
          <w:szCs w:val="24"/>
        </w:rPr>
        <w:t xml:space="preserve"> услуг, которые являются необходимыми и обязательными для предоставления услуг, </w:t>
      </w:r>
      <w:proofErr w:type="gramStart"/>
      <w:r w:rsidRPr="007C52C1">
        <w:rPr>
          <w:rFonts w:ascii="Times New Roman" w:hAnsi="Times New Roman" w:cs="Times New Roman"/>
          <w:sz w:val="24"/>
          <w:szCs w:val="24"/>
        </w:rPr>
        <w:t>утвержденный</w:t>
      </w:r>
      <w:proofErr w:type="gramEnd"/>
      <w:r w:rsidRPr="007C52C1">
        <w:rPr>
          <w:rFonts w:ascii="Times New Roman" w:hAnsi="Times New Roman" w:cs="Times New Roman"/>
          <w:sz w:val="24"/>
          <w:szCs w:val="24"/>
        </w:rPr>
        <w:t xml:space="preserve"> нормативным правовым актом представительного органа местного самоуправления.</w:t>
      </w:r>
    </w:p>
    <w:p w:rsidR="00062AEB" w:rsidRPr="007C52C1" w:rsidRDefault="00062AEB" w:rsidP="00B459F0">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p>
    <w:p w:rsidR="00062AEB" w:rsidRPr="007C52C1" w:rsidRDefault="00062AEB" w:rsidP="00B459F0">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p>
    <w:p w:rsidR="00062AEB" w:rsidRPr="007C52C1" w:rsidRDefault="00062AEB" w:rsidP="00B459F0">
      <w:pPr>
        <w:widowControl w:val="0"/>
        <w:shd w:val="clear" w:color="auto" w:fill="FFFFFF"/>
        <w:autoSpaceDE w:val="0"/>
        <w:autoSpaceDN w:val="0"/>
        <w:adjustRightInd w:val="0"/>
        <w:spacing w:after="0" w:line="240" w:lineRule="auto"/>
        <w:jc w:val="both"/>
        <w:rPr>
          <w:rFonts w:ascii="Times New Roman" w:hAnsi="Times New Roman" w:cs="Times New Roman"/>
          <w:b/>
          <w:bCs/>
          <w:sz w:val="24"/>
          <w:szCs w:val="24"/>
          <w:lang w:eastAsia="ru-RU"/>
        </w:rPr>
      </w:pPr>
      <w:r w:rsidRPr="007C52C1">
        <w:rPr>
          <w:rFonts w:ascii="Times New Roman" w:hAnsi="Times New Roman" w:cs="Times New Roman"/>
          <w:b/>
          <w:bCs/>
          <w:sz w:val="24"/>
          <w:szCs w:val="24"/>
          <w:lang w:eastAsia="ru-RU"/>
        </w:rPr>
        <w:t>2.3. Описание результата предоставления муниципальной услуги</w:t>
      </w:r>
    </w:p>
    <w:p w:rsidR="00062AEB" w:rsidRPr="007C52C1" w:rsidRDefault="00062AEB" w:rsidP="00B459F0">
      <w:pPr>
        <w:widowControl w:val="0"/>
        <w:shd w:val="clear" w:color="auto" w:fill="FFFFFF"/>
        <w:autoSpaceDE w:val="0"/>
        <w:autoSpaceDN w:val="0"/>
        <w:adjustRightInd w:val="0"/>
        <w:spacing w:after="0" w:line="240" w:lineRule="auto"/>
        <w:jc w:val="both"/>
        <w:rPr>
          <w:rFonts w:ascii="Times New Roman" w:hAnsi="Times New Roman" w:cs="Times New Roman"/>
          <w:b/>
          <w:bCs/>
          <w:sz w:val="24"/>
          <w:szCs w:val="24"/>
          <w:lang w:eastAsia="ru-RU"/>
        </w:rPr>
      </w:pPr>
    </w:p>
    <w:p w:rsidR="00062AEB" w:rsidRPr="007C52C1" w:rsidRDefault="00062AEB" w:rsidP="00B459F0">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7C52C1">
        <w:rPr>
          <w:rFonts w:ascii="Times New Roman" w:hAnsi="Times New Roman" w:cs="Times New Roman"/>
          <w:sz w:val="24"/>
          <w:szCs w:val="24"/>
        </w:rPr>
        <w:t>Результатом предоставления муниципальной услуги является:</w:t>
      </w:r>
    </w:p>
    <w:p w:rsidR="00062AEB" w:rsidRPr="007C52C1" w:rsidRDefault="00062AEB" w:rsidP="00B459F0">
      <w:pPr>
        <w:autoSpaceDE w:val="0"/>
        <w:autoSpaceDN w:val="0"/>
        <w:adjustRightInd w:val="0"/>
        <w:spacing w:after="0" w:line="240" w:lineRule="auto"/>
        <w:ind w:firstLine="540"/>
        <w:jc w:val="both"/>
        <w:rPr>
          <w:rFonts w:ascii="Times New Roman" w:eastAsia="Batang" w:hAnsi="Times New Roman" w:cs="Times New Roman"/>
          <w:sz w:val="24"/>
          <w:szCs w:val="24"/>
          <w:lang w:eastAsia="ko-KR"/>
        </w:rPr>
      </w:pPr>
      <w:r w:rsidRPr="007C52C1">
        <w:rPr>
          <w:rFonts w:ascii="Times New Roman" w:hAnsi="Times New Roman" w:cs="Times New Roman"/>
          <w:sz w:val="24"/>
          <w:szCs w:val="24"/>
        </w:rPr>
        <w:t>-</w:t>
      </w:r>
      <w:r w:rsidRPr="007C52C1">
        <w:rPr>
          <w:rFonts w:ascii="Times New Roman" w:eastAsia="Batang" w:hAnsi="Times New Roman" w:cs="Times New Roman"/>
          <w:sz w:val="24"/>
          <w:szCs w:val="24"/>
          <w:lang w:eastAsia="ko-KR"/>
        </w:rPr>
        <w:t xml:space="preserve"> </w:t>
      </w:r>
      <w:r w:rsidRPr="007C52C1">
        <w:rPr>
          <w:rFonts w:ascii="Times New Roman" w:hAnsi="Times New Roman" w:cs="Times New Roman"/>
          <w:sz w:val="24"/>
          <w:szCs w:val="24"/>
          <w:lang w:eastAsia="ru-RU"/>
        </w:rPr>
        <w:t xml:space="preserve">решение о </w:t>
      </w:r>
      <w:r w:rsidRPr="007C52C1">
        <w:rPr>
          <w:rFonts w:ascii="Times New Roman" w:eastAsia="Batang" w:hAnsi="Times New Roman" w:cs="Times New Roman"/>
          <w:sz w:val="24"/>
          <w:szCs w:val="24"/>
          <w:lang w:eastAsia="ko-KR"/>
        </w:rPr>
        <w:t>назначении и выплата пенсии за выслугу лет лицам, замещавшим должности муниципальной службы в Администрации сельского поселения Курской области, и ежемесячной доплаты к пенсии выборным должностным лицам;</w:t>
      </w:r>
    </w:p>
    <w:p w:rsidR="00062AEB" w:rsidRPr="007C52C1" w:rsidRDefault="00062AEB" w:rsidP="00B459F0">
      <w:pPr>
        <w:widowControl w:val="0"/>
        <w:shd w:val="clear" w:color="auto" w:fill="FFFFFF"/>
        <w:autoSpaceDE w:val="0"/>
        <w:autoSpaceDN w:val="0"/>
        <w:adjustRightInd w:val="0"/>
        <w:spacing w:after="0" w:line="240" w:lineRule="auto"/>
        <w:ind w:firstLine="708"/>
        <w:jc w:val="both"/>
        <w:rPr>
          <w:rFonts w:ascii="Times New Roman" w:eastAsia="Batang" w:hAnsi="Times New Roman" w:cs="Times New Roman"/>
          <w:sz w:val="24"/>
          <w:szCs w:val="24"/>
          <w:lang w:eastAsia="ko-KR"/>
        </w:rPr>
      </w:pPr>
      <w:r w:rsidRPr="007C52C1">
        <w:rPr>
          <w:rFonts w:ascii="Times New Roman" w:eastAsia="Batang" w:hAnsi="Times New Roman" w:cs="Times New Roman"/>
          <w:sz w:val="24"/>
          <w:szCs w:val="24"/>
          <w:lang w:eastAsia="ko-KR"/>
        </w:rPr>
        <w:t>- отказ в предоставлении муниципальной  услуги.</w:t>
      </w:r>
    </w:p>
    <w:p w:rsidR="00062AEB" w:rsidRPr="007C52C1" w:rsidRDefault="00062AEB" w:rsidP="00B459F0">
      <w:pPr>
        <w:spacing w:after="0" w:line="240" w:lineRule="auto"/>
        <w:ind w:firstLine="708"/>
        <w:jc w:val="both"/>
        <w:rPr>
          <w:rFonts w:ascii="Times New Roman" w:hAnsi="Times New Roman" w:cs="Times New Roman"/>
          <w:sz w:val="24"/>
          <w:szCs w:val="24"/>
        </w:rPr>
      </w:pPr>
    </w:p>
    <w:p w:rsidR="00062AEB" w:rsidRPr="007C52C1" w:rsidRDefault="00062AEB" w:rsidP="00B459F0">
      <w:pPr>
        <w:widowControl w:val="0"/>
        <w:autoSpaceDE w:val="0"/>
        <w:autoSpaceDN w:val="0"/>
        <w:adjustRightInd w:val="0"/>
        <w:spacing w:after="0" w:line="240" w:lineRule="auto"/>
        <w:jc w:val="both"/>
        <w:rPr>
          <w:rFonts w:ascii="Times New Roman" w:hAnsi="Times New Roman" w:cs="Times New Roman"/>
          <w:b/>
          <w:bCs/>
          <w:sz w:val="24"/>
          <w:szCs w:val="24"/>
          <w:lang w:eastAsia="ru-RU"/>
        </w:rPr>
      </w:pPr>
      <w:r w:rsidRPr="007C52C1">
        <w:rPr>
          <w:rFonts w:ascii="Times New Roman" w:hAnsi="Times New Roman" w:cs="Times New Roman"/>
          <w:b/>
          <w:bCs/>
          <w:sz w:val="24"/>
          <w:szCs w:val="24"/>
          <w:lang w:eastAsia="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062AEB" w:rsidRPr="007C52C1" w:rsidRDefault="00062AEB" w:rsidP="00B459F0">
      <w:pPr>
        <w:widowControl w:val="0"/>
        <w:autoSpaceDE w:val="0"/>
        <w:autoSpaceDN w:val="0"/>
        <w:adjustRightInd w:val="0"/>
        <w:spacing w:after="0" w:line="240" w:lineRule="auto"/>
        <w:jc w:val="both"/>
        <w:rPr>
          <w:rFonts w:ascii="Times New Roman" w:hAnsi="Times New Roman" w:cs="Times New Roman"/>
          <w:sz w:val="24"/>
          <w:szCs w:val="24"/>
          <w:lang w:eastAsia="ru-RU"/>
        </w:rPr>
      </w:pPr>
    </w:p>
    <w:p w:rsidR="00062AEB" w:rsidRPr="007C52C1" w:rsidRDefault="00062AEB" w:rsidP="00B459F0">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Срок принятия решения о предоставления услуги не должен превышать  30  календарных дней со дня подачи заявления и документов. </w:t>
      </w:r>
    </w:p>
    <w:p w:rsidR="00062AEB" w:rsidRPr="007C52C1" w:rsidRDefault="00062AEB" w:rsidP="00B459F0">
      <w:pPr>
        <w:spacing w:after="0" w:line="240" w:lineRule="auto"/>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 </w:t>
      </w:r>
      <w:r w:rsidRPr="007C52C1">
        <w:rPr>
          <w:rFonts w:ascii="Times New Roman" w:hAnsi="Times New Roman" w:cs="Times New Roman"/>
          <w:sz w:val="24"/>
          <w:szCs w:val="24"/>
          <w:lang w:eastAsia="ru-RU"/>
        </w:rPr>
        <w:tab/>
      </w:r>
      <w:r w:rsidRPr="007C52C1">
        <w:rPr>
          <w:rFonts w:ascii="Times New Roman" w:hAnsi="Times New Roman" w:cs="Times New Roman"/>
          <w:sz w:val="24"/>
          <w:szCs w:val="24"/>
          <w:lang w:eastAsia="ar-SA"/>
        </w:rPr>
        <w:t xml:space="preserve">Срок выдачи результата - </w:t>
      </w:r>
      <w:r w:rsidRPr="007C52C1">
        <w:rPr>
          <w:rFonts w:ascii="Times New Roman" w:hAnsi="Times New Roman" w:cs="Times New Roman"/>
          <w:sz w:val="24"/>
          <w:szCs w:val="24"/>
          <w:lang w:eastAsia="ru-RU"/>
        </w:rPr>
        <w:t>не позднее чем через 5 рабочих дней со дня подписания распоряжения о назначении пенсии за выслугу лет или об отказе в ее назначении.</w:t>
      </w:r>
    </w:p>
    <w:p w:rsidR="00062AEB" w:rsidRPr="007C52C1" w:rsidRDefault="00062AEB" w:rsidP="00B459F0">
      <w:pPr>
        <w:spacing w:after="0" w:line="240" w:lineRule="auto"/>
        <w:ind w:firstLine="708"/>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Срок выдачи (направления) документов, являющихся результатом предоставления услуги – передача выплатных документов в кредитные организации составляет 1 рабочий день со дня перечисления денежных средств в указанные организации.</w:t>
      </w:r>
    </w:p>
    <w:p w:rsidR="00062AEB" w:rsidRPr="007C52C1" w:rsidRDefault="00062AEB" w:rsidP="00B459F0">
      <w:pPr>
        <w:widowControl w:val="0"/>
        <w:suppressAutoHyphens/>
        <w:autoSpaceDE w:val="0"/>
        <w:autoSpaceDN w:val="0"/>
        <w:adjustRightInd w:val="0"/>
        <w:spacing w:after="0" w:line="240" w:lineRule="auto"/>
        <w:ind w:firstLine="708"/>
        <w:jc w:val="both"/>
        <w:rPr>
          <w:rFonts w:ascii="Times New Roman" w:hAnsi="Times New Roman" w:cs="Times New Roman"/>
          <w:sz w:val="24"/>
          <w:szCs w:val="24"/>
          <w:lang w:eastAsia="ar-SA"/>
        </w:rPr>
      </w:pPr>
      <w:r w:rsidRPr="007C52C1">
        <w:rPr>
          <w:rFonts w:ascii="Times New Roman" w:hAnsi="Times New Roman" w:cs="Times New Roman"/>
          <w:sz w:val="24"/>
          <w:szCs w:val="24"/>
          <w:lang w:eastAsia="ar-SA"/>
        </w:rPr>
        <w:t xml:space="preserve">Предоставление муниципальной услуги приостанавливается на период  </w:t>
      </w:r>
      <w:r w:rsidRPr="007C52C1">
        <w:rPr>
          <w:rFonts w:ascii="Times New Roman" w:hAnsi="Times New Roman" w:cs="Times New Roman"/>
          <w:sz w:val="24"/>
          <w:szCs w:val="24"/>
        </w:rPr>
        <w:t>нахождения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w:t>
      </w:r>
    </w:p>
    <w:p w:rsidR="00062AEB" w:rsidRPr="007C52C1" w:rsidRDefault="00062AEB" w:rsidP="00B459F0">
      <w:pPr>
        <w:widowControl w:val="0"/>
        <w:tabs>
          <w:tab w:val="num" w:pos="2208"/>
        </w:tabs>
        <w:autoSpaceDE w:val="0"/>
        <w:autoSpaceDN w:val="0"/>
        <w:adjustRightInd w:val="0"/>
        <w:spacing w:after="0" w:line="240" w:lineRule="auto"/>
        <w:ind w:firstLine="709"/>
        <w:jc w:val="both"/>
        <w:rPr>
          <w:rFonts w:ascii="Times New Roman" w:hAnsi="Times New Roman" w:cs="Times New Roman"/>
          <w:sz w:val="24"/>
          <w:szCs w:val="24"/>
          <w:lang w:eastAsia="ru-RU"/>
        </w:rPr>
      </w:pPr>
    </w:p>
    <w:p w:rsidR="00062AEB" w:rsidRPr="007C52C1" w:rsidRDefault="00062AEB" w:rsidP="00B459F0">
      <w:pPr>
        <w:widowControl w:val="0"/>
        <w:autoSpaceDE w:val="0"/>
        <w:autoSpaceDN w:val="0"/>
        <w:adjustRightInd w:val="0"/>
        <w:spacing w:after="0" w:line="240" w:lineRule="auto"/>
        <w:ind w:firstLine="708"/>
        <w:jc w:val="both"/>
        <w:rPr>
          <w:rFonts w:ascii="Times New Roman" w:hAnsi="Times New Roman" w:cs="Times New Roman"/>
          <w:b/>
          <w:bCs/>
          <w:sz w:val="24"/>
          <w:szCs w:val="24"/>
          <w:lang w:eastAsia="ru-RU"/>
        </w:rPr>
      </w:pPr>
      <w:r w:rsidRPr="007C52C1">
        <w:rPr>
          <w:rFonts w:ascii="Times New Roman" w:hAnsi="Times New Roman" w:cs="Times New Roman"/>
          <w:b/>
          <w:bCs/>
          <w:sz w:val="24"/>
          <w:szCs w:val="24"/>
          <w:lang w:eastAsia="ru-RU"/>
        </w:rPr>
        <w:t xml:space="preserve">2.5.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w:t>
      </w:r>
    </w:p>
    <w:p w:rsidR="00062AEB" w:rsidRPr="007C52C1" w:rsidRDefault="00062AEB" w:rsidP="00B459F0">
      <w:pPr>
        <w:widowControl w:val="0"/>
        <w:autoSpaceDE w:val="0"/>
        <w:autoSpaceDN w:val="0"/>
        <w:adjustRightInd w:val="0"/>
        <w:spacing w:after="0" w:line="240" w:lineRule="auto"/>
        <w:ind w:firstLine="708"/>
        <w:jc w:val="both"/>
        <w:rPr>
          <w:rFonts w:ascii="Times New Roman" w:hAnsi="Times New Roman" w:cs="Times New Roman"/>
          <w:b/>
          <w:bCs/>
          <w:sz w:val="24"/>
          <w:szCs w:val="24"/>
          <w:lang w:eastAsia="ru-RU"/>
        </w:rPr>
      </w:pPr>
      <w:r w:rsidRPr="007C52C1">
        <w:rPr>
          <w:rFonts w:ascii="Times New Roman" w:hAnsi="Times New Roman" w:cs="Times New Roman"/>
          <w:b/>
          <w:bCs/>
          <w:sz w:val="24"/>
          <w:szCs w:val="24"/>
          <w:lang w:eastAsia="ru-RU"/>
        </w:rPr>
        <w:t>опубликования</w:t>
      </w:r>
    </w:p>
    <w:p w:rsidR="00062AEB" w:rsidRPr="007C52C1" w:rsidRDefault="00062AEB" w:rsidP="00B459F0">
      <w:pPr>
        <w:widowControl w:val="0"/>
        <w:autoSpaceDE w:val="0"/>
        <w:autoSpaceDN w:val="0"/>
        <w:adjustRightInd w:val="0"/>
        <w:spacing w:after="0" w:line="240" w:lineRule="auto"/>
        <w:ind w:firstLine="708"/>
        <w:jc w:val="both"/>
        <w:rPr>
          <w:rFonts w:ascii="Times New Roman" w:hAnsi="Times New Roman" w:cs="Times New Roman"/>
          <w:b/>
          <w:bCs/>
          <w:sz w:val="24"/>
          <w:szCs w:val="24"/>
          <w:lang w:eastAsia="ru-RU"/>
        </w:rPr>
      </w:pPr>
    </w:p>
    <w:p w:rsidR="00062AEB" w:rsidRPr="007C52C1" w:rsidRDefault="00062AEB" w:rsidP="00B459F0">
      <w:pPr>
        <w:widowControl w:val="0"/>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lastRenderedPageBreak/>
        <w:t xml:space="preserve">2.5.1.Предоставление муниципальной услуги  осуществляется в соответствии </w:t>
      </w:r>
      <w:proofErr w:type="gramStart"/>
      <w:r w:rsidRPr="007C52C1">
        <w:rPr>
          <w:rFonts w:ascii="Times New Roman" w:hAnsi="Times New Roman" w:cs="Times New Roman"/>
          <w:sz w:val="24"/>
          <w:szCs w:val="24"/>
          <w:lang w:eastAsia="ru-RU"/>
        </w:rPr>
        <w:t>с</w:t>
      </w:r>
      <w:proofErr w:type="gramEnd"/>
      <w:r w:rsidRPr="007C52C1">
        <w:rPr>
          <w:rFonts w:ascii="Times New Roman" w:hAnsi="Times New Roman" w:cs="Times New Roman"/>
          <w:sz w:val="24"/>
          <w:szCs w:val="24"/>
          <w:lang w:eastAsia="ru-RU"/>
        </w:rPr>
        <w:t xml:space="preserve">: </w:t>
      </w:r>
    </w:p>
    <w:p w:rsidR="00062AEB" w:rsidRPr="007C52C1" w:rsidRDefault="00062AEB" w:rsidP="00B459F0">
      <w:pPr>
        <w:widowControl w:val="0"/>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p>
    <w:p w:rsidR="00062AEB" w:rsidRPr="007C52C1" w:rsidRDefault="00062AEB" w:rsidP="00B459F0">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 Федеральным законом  от 24.11.1995 № 181-ФЗ «О социальной защите инвалидов в Российской Федерации»  (Первоначальный текст документа опубликован в изданиях «Собрание законодательства РФ», 27.11.1995, №  48, ст. 4563, «Российская газета», № 234, 02.12.1995);</w:t>
      </w:r>
    </w:p>
    <w:p w:rsidR="00062AEB" w:rsidRPr="007C52C1" w:rsidRDefault="00062AEB" w:rsidP="00B459F0">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 Федеральным  законом от 15.12.2001 года № 166-ФЗ «О государственном пенсионном обеспечении в Российской Федерации» (Первоначальный текст документа опубликован в изданиях «Собрание законодательства РФ», 17.12.2001, №  51, ст. 4831, «Парламентская газета», № 238-239, 20.12.2001, «Российская газета», № 247, 20.12.2001);</w:t>
      </w:r>
    </w:p>
    <w:p w:rsidR="00062AEB" w:rsidRPr="007C52C1" w:rsidRDefault="00062AEB" w:rsidP="00B459F0">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Федеральным законом  от 27.07.2006 №  152-ФЗ (ред. от 29.07.2017) «О персональных данных»  (Первоначальный текст документа опубликован в изданиях «Российская газета», № 165, 29.07.2006, «Собрание законодательства РФ», 31.07.2006, № 31 (1 ч.), ст. 3451, «Парламентская газета», № 126-127, 03.08.2006).</w:t>
      </w:r>
    </w:p>
    <w:p w:rsidR="00062AEB" w:rsidRPr="007C52C1" w:rsidRDefault="00062AEB" w:rsidP="00B459F0">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 Федеральным  законом  от  2 марта 2007 г. №  25-ФЗ «О  муниципальной   службе  в Российской Федерации» (Собрание законодательства Российской Федерации от 5 марта 2007 г. № 10, ст. 1152);</w:t>
      </w:r>
    </w:p>
    <w:p w:rsidR="00062AEB" w:rsidRPr="007C52C1" w:rsidRDefault="00062AEB" w:rsidP="00B459F0">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 Федеральным  законом от 27.07.2010 года № 210-ФЗ «Об организации предоставлении государственных и муниципальных услуг» (Первоначальный текст документа опубликован в изданиях «Российская газета», № 168, 30.07.2010,«Собрание законодательства РФ», 02.08.2010, № 31, ст. 4179);</w:t>
      </w:r>
    </w:p>
    <w:p w:rsidR="00062AEB" w:rsidRPr="007C52C1" w:rsidRDefault="00062AEB" w:rsidP="00B459F0">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 Законом Курской области от 11.12.1998 № 35-ЗКО «О гарантиях осуществления главами муниципальных образований полномочий выборных должностных лиц местного самоуправления на постоянной основе» («</w:t>
      </w:r>
      <w:proofErr w:type="gramStart"/>
      <w:r w:rsidRPr="007C52C1">
        <w:rPr>
          <w:rFonts w:ascii="Times New Roman" w:hAnsi="Times New Roman" w:cs="Times New Roman"/>
          <w:sz w:val="24"/>
          <w:szCs w:val="24"/>
          <w:lang w:eastAsia="ru-RU"/>
        </w:rPr>
        <w:t>Курская</w:t>
      </w:r>
      <w:proofErr w:type="gramEnd"/>
      <w:r w:rsidRPr="007C52C1">
        <w:rPr>
          <w:rFonts w:ascii="Times New Roman" w:hAnsi="Times New Roman" w:cs="Times New Roman"/>
          <w:sz w:val="24"/>
          <w:szCs w:val="24"/>
          <w:lang w:eastAsia="ru-RU"/>
        </w:rPr>
        <w:t xml:space="preserve"> правда», № 5, 14.01.1999, «Сборник законодательства Курской области», № 16, 1998.);</w:t>
      </w:r>
    </w:p>
    <w:p w:rsidR="00062AEB" w:rsidRPr="007C52C1" w:rsidRDefault="00062AEB" w:rsidP="00B459F0">
      <w:pPr>
        <w:spacing w:after="0" w:line="240" w:lineRule="auto"/>
        <w:ind w:firstLine="708"/>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 Законом Курской области от 04.01.2003г. № 1-ЗКО «Об административных правонарушениях в Курской области» («</w:t>
      </w:r>
      <w:proofErr w:type="gramStart"/>
      <w:r w:rsidRPr="007C52C1">
        <w:rPr>
          <w:rFonts w:ascii="Times New Roman" w:hAnsi="Times New Roman" w:cs="Times New Roman"/>
          <w:sz w:val="24"/>
          <w:szCs w:val="24"/>
          <w:lang w:eastAsia="ru-RU"/>
        </w:rPr>
        <w:t>Курская</w:t>
      </w:r>
      <w:proofErr w:type="gramEnd"/>
      <w:r w:rsidRPr="007C52C1">
        <w:rPr>
          <w:rFonts w:ascii="Times New Roman" w:hAnsi="Times New Roman" w:cs="Times New Roman"/>
          <w:sz w:val="24"/>
          <w:szCs w:val="24"/>
          <w:lang w:eastAsia="ru-RU"/>
        </w:rPr>
        <w:t xml:space="preserve"> Правда» от  30.11.2013, № 143);</w:t>
      </w:r>
    </w:p>
    <w:p w:rsidR="00062AEB" w:rsidRPr="007C52C1" w:rsidRDefault="00062AEB" w:rsidP="00B459F0">
      <w:pPr>
        <w:spacing w:after="0" w:line="240" w:lineRule="auto"/>
        <w:ind w:firstLine="708"/>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 Законом  Курской области от 13.06.2007 г. № 60-ЗКО «О муниципальной службе в Курской области» </w:t>
      </w:r>
      <w:proofErr w:type="gramStart"/>
      <w:r w:rsidRPr="007C52C1">
        <w:rPr>
          <w:rFonts w:ascii="Times New Roman" w:hAnsi="Times New Roman" w:cs="Times New Roman"/>
          <w:sz w:val="24"/>
          <w:szCs w:val="24"/>
          <w:lang w:eastAsia="ru-RU"/>
        </w:rPr>
        <w:t xml:space="preserve">( </w:t>
      </w:r>
      <w:proofErr w:type="gramEnd"/>
      <w:r w:rsidRPr="007C52C1">
        <w:rPr>
          <w:rFonts w:ascii="Times New Roman" w:hAnsi="Times New Roman" w:cs="Times New Roman"/>
          <w:sz w:val="24"/>
          <w:szCs w:val="24"/>
          <w:lang w:eastAsia="ru-RU"/>
        </w:rPr>
        <w:t>«Курская правда» 22 июня 2007 г. № 89 (дополнительный выпуск);</w:t>
      </w:r>
    </w:p>
    <w:p w:rsidR="00062AEB" w:rsidRPr="007C52C1" w:rsidRDefault="00062AEB" w:rsidP="00B459F0">
      <w:pPr>
        <w:spacing w:after="0" w:line="240" w:lineRule="auto"/>
        <w:ind w:firstLine="540"/>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 распоряжением Администрации Курской области от 18.05.2015 № 350-ра № «Об утверждении типовых (рекомендуемых) перечней  муниципальных услуг органов местного самоуправления Курской области» (Официальный сайт Администрации Курской области http://adm.rkursk.ru, 06.04.2017);</w:t>
      </w:r>
    </w:p>
    <w:p w:rsidR="00062AEB" w:rsidRPr="007C52C1" w:rsidRDefault="00062AEB" w:rsidP="00B459F0">
      <w:pPr>
        <w:spacing w:after="0" w:line="240" w:lineRule="auto"/>
        <w:ind w:firstLine="708"/>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 постановление</w:t>
      </w:r>
      <w:r w:rsidR="00B02A9D">
        <w:rPr>
          <w:rFonts w:ascii="Times New Roman" w:hAnsi="Times New Roman" w:cs="Times New Roman"/>
          <w:sz w:val="24"/>
          <w:szCs w:val="24"/>
          <w:lang w:eastAsia="ru-RU"/>
        </w:rPr>
        <w:t xml:space="preserve">м  Администрации </w:t>
      </w:r>
      <w:proofErr w:type="spellStart"/>
      <w:r w:rsidR="00B459F0">
        <w:rPr>
          <w:rFonts w:ascii="Times New Roman" w:hAnsi="Times New Roman" w:cs="Times New Roman"/>
          <w:sz w:val="24"/>
          <w:szCs w:val="24"/>
          <w:lang w:eastAsia="ru-RU"/>
        </w:rPr>
        <w:t>Косоржан</w:t>
      </w:r>
      <w:r w:rsidR="00B02A9D">
        <w:rPr>
          <w:rFonts w:ascii="Times New Roman" w:hAnsi="Times New Roman" w:cs="Times New Roman"/>
          <w:sz w:val="24"/>
          <w:szCs w:val="24"/>
          <w:lang w:eastAsia="ru-RU"/>
        </w:rPr>
        <w:t>ского</w:t>
      </w:r>
      <w:proofErr w:type="spellEnd"/>
      <w:r w:rsidR="00B02A9D">
        <w:rPr>
          <w:rFonts w:ascii="Times New Roman" w:hAnsi="Times New Roman" w:cs="Times New Roman"/>
          <w:sz w:val="24"/>
          <w:szCs w:val="24"/>
          <w:lang w:eastAsia="ru-RU"/>
        </w:rPr>
        <w:t xml:space="preserve"> сельсовета, </w:t>
      </w:r>
      <w:proofErr w:type="spellStart"/>
      <w:r w:rsidR="00B02A9D">
        <w:rPr>
          <w:rFonts w:ascii="Times New Roman" w:hAnsi="Times New Roman" w:cs="Times New Roman"/>
          <w:sz w:val="24"/>
          <w:szCs w:val="24"/>
          <w:lang w:eastAsia="ru-RU"/>
        </w:rPr>
        <w:t>Щигровского</w:t>
      </w:r>
      <w:proofErr w:type="spellEnd"/>
      <w:r w:rsidR="00B02A9D">
        <w:rPr>
          <w:rFonts w:ascii="Times New Roman" w:hAnsi="Times New Roman" w:cs="Times New Roman"/>
          <w:sz w:val="24"/>
          <w:szCs w:val="24"/>
          <w:lang w:eastAsia="ru-RU"/>
        </w:rPr>
        <w:t xml:space="preserve"> </w:t>
      </w:r>
      <w:r w:rsidRPr="007C52C1">
        <w:rPr>
          <w:rFonts w:ascii="Times New Roman" w:hAnsi="Times New Roman" w:cs="Times New Roman"/>
          <w:sz w:val="24"/>
          <w:szCs w:val="24"/>
          <w:lang w:eastAsia="ru-RU"/>
        </w:rPr>
        <w:t xml:space="preserve">района Курской области «О порядке  назначения и выплаты пенсии за выслугу лет  муниципальным служащим»;   </w:t>
      </w:r>
    </w:p>
    <w:p w:rsidR="00B459F0" w:rsidRPr="0048474B" w:rsidRDefault="00B459F0" w:rsidP="00B459F0">
      <w:pPr>
        <w:spacing w:after="0" w:line="240" w:lineRule="auto"/>
        <w:ind w:firstLine="540"/>
        <w:jc w:val="both"/>
        <w:rPr>
          <w:rFonts w:ascii="Times New Roman" w:hAnsi="Times New Roman" w:cs="Times New Roman"/>
          <w:sz w:val="24"/>
          <w:szCs w:val="24"/>
        </w:rPr>
      </w:pPr>
      <w:r w:rsidRPr="0048474B">
        <w:rPr>
          <w:rFonts w:ascii="Times New Roman" w:hAnsi="Times New Roman" w:cs="Times New Roman"/>
          <w:sz w:val="24"/>
          <w:szCs w:val="24"/>
        </w:rPr>
        <w:t xml:space="preserve">постановлением Администрации </w:t>
      </w:r>
      <w:proofErr w:type="spellStart"/>
      <w:r>
        <w:rPr>
          <w:rFonts w:ascii="Times New Roman" w:hAnsi="Times New Roman" w:cs="Times New Roman"/>
          <w:bCs/>
          <w:sz w:val="24"/>
          <w:szCs w:val="24"/>
        </w:rPr>
        <w:t>Косоржан</w:t>
      </w:r>
      <w:r w:rsidRPr="0048474B">
        <w:rPr>
          <w:rFonts w:ascii="Times New Roman" w:hAnsi="Times New Roman" w:cs="Times New Roman"/>
          <w:bCs/>
          <w:sz w:val="24"/>
          <w:szCs w:val="24"/>
        </w:rPr>
        <w:t>ского</w:t>
      </w:r>
      <w:proofErr w:type="spellEnd"/>
      <w:r w:rsidRPr="0048474B">
        <w:rPr>
          <w:rFonts w:ascii="Times New Roman" w:hAnsi="Times New Roman" w:cs="Times New Roman"/>
          <w:bCs/>
          <w:sz w:val="24"/>
          <w:szCs w:val="24"/>
        </w:rPr>
        <w:t xml:space="preserve"> сельсовета </w:t>
      </w:r>
      <w:proofErr w:type="spellStart"/>
      <w:r w:rsidRPr="0048474B">
        <w:rPr>
          <w:rFonts w:ascii="Times New Roman" w:hAnsi="Times New Roman" w:cs="Times New Roman"/>
          <w:bCs/>
          <w:sz w:val="24"/>
          <w:szCs w:val="24"/>
        </w:rPr>
        <w:t>Щигровского</w:t>
      </w:r>
      <w:proofErr w:type="spellEnd"/>
      <w:r w:rsidRPr="0048474B">
        <w:rPr>
          <w:rFonts w:ascii="Times New Roman" w:hAnsi="Times New Roman" w:cs="Times New Roman"/>
          <w:bCs/>
          <w:sz w:val="24"/>
          <w:szCs w:val="24"/>
        </w:rPr>
        <w:t xml:space="preserve"> района</w:t>
      </w:r>
      <w:r w:rsidRPr="0048474B">
        <w:rPr>
          <w:rFonts w:ascii="Times New Roman" w:hAnsi="Times New Roman" w:cs="Times New Roman"/>
          <w:sz w:val="24"/>
          <w:szCs w:val="24"/>
        </w:rPr>
        <w:t xml:space="preserve"> Курс</w:t>
      </w:r>
      <w:r>
        <w:rPr>
          <w:rFonts w:ascii="Times New Roman" w:hAnsi="Times New Roman" w:cs="Times New Roman"/>
          <w:sz w:val="24"/>
          <w:szCs w:val="24"/>
        </w:rPr>
        <w:t>кой области от 12.03.2018г. № 15</w:t>
      </w:r>
      <w:r w:rsidRPr="0048474B">
        <w:rPr>
          <w:rFonts w:ascii="Times New Roman" w:hAnsi="Times New Roman" w:cs="Times New Roman"/>
          <w:sz w:val="24"/>
          <w:szCs w:val="24"/>
        </w:rPr>
        <w:t xml:space="preserve"> «О разработке и утверждения административных регламентов»;</w:t>
      </w:r>
    </w:p>
    <w:p w:rsidR="00B459F0" w:rsidRPr="0048474B" w:rsidRDefault="00B459F0" w:rsidP="00B459F0">
      <w:pPr>
        <w:spacing w:after="0" w:line="240" w:lineRule="auto"/>
        <w:ind w:firstLine="567"/>
        <w:jc w:val="both"/>
        <w:rPr>
          <w:rFonts w:ascii="Times New Roman" w:hAnsi="Times New Roman" w:cs="Times New Roman"/>
          <w:sz w:val="24"/>
          <w:szCs w:val="24"/>
        </w:rPr>
      </w:pPr>
      <w:r w:rsidRPr="0048474B">
        <w:rPr>
          <w:rFonts w:ascii="Times New Roman" w:hAnsi="Times New Roman" w:cs="Times New Roman"/>
          <w:sz w:val="24"/>
          <w:szCs w:val="24"/>
        </w:rPr>
        <w:t xml:space="preserve">- постановлением Администрации </w:t>
      </w:r>
      <w:proofErr w:type="spellStart"/>
      <w:r>
        <w:rPr>
          <w:rFonts w:ascii="Times New Roman" w:hAnsi="Times New Roman" w:cs="Times New Roman"/>
          <w:bCs/>
          <w:sz w:val="24"/>
          <w:szCs w:val="24"/>
        </w:rPr>
        <w:t>Косоржан</w:t>
      </w:r>
      <w:r w:rsidRPr="0048474B">
        <w:rPr>
          <w:rFonts w:ascii="Times New Roman" w:hAnsi="Times New Roman" w:cs="Times New Roman"/>
          <w:bCs/>
          <w:sz w:val="24"/>
          <w:szCs w:val="24"/>
        </w:rPr>
        <w:t>ского</w:t>
      </w:r>
      <w:proofErr w:type="spellEnd"/>
      <w:r w:rsidRPr="0048474B">
        <w:rPr>
          <w:rFonts w:ascii="Times New Roman" w:hAnsi="Times New Roman" w:cs="Times New Roman"/>
          <w:bCs/>
          <w:sz w:val="24"/>
          <w:szCs w:val="24"/>
        </w:rPr>
        <w:t xml:space="preserve"> сельсовета </w:t>
      </w:r>
      <w:proofErr w:type="spellStart"/>
      <w:r w:rsidRPr="0048474B">
        <w:rPr>
          <w:rFonts w:ascii="Times New Roman" w:hAnsi="Times New Roman" w:cs="Times New Roman"/>
          <w:bCs/>
          <w:sz w:val="24"/>
          <w:szCs w:val="24"/>
        </w:rPr>
        <w:t>Щигровского</w:t>
      </w:r>
      <w:proofErr w:type="spellEnd"/>
      <w:r w:rsidRPr="0048474B">
        <w:rPr>
          <w:rFonts w:ascii="Times New Roman" w:hAnsi="Times New Roman" w:cs="Times New Roman"/>
          <w:bCs/>
          <w:sz w:val="24"/>
          <w:szCs w:val="24"/>
        </w:rPr>
        <w:t xml:space="preserve"> района</w:t>
      </w:r>
      <w:r w:rsidRPr="0048474B">
        <w:rPr>
          <w:rFonts w:ascii="Times New Roman" w:hAnsi="Times New Roman" w:cs="Times New Roman"/>
          <w:sz w:val="24"/>
          <w:szCs w:val="24"/>
        </w:rPr>
        <w:t xml:space="preserve"> Курской области  от 28.11.2013г. № 94 «Об утверждении Положения об особенностях подачи и рассмотрения жалоб на решения и действия (бездействие) Администрации </w:t>
      </w:r>
      <w:proofErr w:type="spellStart"/>
      <w:r>
        <w:rPr>
          <w:rFonts w:ascii="Times New Roman" w:hAnsi="Times New Roman" w:cs="Times New Roman"/>
          <w:bCs/>
          <w:sz w:val="24"/>
          <w:szCs w:val="24"/>
        </w:rPr>
        <w:t>Косоржан</w:t>
      </w:r>
      <w:r w:rsidRPr="0048474B">
        <w:rPr>
          <w:rFonts w:ascii="Times New Roman" w:hAnsi="Times New Roman" w:cs="Times New Roman"/>
          <w:bCs/>
          <w:sz w:val="24"/>
          <w:szCs w:val="24"/>
        </w:rPr>
        <w:t>ского</w:t>
      </w:r>
      <w:proofErr w:type="spellEnd"/>
      <w:r w:rsidRPr="0048474B">
        <w:rPr>
          <w:rFonts w:ascii="Times New Roman" w:hAnsi="Times New Roman" w:cs="Times New Roman"/>
          <w:bCs/>
          <w:sz w:val="24"/>
          <w:szCs w:val="24"/>
        </w:rPr>
        <w:t xml:space="preserve"> сельсовета </w:t>
      </w:r>
      <w:proofErr w:type="spellStart"/>
      <w:r w:rsidRPr="0048474B">
        <w:rPr>
          <w:rFonts w:ascii="Times New Roman" w:hAnsi="Times New Roman" w:cs="Times New Roman"/>
          <w:bCs/>
          <w:sz w:val="24"/>
          <w:szCs w:val="24"/>
        </w:rPr>
        <w:t>Щигровского</w:t>
      </w:r>
      <w:proofErr w:type="spellEnd"/>
      <w:r w:rsidRPr="0048474B">
        <w:rPr>
          <w:rFonts w:ascii="Times New Roman" w:hAnsi="Times New Roman" w:cs="Times New Roman"/>
          <w:bCs/>
          <w:sz w:val="24"/>
          <w:szCs w:val="24"/>
        </w:rPr>
        <w:t xml:space="preserve"> района</w:t>
      </w:r>
      <w:r w:rsidRPr="0048474B">
        <w:rPr>
          <w:rFonts w:ascii="Times New Roman" w:hAnsi="Times New Roman" w:cs="Times New Roman"/>
          <w:sz w:val="24"/>
          <w:szCs w:val="24"/>
        </w:rPr>
        <w:t xml:space="preserve"> Курской области и ее должностных лиц, </w:t>
      </w:r>
      <w:r>
        <w:rPr>
          <w:rFonts w:ascii="Times New Roman" w:hAnsi="Times New Roman" w:cs="Times New Roman"/>
          <w:sz w:val="24"/>
          <w:szCs w:val="24"/>
        </w:rPr>
        <w:t xml:space="preserve">муниципальных служащих органов местного самоуправления </w:t>
      </w:r>
      <w:proofErr w:type="spellStart"/>
      <w:r>
        <w:rPr>
          <w:rFonts w:ascii="Times New Roman" w:hAnsi="Times New Roman" w:cs="Times New Roman"/>
          <w:bCs/>
          <w:sz w:val="24"/>
          <w:szCs w:val="24"/>
        </w:rPr>
        <w:t>Косоржан</w:t>
      </w:r>
      <w:r w:rsidRPr="0048474B">
        <w:rPr>
          <w:rFonts w:ascii="Times New Roman" w:hAnsi="Times New Roman" w:cs="Times New Roman"/>
          <w:bCs/>
          <w:sz w:val="24"/>
          <w:szCs w:val="24"/>
        </w:rPr>
        <w:t>ского</w:t>
      </w:r>
      <w:proofErr w:type="spellEnd"/>
      <w:r w:rsidRPr="0048474B">
        <w:rPr>
          <w:rFonts w:ascii="Times New Roman" w:hAnsi="Times New Roman" w:cs="Times New Roman"/>
          <w:bCs/>
          <w:sz w:val="24"/>
          <w:szCs w:val="24"/>
        </w:rPr>
        <w:t xml:space="preserve"> сельсовета </w:t>
      </w:r>
      <w:proofErr w:type="spellStart"/>
      <w:r w:rsidRPr="0048474B">
        <w:rPr>
          <w:rFonts w:ascii="Times New Roman" w:hAnsi="Times New Roman" w:cs="Times New Roman"/>
          <w:bCs/>
          <w:sz w:val="24"/>
          <w:szCs w:val="24"/>
        </w:rPr>
        <w:t>Щигровского</w:t>
      </w:r>
      <w:proofErr w:type="spellEnd"/>
      <w:r w:rsidRPr="0048474B">
        <w:rPr>
          <w:rFonts w:ascii="Times New Roman" w:hAnsi="Times New Roman" w:cs="Times New Roman"/>
          <w:bCs/>
          <w:sz w:val="24"/>
          <w:szCs w:val="24"/>
        </w:rPr>
        <w:t xml:space="preserve"> района</w:t>
      </w:r>
      <w:r w:rsidRPr="0048474B">
        <w:rPr>
          <w:rFonts w:ascii="Times New Roman" w:hAnsi="Times New Roman" w:cs="Times New Roman"/>
          <w:sz w:val="24"/>
          <w:szCs w:val="24"/>
        </w:rPr>
        <w:t xml:space="preserve"> Курской области»</w:t>
      </w:r>
    </w:p>
    <w:p w:rsidR="00B459F0" w:rsidRPr="00B459F0" w:rsidRDefault="00B459F0" w:rsidP="00B459F0">
      <w:pPr>
        <w:widowControl w:val="0"/>
        <w:autoSpaceDE w:val="0"/>
        <w:autoSpaceDN w:val="0"/>
        <w:adjustRightInd w:val="0"/>
        <w:spacing w:after="0" w:line="240" w:lineRule="auto"/>
        <w:ind w:firstLine="540"/>
        <w:jc w:val="both"/>
        <w:rPr>
          <w:rFonts w:ascii="Times New Roman" w:hAnsi="Times New Roman" w:cs="Times New Roman"/>
          <w:b/>
        </w:rPr>
      </w:pPr>
      <w:r w:rsidRPr="00B459F0">
        <w:rPr>
          <w:rStyle w:val="a3"/>
          <w:rFonts w:ascii="Times New Roman" w:hAnsi="Times New Roman" w:cs="Times New Roman"/>
          <w:b w:val="0"/>
        </w:rPr>
        <w:t xml:space="preserve">- Решением </w:t>
      </w:r>
      <w:r w:rsidRPr="00B459F0">
        <w:rPr>
          <w:rFonts w:ascii="Times New Roman" w:hAnsi="Times New Roman" w:cs="Times New Roman"/>
        </w:rPr>
        <w:t>Собрания депутатов</w:t>
      </w:r>
      <w:r w:rsidRPr="00B459F0">
        <w:rPr>
          <w:rFonts w:ascii="Times New Roman" w:hAnsi="Times New Roman" w:cs="Times New Roman"/>
          <w:b/>
        </w:rPr>
        <w:t xml:space="preserve">  </w:t>
      </w:r>
      <w:proofErr w:type="spellStart"/>
      <w:r w:rsidRPr="00B459F0">
        <w:rPr>
          <w:rStyle w:val="a3"/>
          <w:rFonts w:ascii="Times New Roman" w:hAnsi="Times New Roman" w:cs="Times New Roman"/>
          <w:b w:val="0"/>
        </w:rPr>
        <w:t>Косоржанского</w:t>
      </w:r>
      <w:proofErr w:type="spellEnd"/>
      <w:r w:rsidRPr="00B459F0">
        <w:rPr>
          <w:rStyle w:val="a3"/>
          <w:rFonts w:ascii="Times New Roman" w:hAnsi="Times New Roman" w:cs="Times New Roman"/>
          <w:b w:val="0"/>
        </w:rPr>
        <w:t xml:space="preserve"> сельсовета,  </w:t>
      </w:r>
      <w:proofErr w:type="spellStart"/>
      <w:r w:rsidRPr="00B459F0">
        <w:rPr>
          <w:rStyle w:val="a3"/>
          <w:rFonts w:ascii="Times New Roman" w:hAnsi="Times New Roman" w:cs="Times New Roman"/>
          <w:b w:val="0"/>
        </w:rPr>
        <w:t>Щигровского</w:t>
      </w:r>
      <w:proofErr w:type="spellEnd"/>
      <w:r w:rsidRPr="00B459F0">
        <w:rPr>
          <w:rStyle w:val="a3"/>
          <w:rFonts w:ascii="Times New Roman" w:hAnsi="Times New Roman" w:cs="Times New Roman"/>
          <w:b w:val="0"/>
        </w:rPr>
        <w:t xml:space="preserve"> района Курской области от 31.10.2014г. №11.1 «Об утверждении перечня услуг, которые являются необходимыми и обязательными для предоставления            Администрацией  </w:t>
      </w:r>
      <w:proofErr w:type="spellStart"/>
      <w:r w:rsidRPr="00B459F0">
        <w:rPr>
          <w:rStyle w:val="a3"/>
          <w:rFonts w:ascii="Times New Roman" w:hAnsi="Times New Roman" w:cs="Times New Roman"/>
          <w:b w:val="0"/>
        </w:rPr>
        <w:t>Косоржанского</w:t>
      </w:r>
      <w:proofErr w:type="spellEnd"/>
      <w:r w:rsidRPr="00B459F0">
        <w:rPr>
          <w:rStyle w:val="a3"/>
          <w:rFonts w:ascii="Times New Roman" w:hAnsi="Times New Roman" w:cs="Times New Roman"/>
          <w:b w:val="0"/>
        </w:rPr>
        <w:t xml:space="preserve">  сельсовета,  </w:t>
      </w:r>
      <w:proofErr w:type="spellStart"/>
      <w:r w:rsidRPr="00B459F0">
        <w:rPr>
          <w:rStyle w:val="a3"/>
          <w:rFonts w:ascii="Times New Roman" w:hAnsi="Times New Roman" w:cs="Times New Roman"/>
          <w:b w:val="0"/>
        </w:rPr>
        <w:t>Щигровского</w:t>
      </w:r>
      <w:proofErr w:type="spellEnd"/>
      <w:r w:rsidRPr="00B459F0">
        <w:rPr>
          <w:rStyle w:val="a3"/>
          <w:rFonts w:ascii="Times New Roman" w:hAnsi="Times New Roman" w:cs="Times New Roman"/>
          <w:b w:val="0"/>
        </w:rPr>
        <w:t xml:space="preserve"> района Курской области муниципальных услуг   и предоставляются организациями, участвующими в предоставлении  муниципальных услуг, и определении размера платы за их оказание»; </w:t>
      </w:r>
    </w:p>
    <w:p w:rsidR="00B459F0" w:rsidRPr="00C24F2D" w:rsidRDefault="00B459F0" w:rsidP="00B459F0">
      <w:pPr>
        <w:widowControl w:val="0"/>
        <w:spacing w:after="0" w:line="240" w:lineRule="auto"/>
        <w:ind w:firstLine="720"/>
        <w:jc w:val="both"/>
        <w:rPr>
          <w:rFonts w:ascii="Times New Roman" w:hAnsi="Times New Roman" w:cs="Times New Roman"/>
          <w:sz w:val="24"/>
          <w:szCs w:val="24"/>
        </w:rPr>
      </w:pPr>
      <w:proofErr w:type="gramStart"/>
      <w:r w:rsidRPr="0048474B">
        <w:rPr>
          <w:rFonts w:ascii="Times New Roman" w:hAnsi="Times New Roman" w:cs="Times New Roman"/>
          <w:sz w:val="24"/>
          <w:szCs w:val="24"/>
        </w:rPr>
        <w:t>Уставом муниципального образования «</w:t>
      </w:r>
      <w:proofErr w:type="spellStart"/>
      <w:r>
        <w:rPr>
          <w:rFonts w:ascii="Times New Roman" w:hAnsi="Times New Roman" w:cs="Times New Roman"/>
          <w:sz w:val="24"/>
          <w:szCs w:val="24"/>
        </w:rPr>
        <w:t>Косоржан</w:t>
      </w:r>
      <w:r w:rsidRPr="0048474B">
        <w:rPr>
          <w:rFonts w:ascii="Times New Roman" w:hAnsi="Times New Roman" w:cs="Times New Roman"/>
          <w:sz w:val="24"/>
          <w:szCs w:val="24"/>
        </w:rPr>
        <w:t>ский</w:t>
      </w:r>
      <w:proofErr w:type="spellEnd"/>
      <w:r w:rsidRPr="0048474B">
        <w:rPr>
          <w:rFonts w:ascii="Times New Roman" w:hAnsi="Times New Roman" w:cs="Times New Roman"/>
          <w:sz w:val="24"/>
          <w:szCs w:val="24"/>
        </w:rPr>
        <w:t xml:space="preserve"> сельсовет» </w:t>
      </w:r>
      <w:proofErr w:type="spellStart"/>
      <w:r w:rsidRPr="0048474B">
        <w:rPr>
          <w:rFonts w:ascii="Times New Roman" w:hAnsi="Times New Roman" w:cs="Times New Roman"/>
          <w:sz w:val="24"/>
          <w:szCs w:val="24"/>
        </w:rPr>
        <w:t>Щигровского</w:t>
      </w:r>
      <w:proofErr w:type="spellEnd"/>
      <w:r w:rsidRPr="0048474B">
        <w:rPr>
          <w:rFonts w:ascii="Times New Roman" w:hAnsi="Times New Roman" w:cs="Times New Roman"/>
          <w:sz w:val="24"/>
          <w:szCs w:val="24"/>
        </w:rPr>
        <w:t xml:space="preserve">  района Курской области (принят решением  Собрания депутатов  </w:t>
      </w:r>
      <w:proofErr w:type="spellStart"/>
      <w:r>
        <w:rPr>
          <w:rFonts w:ascii="Times New Roman" w:hAnsi="Times New Roman" w:cs="Times New Roman"/>
          <w:sz w:val="24"/>
          <w:szCs w:val="24"/>
        </w:rPr>
        <w:t>Косоржан</w:t>
      </w:r>
      <w:r w:rsidRPr="0048474B">
        <w:rPr>
          <w:rFonts w:ascii="Times New Roman" w:hAnsi="Times New Roman" w:cs="Times New Roman"/>
          <w:sz w:val="24"/>
          <w:szCs w:val="24"/>
        </w:rPr>
        <w:t>ского</w:t>
      </w:r>
      <w:proofErr w:type="spellEnd"/>
      <w:r w:rsidRPr="0048474B">
        <w:rPr>
          <w:rFonts w:ascii="Times New Roman" w:hAnsi="Times New Roman" w:cs="Times New Roman"/>
          <w:sz w:val="24"/>
          <w:szCs w:val="24"/>
        </w:rPr>
        <w:t xml:space="preserve"> сельсовета </w:t>
      </w:r>
      <w:proofErr w:type="spellStart"/>
      <w:r w:rsidRPr="0048474B">
        <w:rPr>
          <w:rFonts w:ascii="Times New Roman" w:hAnsi="Times New Roman" w:cs="Times New Roman"/>
          <w:sz w:val="24"/>
          <w:szCs w:val="24"/>
        </w:rPr>
        <w:t>Щигровского</w:t>
      </w:r>
      <w:proofErr w:type="spellEnd"/>
      <w:r w:rsidRPr="0048474B">
        <w:rPr>
          <w:rFonts w:ascii="Times New Roman" w:hAnsi="Times New Roman" w:cs="Times New Roman"/>
          <w:sz w:val="24"/>
          <w:szCs w:val="24"/>
        </w:rPr>
        <w:t xml:space="preserve"> района Курской области от 27.05.2005г. №</w:t>
      </w:r>
      <w:r>
        <w:rPr>
          <w:rFonts w:ascii="Times New Roman" w:hAnsi="Times New Roman" w:cs="Times New Roman"/>
          <w:sz w:val="24"/>
          <w:szCs w:val="24"/>
        </w:rPr>
        <w:t xml:space="preserve"> 11,</w:t>
      </w:r>
      <w:r w:rsidRPr="00C24F2D">
        <w:rPr>
          <w:rFonts w:ascii="Times New Roman" w:hAnsi="Times New Roman" w:cs="Times New Roman"/>
          <w:sz w:val="24"/>
          <w:szCs w:val="24"/>
        </w:rPr>
        <w:t xml:space="preserve"> зарегистрирован в Управлении Министерства  юстиции Российской Федерации по Курской об</w:t>
      </w:r>
      <w:r>
        <w:rPr>
          <w:rFonts w:ascii="Times New Roman" w:hAnsi="Times New Roman" w:cs="Times New Roman"/>
          <w:sz w:val="24"/>
          <w:szCs w:val="24"/>
        </w:rPr>
        <w:t>ласти 28.11.2005г.</w:t>
      </w:r>
      <w:r w:rsidRPr="00C24F2D">
        <w:rPr>
          <w:rFonts w:ascii="Times New Roman" w:hAnsi="Times New Roman" w:cs="Times New Roman"/>
          <w:sz w:val="24"/>
          <w:szCs w:val="24"/>
        </w:rPr>
        <w:t xml:space="preserve">, </w:t>
      </w:r>
      <w:r w:rsidRPr="00C24F2D">
        <w:rPr>
          <w:rFonts w:ascii="Times New Roman" w:hAnsi="Times New Roman" w:cs="Times New Roman"/>
          <w:sz w:val="24"/>
          <w:szCs w:val="24"/>
        </w:rPr>
        <w:lastRenderedPageBreak/>
        <w:t>государственный реги</w:t>
      </w:r>
      <w:r>
        <w:rPr>
          <w:rFonts w:ascii="Times New Roman" w:hAnsi="Times New Roman" w:cs="Times New Roman"/>
          <w:sz w:val="24"/>
          <w:szCs w:val="24"/>
        </w:rPr>
        <w:t>страционный №  465283082005001</w:t>
      </w:r>
      <w:r w:rsidRPr="00C24F2D">
        <w:rPr>
          <w:rFonts w:ascii="Times New Roman" w:hAnsi="Times New Roman" w:cs="Times New Roman"/>
          <w:sz w:val="24"/>
          <w:szCs w:val="24"/>
        </w:rPr>
        <w:t>.</w:t>
      </w:r>
      <w:proofErr w:type="gramEnd"/>
    </w:p>
    <w:p w:rsidR="00062AEB" w:rsidRPr="007C52C1" w:rsidRDefault="00062AEB" w:rsidP="00B459F0">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p w:rsidR="00062AEB" w:rsidRPr="007C52C1" w:rsidRDefault="00062AEB" w:rsidP="00B459F0">
      <w:pPr>
        <w:autoSpaceDE w:val="0"/>
        <w:autoSpaceDN w:val="0"/>
        <w:adjustRightInd w:val="0"/>
        <w:spacing w:after="0" w:line="240" w:lineRule="auto"/>
        <w:ind w:firstLine="540"/>
        <w:jc w:val="both"/>
        <w:rPr>
          <w:rFonts w:ascii="Times New Roman" w:hAnsi="Times New Roman" w:cs="Times New Roman"/>
          <w:b/>
          <w:bCs/>
          <w:sz w:val="24"/>
          <w:szCs w:val="24"/>
          <w:lang w:eastAsia="ru-RU"/>
        </w:rPr>
      </w:pPr>
      <w:r w:rsidRPr="007C52C1">
        <w:rPr>
          <w:rFonts w:ascii="Times New Roman" w:hAnsi="Times New Roman" w:cs="Times New Roman"/>
          <w:b/>
          <w:bCs/>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062AEB" w:rsidRPr="007C52C1" w:rsidRDefault="00062AEB" w:rsidP="00B459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7C52C1">
        <w:rPr>
          <w:rFonts w:ascii="Times New Roman" w:hAnsi="Times New Roman" w:cs="Times New Roman"/>
          <w:sz w:val="24"/>
          <w:szCs w:val="24"/>
          <w:lang w:eastAsia="ar-SA"/>
        </w:rPr>
        <w:t xml:space="preserve"> </w:t>
      </w:r>
    </w:p>
    <w:p w:rsidR="00062AEB" w:rsidRPr="007C52C1" w:rsidRDefault="00062AEB" w:rsidP="00B459F0">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7C52C1">
        <w:rPr>
          <w:rFonts w:ascii="Times New Roman" w:hAnsi="Times New Roman" w:cs="Times New Roman"/>
          <w:sz w:val="24"/>
          <w:szCs w:val="24"/>
        </w:rPr>
        <w:t xml:space="preserve">2.6.1. </w:t>
      </w:r>
      <w:r w:rsidRPr="007C52C1">
        <w:rPr>
          <w:rFonts w:ascii="Times New Roman" w:hAnsi="Times New Roman" w:cs="Times New Roman"/>
          <w:sz w:val="24"/>
          <w:szCs w:val="24"/>
          <w:lang w:eastAsia="ru-RU"/>
        </w:rPr>
        <w:t xml:space="preserve">Для назначения (перерасчета) пенсии за выслугу лет </w:t>
      </w:r>
      <w:proofErr w:type="gramStart"/>
      <w:r w:rsidRPr="007C52C1">
        <w:rPr>
          <w:rFonts w:ascii="Times New Roman" w:hAnsi="Times New Roman" w:cs="Times New Roman"/>
          <w:sz w:val="24"/>
          <w:szCs w:val="24"/>
          <w:lang w:eastAsia="ru-RU"/>
        </w:rPr>
        <w:t>предоставляются следующие документы</w:t>
      </w:r>
      <w:proofErr w:type="gramEnd"/>
      <w:r w:rsidRPr="007C52C1">
        <w:rPr>
          <w:rFonts w:ascii="Times New Roman" w:hAnsi="Times New Roman" w:cs="Times New Roman"/>
          <w:sz w:val="24"/>
          <w:szCs w:val="24"/>
          <w:lang w:eastAsia="ru-RU"/>
        </w:rPr>
        <w:t>:</w:t>
      </w:r>
    </w:p>
    <w:p w:rsidR="00062AEB" w:rsidRPr="007C52C1" w:rsidRDefault="00062AEB" w:rsidP="00B459F0">
      <w:pPr>
        <w:autoSpaceDE w:val="0"/>
        <w:autoSpaceDN w:val="0"/>
        <w:adjustRightInd w:val="0"/>
        <w:spacing w:after="0" w:line="240" w:lineRule="auto"/>
        <w:ind w:firstLine="53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а) </w:t>
      </w:r>
      <w:hyperlink r:id="rId9" w:history="1">
        <w:r w:rsidRPr="007C52C1">
          <w:rPr>
            <w:rFonts w:ascii="Times New Roman" w:hAnsi="Times New Roman" w:cs="Times New Roman"/>
            <w:sz w:val="24"/>
            <w:szCs w:val="24"/>
            <w:lang w:eastAsia="ru-RU"/>
          </w:rPr>
          <w:t>заявление</w:t>
        </w:r>
      </w:hyperlink>
      <w:r w:rsidRPr="007C52C1">
        <w:rPr>
          <w:rFonts w:ascii="Times New Roman" w:hAnsi="Times New Roman" w:cs="Times New Roman"/>
          <w:sz w:val="24"/>
          <w:szCs w:val="24"/>
          <w:lang w:eastAsia="ru-RU"/>
        </w:rPr>
        <w:t xml:space="preserve"> муниципального служащего области о назначении (перерасчете) пенсии за выслугу лет, по форме согласно  приложению №1 к настоящему административному регламенту;</w:t>
      </w:r>
    </w:p>
    <w:p w:rsidR="00062AEB" w:rsidRPr="007C52C1" w:rsidRDefault="00062AEB" w:rsidP="00B459F0">
      <w:pPr>
        <w:autoSpaceDE w:val="0"/>
        <w:autoSpaceDN w:val="0"/>
        <w:adjustRightInd w:val="0"/>
        <w:spacing w:after="0" w:line="240" w:lineRule="auto"/>
        <w:ind w:firstLine="53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б) копия трудовой книжки;</w:t>
      </w:r>
    </w:p>
    <w:p w:rsidR="00062AEB" w:rsidRPr="007C52C1" w:rsidRDefault="00062AEB" w:rsidP="00B459F0">
      <w:pPr>
        <w:autoSpaceDE w:val="0"/>
        <w:autoSpaceDN w:val="0"/>
        <w:adjustRightInd w:val="0"/>
        <w:spacing w:after="0" w:line="240" w:lineRule="auto"/>
        <w:ind w:firstLine="53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в) копия паспорта;</w:t>
      </w:r>
    </w:p>
    <w:p w:rsidR="00062AEB" w:rsidRPr="007C52C1" w:rsidRDefault="00062AEB" w:rsidP="00B459F0">
      <w:pPr>
        <w:autoSpaceDE w:val="0"/>
        <w:autoSpaceDN w:val="0"/>
        <w:adjustRightInd w:val="0"/>
        <w:spacing w:after="0" w:line="240" w:lineRule="auto"/>
        <w:ind w:firstLine="53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г) копия военного билета (в случае его наличия).</w:t>
      </w:r>
    </w:p>
    <w:p w:rsidR="00062AEB" w:rsidRPr="007C52C1" w:rsidRDefault="00062AEB" w:rsidP="00B459F0">
      <w:pPr>
        <w:tabs>
          <w:tab w:val="left" w:pos="400"/>
          <w:tab w:val="left" w:pos="709"/>
        </w:tabs>
        <w:suppressAutoHyphens/>
        <w:spacing w:after="0" w:line="240" w:lineRule="auto"/>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ab/>
        <w:t>2.6.2. Заявление может подано:</w:t>
      </w:r>
    </w:p>
    <w:p w:rsidR="00062AEB" w:rsidRPr="007C52C1" w:rsidRDefault="00062AEB" w:rsidP="00B459F0">
      <w:pPr>
        <w:tabs>
          <w:tab w:val="left" w:pos="400"/>
          <w:tab w:val="left" w:pos="709"/>
        </w:tabs>
        <w:suppressAutoHyphens/>
        <w:spacing w:after="0" w:line="240" w:lineRule="auto"/>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ab/>
        <w:t>- на бумажном носителе  посредством почтового отправления  или  при личном обращении заявителя либо его уполномоченного представителя в Администрацию;</w:t>
      </w:r>
    </w:p>
    <w:p w:rsidR="00062AEB" w:rsidRPr="007C52C1" w:rsidRDefault="00062AEB" w:rsidP="00B459F0">
      <w:pPr>
        <w:autoSpaceDE w:val="0"/>
        <w:autoSpaceDN w:val="0"/>
        <w:adjustRightInd w:val="0"/>
        <w:spacing w:after="0" w:line="240" w:lineRule="auto"/>
        <w:ind w:firstLine="53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ab/>
        <w:t>- в электронной форме,  путем направления электронного документа на официальную электронную почту Администрации.</w:t>
      </w:r>
    </w:p>
    <w:p w:rsidR="00062AEB" w:rsidRPr="007C52C1" w:rsidRDefault="00062AEB" w:rsidP="00B459F0">
      <w:pPr>
        <w:tabs>
          <w:tab w:val="left" w:pos="400"/>
          <w:tab w:val="left" w:pos="709"/>
        </w:tabs>
        <w:suppressAutoHyphens/>
        <w:spacing w:after="0" w:line="240" w:lineRule="auto"/>
        <w:jc w:val="both"/>
        <w:rPr>
          <w:rFonts w:ascii="Times New Roman" w:hAnsi="Times New Roman" w:cs="Times New Roman"/>
          <w:sz w:val="24"/>
          <w:szCs w:val="24"/>
          <w:lang w:eastAsia="ru-RU"/>
        </w:rPr>
      </w:pPr>
    </w:p>
    <w:p w:rsidR="00062AEB" w:rsidRPr="007C52C1" w:rsidRDefault="00062AEB" w:rsidP="00B459F0">
      <w:pPr>
        <w:autoSpaceDE w:val="0"/>
        <w:autoSpaceDN w:val="0"/>
        <w:adjustRightInd w:val="0"/>
        <w:spacing w:after="0" w:line="240" w:lineRule="auto"/>
        <w:ind w:firstLine="539"/>
        <w:jc w:val="both"/>
        <w:rPr>
          <w:rFonts w:ascii="Times New Roman" w:hAnsi="Times New Roman" w:cs="Times New Roman"/>
          <w:sz w:val="24"/>
          <w:szCs w:val="24"/>
        </w:rPr>
      </w:pPr>
      <w:r w:rsidRPr="007C52C1">
        <w:rPr>
          <w:rFonts w:ascii="Times New Roman" w:hAnsi="Times New Roman" w:cs="Times New Roman"/>
          <w:sz w:val="24"/>
          <w:szCs w:val="24"/>
        </w:rPr>
        <w:tab/>
        <w:t xml:space="preserve">    </w:t>
      </w:r>
    </w:p>
    <w:p w:rsidR="00062AEB" w:rsidRPr="007C52C1" w:rsidRDefault="00062AEB" w:rsidP="00B459F0">
      <w:pPr>
        <w:widowControl w:val="0"/>
        <w:autoSpaceDE w:val="0"/>
        <w:autoSpaceDN w:val="0"/>
        <w:adjustRightInd w:val="0"/>
        <w:spacing w:after="0" w:line="240" w:lineRule="auto"/>
        <w:ind w:firstLine="540"/>
        <w:jc w:val="both"/>
        <w:rPr>
          <w:rFonts w:ascii="Times New Roman" w:hAnsi="Times New Roman" w:cs="Times New Roman"/>
          <w:b/>
          <w:bCs/>
          <w:sz w:val="24"/>
          <w:szCs w:val="24"/>
          <w:lang w:eastAsia="ru-RU"/>
        </w:rPr>
      </w:pPr>
      <w:r w:rsidRPr="007C52C1">
        <w:rPr>
          <w:rFonts w:ascii="Times New Roman" w:hAnsi="Times New Roman" w:cs="Times New Roman"/>
          <w:b/>
          <w:bCs/>
          <w:sz w:val="24"/>
          <w:szCs w:val="24"/>
          <w:lang w:eastAsia="ru-RU"/>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062AEB" w:rsidRPr="007C52C1" w:rsidRDefault="00062AEB" w:rsidP="00B459F0">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p w:rsidR="00062AEB" w:rsidRPr="007C52C1" w:rsidRDefault="00062AEB" w:rsidP="00B459F0">
      <w:pPr>
        <w:autoSpaceDE w:val="0"/>
        <w:autoSpaceDN w:val="0"/>
        <w:adjustRightInd w:val="0"/>
        <w:spacing w:after="0" w:line="240" w:lineRule="auto"/>
        <w:ind w:firstLine="540"/>
        <w:jc w:val="both"/>
        <w:rPr>
          <w:rFonts w:ascii="Times New Roman" w:hAnsi="Times New Roman" w:cs="Times New Roman"/>
          <w:sz w:val="24"/>
          <w:szCs w:val="24"/>
        </w:rPr>
      </w:pPr>
      <w:r w:rsidRPr="007C52C1">
        <w:rPr>
          <w:rFonts w:ascii="Times New Roman" w:hAnsi="Times New Roman" w:cs="Times New Roman"/>
          <w:sz w:val="24"/>
          <w:szCs w:val="24"/>
        </w:rPr>
        <w:t xml:space="preserve">Перечень документов, необходимых для предоставления муниципальной услуги, которые находятся в распоряжении </w:t>
      </w:r>
      <w:r w:rsidRPr="007C52C1">
        <w:rPr>
          <w:rFonts w:ascii="Times New Roman" w:hAnsi="Times New Roman" w:cs="Times New Roman"/>
          <w:sz w:val="24"/>
          <w:szCs w:val="24"/>
          <w:lang w:eastAsia="ru-RU"/>
        </w:rPr>
        <w:t>государственных органов, органов местного самоуправления и иных органов, участвующих в предоставлении муниципальной услуги</w:t>
      </w:r>
      <w:r w:rsidRPr="007C52C1">
        <w:rPr>
          <w:rFonts w:ascii="Times New Roman" w:hAnsi="Times New Roman" w:cs="Times New Roman"/>
          <w:sz w:val="24"/>
          <w:szCs w:val="24"/>
        </w:rPr>
        <w:t xml:space="preserve"> и запрашиваются по межведомственному запросу:</w:t>
      </w:r>
    </w:p>
    <w:p w:rsidR="00062AEB" w:rsidRPr="007C52C1" w:rsidRDefault="00062AEB" w:rsidP="00B459F0">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а) справка о назначенной (досрочно оформленной) страховой пенсии по старости (инвалидности) с указанием федерального закона, в соответствии с которым она назначена, и размера назначенной пенсии, датированная месяцем увольнения;</w:t>
      </w:r>
    </w:p>
    <w:p w:rsidR="00062AEB" w:rsidRPr="007C52C1" w:rsidRDefault="00062AEB" w:rsidP="00B459F0">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б) копия решения об освобождении от должности муниципальной службы Курской области.</w:t>
      </w:r>
    </w:p>
    <w:p w:rsidR="00062AEB" w:rsidRPr="007C52C1" w:rsidRDefault="00062AEB" w:rsidP="00B459F0">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p>
    <w:p w:rsidR="00062AEB" w:rsidRPr="007C52C1" w:rsidRDefault="00062AEB" w:rsidP="00B459F0">
      <w:pPr>
        <w:autoSpaceDE w:val="0"/>
        <w:autoSpaceDN w:val="0"/>
        <w:adjustRightInd w:val="0"/>
        <w:spacing w:after="0" w:line="240" w:lineRule="auto"/>
        <w:ind w:firstLine="540"/>
        <w:jc w:val="both"/>
        <w:rPr>
          <w:rFonts w:ascii="Times New Roman" w:hAnsi="Times New Roman" w:cs="Times New Roman"/>
          <w:sz w:val="24"/>
          <w:szCs w:val="24"/>
        </w:rPr>
      </w:pPr>
      <w:r w:rsidRPr="007C52C1">
        <w:rPr>
          <w:rFonts w:ascii="Times New Roman" w:hAnsi="Times New Roman" w:cs="Times New Roman"/>
          <w:sz w:val="24"/>
          <w:szCs w:val="24"/>
        </w:rPr>
        <w:t>Заявитель вправе представить указанные в данном пункте документы по собственной инициативе.</w:t>
      </w:r>
    </w:p>
    <w:p w:rsidR="00062AEB" w:rsidRPr="007C52C1" w:rsidRDefault="00062AEB" w:rsidP="00B459F0">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Непредставление заявителем указанных документов не является основанием для отказа </w:t>
      </w:r>
    </w:p>
    <w:p w:rsidR="00062AEB" w:rsidRPr="007C52C1" w:rsidRDefault="00062AEB" w:rsidP="00B459F0">
      <w:pPr>
        <w:autoSpaceDE w:val="0"/>
        <w:autoSpaceDN w:val="0"/>
        <w:adjustRightInd w:val="0"/>
        <w:spacing w:after="0" w:line="240" w:lineRule="auto"/>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в предоставлении муниципальной услуги.</w:t>
      </w:r>
    </w:p>
    <w:p w:rsidR="00062AEB" w:rsidRPr="007C52C1" w:rsidRDefault="00062AEB" w:rsidP="00B459F0">
      <w:pPr>
        <w:autoSpaceDE w:val="0"/>
        <w:autoSpaceDN w:val="0"/>
        <w:adjustRightInd w:val="0"/>
        <w:spacing w:after="0" w:line="240" w:lineRule="auto"/>
        <w:ind w:firstLine="539"/>
        <w:jc w:val="both"/>
        <w:rPr>
          <w:rFonts w:ascii="Times New Roman" w:hAnsi="Times New Roman" w:cs="Times New Roman"/>
          <w:sz w:val="24"/>
          <w:szCs w:val="24"/>
          <w:lang w:eastAsia="ru-RU"/>
        </w:rPr>
      </w:pPr>
    </w:p>
    <w:p w:rsidR="00062AEB" w:rsidRPr="007C52C1" w:rsidRDefault="00062AEB" w:rsidP="00B459F0">
      <w:pPr>
        <w:autoSpaceDE w:val="0"/>
        <w:autoSpaceDN w:val="0"/>
        <w:adjustRightInd w:val="0"/>
        <w:spacing w:after="0" w:line="240" w:lineRule="auto"/>
        <w:ind w:firstLine="53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в Администрацию  не может являться основанием для отказа в предоставлении заявителю  муниципальной услуги.</w:t>
      </w:r>
    </w:p>
    <w:p w:rsidR="00062AEB" w:rsidRPr="007C52C1" w:rsidRDefault="00062AEB" w:rsidP="00B459F0">
      <w:pPr>
        <w:autoSpaceDE w:val="0"/>
        <w:autoSpaceDN w:val="0"/>
        <w:adjustRightInd w:val="0"/>
        <w:spacing w:after="0" w:line="240" w:lineRule="auto"/>
        <w:jc w:val="both"/>
        <w:rPr>
          <w:rFonts w:ascii="Times New Roman" w:hAnsi="Times New Roman" w:cs="Times New Roman"/>
          <w:sz w:val="24"/>
          <w:szCs w:val="24"/>
          <w:lang w:eastAsia="ru-RU"/>
        </w:rPr>
      </w:pPr>
    </w:p>
    <w:p w:rsidR="00062AEB" w:rsidRPr="007C52C1" w:rsidRDefault="00062AEB" w:rsidP="00B459F0">
      <w:pPr>
        <w:widowControl w:val="0"/>
        <w:autoSpaceDE w:val="0"/>
        <w:autoSpaceDN w:val="0"/>
        <w:adjustRightInd w:val="0"/>
        <w:spacing w:after="0" w:line="240" w:lineRule="auto"/>
        <w:ind w:firstLine="709"/>
        <w:jc w:val="both"/>
        <w:rPr>
          <w:rFonts w:ascii="Times New Roman" w:hAnsi="Times New Roman" w:cs="Times New Roman"/>
          <w:b/>
          <w:bCs/>
          <w:sz w:val="24"/>
          <w:szCs w:val="24"/>
          <w:lang w:eastAsia="ru-RU"/>
        </w:rPr>
      </w:pPr>
      <w:r w:rsidRPr="007C52C1">
        <w:rPr>
          <w:rFonts w:ascii="Times New Roman" w:hAnsi="Times New Roman" w:cs="Times New Roman"/>
          <w:b/>
          <w:bCs/>
          <w:sz w:val="24"/>
          <w:szCs w:val="24"/>
          <w:lang w:eastAsia="ru-RU"/>
        </w:rPr>
        <w:t>2.8.Указание на запрет требовать от заявителя</w:t>
      </w:r>
    </w:p>
    <w:p w:rsidR="00062AEB" w:rsidRPr="007C52C1" w:rsidRDefault="00062AEB" w:rsidP="00B459F0">
      <w:pPr>
        <w:widowControl w:val="0"/>
        <w:autoSpaceDE w:val="0"/>
        <w:autoSpaceDN w:val="0"/>
        <w:adjustRightInd w:val="0"/>
        <w:spacing w:after="0" w:line="240" w:lineRule="auto"/>
        <w:jc w:val="both"/>
        <w:rPr>
          <w:rFonts w:ascii="Times New Roman" w:hAnsi="Times New Roman" w:cs="Times New Roman"/>
          <w:sz w:val="24"/>
          <w:szCs w:val="24"/>
          <w:lang w:eastAsia="ru-RU"/>
        </w:rPr>
      </w:pPr>
    </w:p>
    <w:p w:rsidR="00062AEB" w:rsidRPr="007C52C1" w:rsidRDefault="00062AEB" w:rsidP="00B459F0">
      <w:pPr>
        <w:autoSpaceDN w:val="0"/>
        <w:adjustRightInd w:val="0"/>
        <w:spacing w:after="0" w:line="240" w:lineRule="auto"/>
        <w:ind w:firstLine="540"/>
        <w:jc w:val="both"/>
        <w:rPr>
          <w:rFonts w:ascii="Times New Roman" w:hAnsi="Times New Roman" w:cs="Times New Roman"/>
          <w:sz w:val="24"/>
          <w:szCs w:val="24"/>
        </w:rPr>
      </w:pPr>
      <w:r w:rsidRPr="007C52C1">
        <w:rPr>
          <w:rFonts w:ascii="Times New Roman" w:hAnsi="Times New Roman" w:cs="Times New Roman"/>
          <w:sz w:val="24"/>
          <w:szCs w:val="24"/>
        </w:rPr>
        <w:t>В соответствии с пунктами 1 и 2 статьи 7 Федерального закона от 27.07.2010 № 210-ФЗ «Об организации предоставления государственных и муниципальных услуг»  запрещается требовать от заявителя:</w:t>
      </w:r>
    </w:p>
    <w:p w:rsidR="00062AEB" w:rsidRPr="007C52C1" w:rsidRDefault="00062AEB" w:rsidP="00B459F0">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lastRenderedPageBreak/>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62AEB" w:rsidRPr="007C52C1" w:rsidRDefault="00062AEB" w:rsidP="00B459F0">
      <w:pPr>
        <w:spacing w:after="0" w:line="240" w:lineRule="auto"/>
        <w:ind w:firstLine="709"/>
        <w:jc w:val="both"/>
        <w:rPr>
          <w:rFonts w:ascii="Times New Roman" w:hAnsi="Times New Roman" w:cs="Times New Roman"/>
          <w:sz w:val="24"/>
          <w:szCs w:val="24"/>
        </w:rPr>
      </w:pPr>
      <w:proofErr w:type="gramStart"/>
      <w:r w:rsidRPr="007C52C1">
        <w:rPr>
          <w:rFonts w:ascii="Times New Roman" w:hAnsi="Times New Roman" w:cs="Times New Roman"/>
          <w:sz w:val="24"/>
          <w:szCs w:val="24"/>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w:t>
      </w:r>
      <w:proofErr w:type="gramEnd"/>
      <w:r w:rsidRPr="007C52C1">
        <w:rPr>
          <w:rFonts w:ascii="Times New Roman" w:hAnsi="Times New Roman" w:cs="Times New Roman"/>
          <w:sz w:val="24"/>
          <w:szCs w:val="24"/>
        </w:rPr>
        <w:t xml:space="preserve"> Федерального закона Российской Федерации от 27 июля 2010 года №210-ФЗ «Об организации предоставления государственных и муниципальных услуг».</w:t>
      </w:r>
    </w:p>
    <w:p w:rsidR="00062AEB" w:rsidRPr="007C52C1" w:rsidRDefault="00062AEB" w:rsidP="00B459F0">
      <w:pPr>
        <w:spacing w:after="0" w:line="240" w:lineRule="auto"/>
        <w:jc w:val="both"/>
        <w:rPr>
          <w:rFonts w:ascii="Times New Roman" w:hAnsi="Times New Roman" w:cs="Times New Roman"/>
          <w:sz w:val="24"/>
          <w:szCs w:val="24"/>
          <w:lang w:eastAsia="ru-RU"/>
        </w:rPr>
      </w:pPr>
    </w:p>
    <w:p w:rsidR="00062AEB" w:rsidRPr="007C52C1" w:rsidRDefault="00062AEB" w:rsidP="00B459F0">
      <w:pPr>
        <w:widowControl w:val="0"/>
        <w:autoSpaceDE w:val="0"/>
        <w:autoSpaceDN w:val="0"/>
        <w:adjustRightInd w:val="0"/>
        <w:spacing w:after="0" w:line="240" w:lineRule="auto"/>
        <w:ind w:firstLine="709"/>
        <w:jc w:val="both"/>
        <w:rPr>
          <w:rFonts w:ascii="Times New Roman" w:hAnsi="Times New Roman" w:cs="Times New Roman"/>
          <w:b/>
          <w:bCs/>
          <w:sz w:val="24"/>
          <w:szCs w:val="24"/>
          <w:lang w:eastAsia="ru-RU"/>
        </w:rPr>
      </w:pPr>
      <w:r w:rsidRPr="007C52C1">
        <w:rPr>
          <w:rFonts w:ascii="Times New Roman" w:hAnsi="Times New Roman" w:cs="Times New Roman"/>
          <w:b/>
          <w:bCs/>
          <w:sz w:val="24"/>
          <w:szCs w:val="24"/>
          <w:lang w:eastAsia="ru-RU"/>
        </w:rPr>
        <w:t>2.9. Исчерпывающий перечень оснований для отказа в приеме документов, необходимых для предоставления муниципальной услуги</w:t>
      </w:r>
    </w:p>
    <w:p w:rsidR="00062AEB" w:rsidRPr="007C52C1" w:rsidRDefault="00062AEB" w:rsidP="00B459F0">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p>
    <w:p w:rsidR="00062AEB" w:rsidRPr="007C52C1" w:rsidRDefault="00062AEB" w:rsidP="00B459F0">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Оснований для отказа в приеме документов, необходимых для предоставления муниципальной услуги законодательством не предусмотрено.</w:t>
      </w:r>
    </w:p>
    <w:p w:rsidR="00062AEB" w:rsidRPr="007C52C1" w:rsidRDefault="00062AEB" w:rsidP="00B459F0">
      <w:pPr>
        <w:widowControl w:val="0"/>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p>
    <w:p w:rsidR="00062AEB" w:rsidRPr="007C52C1" w:rsidRDefault="00062AEB" w:rsidP="00B459F0">
      <w:pPr>
        <w:autoSpaceDE w:val="0"/>
        <w:autoSpaceDN w:val="0"/>
        <w:adjustRightInd w:val="0"/>
        <w:spacing w:after="0" w:line="240" w:lineRule="auto"/>
        <w:jc w:val="both"/>
        <w:outlineLvl w:val="2"/>
        <w:rPr>
          <w:rFonts w:ascii="Times New Roman" w:hAnsi="Times New Roman" w:cs="Times New Roman"/>
          <w:b/>
          <w:bCs/>
          <w:sz w:val="24"/>
          <w:szCs w:val="24"/>
          <w:lang w:eastAsia="ru-RU"/>
        </w:rPr>
      </w:pPr>
      <w:r w:rsidRPr="007C52C1">
        <w:rPr>
          <w:rFonts w:ascii="Times New Roman" w:hAnsi="Times New Roman" w:cs="Times New Roman"/>
          <w:b/>
          <w:bCs/>
          <w:sz w:val="24"/>
          <w:szCs w:val="24"/>
          <w:lang w:eastAsia="ru-RU"/>
        </w:rPr>
        <w:t>2.10.</w:t>
      </w:r>
      <w:r w:rsidRPr="007C52C1">
        <w:rPr>
          <w:rFonts w:ascii="Times New Roman" w:hAnsi="Times New Roman" w:cs="Times New Roman"/>
          <w:b/>
          <w:bCs/>
          <w:sz w:val="24"/>
          <w:szCs w:val="24"/>
          <w:lang w:val="en-US" w:eastAsia="ru-RU"/>
        </w:rPr>
        <w:t> </w:t>
      </w:r>
      <w:r w:rsidRPr="007C52C1">
        <w:rPr>
          <w:rFonts w:ascii="Times New Roman" w:hAnsi="Times New Roman" w:cs="Times New Roman"/>
          <w:b/>
          <w:bCs/>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62AEB" w:rsidRPr="007C52C1" w:rsidRDefault="00062AEB" w:rsidP="00B459F0">
      <w:pPr>
        <w:autoSpaceDE w:val="0"/>
        <w:autoSpaceDN w:val="0"/>
        <w:adjustRightInd w:val="0"/>
        <w:spacing w:after="0" w:line="240" w:lineRule="auto"/>
        <w:jc w:val="both"/>
        <w:outlineLvl w:val="2"/>
        <w:rPr>
          <w:rFonts w:ascii="Times New Roman" w:hAnsi="Times New Roman" w:cs="Times New Roman"/>
          <w:b/>
          <w:bCs/>
          <w:sz w:val="24"/>
          <w:szCs w:val="24"/>
          <w:lang w:eastAsia="ru-RU"/>
        </w:rPr>
      </w:pPr>
    </w:p>
    <w:p w:rsidR="00062AEB" w:rsidRPr="007C52C1" w:rsidRDefault="00062AEB" w:rsidP="00B459F0">
      <w:pPr>
        <w:spacing w:after="0" w:line="240" w:lineRule="auto"/>
        <w:ind w:firstLine="708"/>
        <w:jc w:val="both"/>
        <w:rPr>
          <w:rFonts w:ascii="Times New Roman" w:hAnsi="Times New Roman" w:cs="Times New Roman"/>
          <w:b/>
          <w:bCs/>
          <w:sz w:val="24"/>
          <w:szCs w:val="24"/>
        </w:rPr>
      </w:pPr>
      <w:r w:rsidRPr="007C52C1">
        <w:rPr>
          <w:rFonts w:ascii="Times New Roman" w:hAnsi="Times New Roman" w:cs="Times New Roman"/>
          <w:b/>
          <w:bCs/>
          <w:sz w:val="24"/>
          <w:szCs w:val="24"/>
        </w:rPr>
        <w:t>2.10.1 Основания для приостановления предоставления муниципальной услуги</w:t>
      </w:r>
    </w:p>
    <w:p w:rsidR="00062AEB" w:rsidRPr="007C52C1" w:rsidRDefault="00062AEB" w:rsidP="00B459F0">
      <w:pPr>
        <w:pStyle w:val="ConsPlusNormal"/>
        <w:widowControl/>
        <w:ind w:firstLine="708"/>
        <w:jc w:val="both"/>
        <w:rPr>
          <w:rFonts w:ascii="Times New Roman" w:hAnsi="Times New Roman" w:cs="Times New Roman"/>
          <w:sz w:val="24"/>
          <w:szCs w:val="24"/>
        </w:rPr>
      </w:pPr>
      <w:r w:rsidRPr="007C52C1">
        <w:rPr>
          <w:rFonts w:ascii="Times New Roman" w:hAnsi="Times New Roman" w:cs="Times New Roman"/>
          <w:sz w:val="24"/>
          <w:szCs w:val="24"/>
        </w:rPr>
        <w:t xml:space="preserve">Выплата пенсии за выслугу лет приостанавливается в период нахождения заявителя на муниципальной службе. </w:t>
      </w:r>
    </w:p>
    <w:p w:rsidR="00062AEB" w:rsidRPr="007C52C1" w:rsidRDefault="00062AEB" w:rsidP="00B459F0">
      <w:pPr>
        <w:pStyle w:val="ConsPlusNormal"/>
        <w:widowControl/>
        <w:ind w:firstLine="708"/>
        <w:jc w:val="both"/>
        <w:rPr>
          <w:rFonts w:ascii="Times New Roman" w:hAnsi="Times New Roman" w:cs="Times New Roman"/>
          <w:sz w:val="24"/>
          <w:szCs w:val="24"/>
        </w:rPr>
      </w:pPr>
      <w:r w:rsidRPr="007C52C1">
        <w:rPr>
          <w:rFonts w:ascii="Times New Roman" w:hAnsi="Times New Roman" w:cs="Times New Roman"/>
          <w:sz w:val="24"/>
          <w:szCs w:val="24"/>
        </w:rPr>
        <w:t xml:space="preserve"> </w:t>
      </w:r>
      <w:proofErr w:type="gramStart"/>
      <w:r w:rsidRPr="007C52C1">
        <w:rPr>
          <w:rFonts w:ascii="Times New Roman" w:hAnsi="Times New Roman" w:cs="Times New Roman"/>
          <w:sz w:val="24"/>
          <w:szCs w:val="24"/>
        </w:rPr>
        <w:t xml:space="preserve">Выплата ежемесячной доплаты к трудовой пенсии приостанавливается в период нахождения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 (далее - государственная (муниципальная) должность государственной (муниципальной) службы). </w:t>
      </w:r>
      <w:proofErr w:type="gramEnd"/>
    </w:p>
    <w:p w:rsidR="00062AEB" w:rsidRPr="007C52C1" w:rsidRDefault="00062AEB" w:rsidP="00B459F0">
      <w:pPr>
        <w:pStyle w:val="ConsPlusNormal"/>
        <w:widowControl/>
        <w:ind w:firstLine="708"/>
        <w:jc w:val="both"/>
        <w:rPr>
          <w:rFonts w:ascii="Times New Roman" w:hAnsi="Times New Roman" w:cs="Times New Roman"/>
          <w:sz w:val="24"/>
          <w:szCs w:val="24"/>
        </w:rPr>
      </w:pPr>
    </w:p>
    <w:p w:rsidR="00062AEB" w:rsidRPr="007C52C1" w:rsidRDefault="00062AEB" w:rsidP="00B459F0">
      <w:pPr>
        <w:pStyle w:val="ConsPlusNormal"/>
        <w:jc w:val="both"/>
        <w:rPr>
          <w:rFonts w:ascii="Times New Roman" w:hAnsi="Times New Roman" w:cs="Times New Roman"/>
          <w:b/>
          <w:bCs/>
          <w:sz w:val="24"/>
          <w:szCs w:val="24"/>
        </w:rPr>
      </w:pPr>
      <w:r w:rsidRPr="007C52C1">
        <w:rPr>
          <w:rFonts w:ascii="Times New Roman" w:hAnsi="Times New Roman" w:cs="Times New Roman"/>
          <w:b/>
          <w:bCs/>
          <w:sz w:val="24"/>
          <w:szCs w:val="24"/>
        </w:rPr>
        <w:t>2.10.2 Основания для отказа в предоставлении муниципальной услуги</w:t>
      </w:r>
    </w:p>
    <w:p w:rsidR="00062AEB" w:rsidRPr="007C52C1" w:rsidRDefault="00062AEB" w:rsidP="00B459F0">
      <w:pPr>
        <w:pStyle w:val="ConsPlusNormal"/>
        <w:jc w:val="both"/>
        <w:rPr>
          <w:rFonts w:ascii="Times New Roman" w:hAnsi="Times New Roman" w:cs="Times New Roman"/>
          <w:b/>
          <w:bCs/>
          <w:sz w:val="24"/>
          <w:szCs w:val="24"/>
        </w:rPr>
      </w:pPr>
    </w:p>
    <w:p w:rsidR="00062AEB" w:rsidRPr="007C52C1" w:rsidRDefault="00062AEB" w:rsidP="00B459F0">
      <w:pPr>
        <w:autoSpaceDE w:val="0"/>
        <w:autoSpaceDN w:val="0"/>
        <w:adjustRightInd w:val="0"/>
        <w:spacing w:after="0" w:line="240" w:lineRule="auto"/>
        <w:ind w:firstLine="53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а) несоответствие муниципального служащего области требованиям, предусмотренным:</w:t>
      </w:r>
    </w:p>
    <w:p w:rsidR="00062AEB" w:rsidRPr="007C52C1" w:rsidRDefault="00062AEB" w:rsidP="00B459F0">
      <w:pPr>
        <w:autoSpaceDE w:val="0"/>
        <w:autoSpaceDN w:val="0"/>
        <w:adjustRightInd w:val="0"/>
        <w:spacing w:after="0" w:line="240" w:lineRule="auto"/>
        <w:ind w:firstLine="53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 статьей 8, Закона Курской области от 13.06.2007 N 60-ЗКО (ред. от 27.02.2018) "О муниципальной службе в Курской области" для лиц,   </w:t>
      </w:r>
      <w:r w:rsidRPr="007C52C1">
        <w:rPr>
          <w:rFonts w:ascii="Times New Roman" w:hAnsi="Times New Roman" w:cs="Times New Roman"/>
          <w:sz w:val="24"/>
          <w:szCs w:val="24"/>
        </w:rPr>
        <w:t>замещавшие должности муниципальной службы</w:t>
      </w:r>
      <w:r w:rsidRPr="007C52C1">
        <w:rPr>
          <w:rFonts w:ascii="Times New Roman" w:hAnsi="Times New Roman" w:cs="Times New Roman"/>
          <w:sz w:val="24"/>
          <w:szCs w:val="24"/>
          <w:lang w:eastAsia="ru-RU"/>
        </w:rPr>
        <w:t>;</w:t>
      </w:r>
    </w:p>
    <w:p w:rsidR="00062AEB" w:rsidRPr="007C52C1" w:rsidRDefault="00062AEB" w:rsidP="00B459F0">
      <w:pPr>
        <w:spacing w:after="0" w:line="240" w:lineRule="auto"/>
        <w:ind w:firstLine="539"/>
        <w:jc w:val="both"/>
        <w:rPr>
          <w:rFonts w:ascii="Times New Roman" w:hAnsi="Times New Roman" w:cs="Times New Roman"/>
          <w:sz w:val="24"/>
          <w:szCs w:val="24"/>
          <w:lang w:eastAsia="ru-RU"/>
        </w:rPr>
      </w:pPr>
      <w:proofErr w:type="gramStart"/>
      <w:r w:rsidRPr="007C52C1">
        <w:rPr>
          <w:rFonts w:ascii="Times New Roman" w:hAnsi="Times New Roman" w:cs="Times New Roman"/>
          <w:sz w:val="24"/>
          <w:szCs w:val="24"/>
          <w:lang w:eastAsia="ru-RU"/>
        </w:rPr>
        <w:t xml:space="preserve">- </w:t>
      </w:r>
      <w:hyperlink r:id="rId10" w:history="1">
        <w:r w:rsidRPr="007C52C1">
          <w:rPr>
            <w:rFonts w:ascii="Times New Roman" w:hAnsi="Times New Roman" w:cs="Times New Roman"/>
            <w:sz w:val="24"/>
            <w:szCs w:val="24"/>
            <w:lang w:eastAsia="ru-RU"/>
          </w:rPr>
          <w:t>абзацем седьмым части 16 статьи 35</w:t>
        </w:r>
      </w:hyperlink>
      <w:r w:rsidRPr="007C52C1">
        <w:rPr>
          <w:rFonts w:ascii="Times New Roman" w:hAnsi="Times New Roman" w:cs="Times New Roman"/>
          <w:sz w:val="24"/>
          <w:szCs w:val="24"/>
          <w:lang w:eastAsia="ru-RU"/>
        </w:rPr>
        <w:t xml:space="preserve">, </w:t>
      </w:r>
      <w:hyperlink r:id="rId11" w:history="1">
        <w:r w:rsidRPr="007C52C1">
          <w:rPr>
            <w:rFonts w:ascii="Times New Roman" w:hAnsi="Times New Roman" w:cs="Times New Roman"/>
            <w:sz w:val="24"/>
            <w:szCs w:val="24"/>
            <w:lang w:eastAsia="ru-RU"/>
          </w:rPr>
          <w:t>пунктам 2.1</w:t>
        </w:r>
      </w:hyperlink>
      <w:r w:rsidRPr="007C52C1">
        <w:rPr>
          <w:rFonts w:ascii="Times New Roman" w:hAnsi="Times New Roman" w:cs="Times New Roman"/>
          <w:sz w:val="24"/>
          <w:szCs w:val="24"/>
          <w:lang w:eastAsia="ru-RU"/>
        </w:rPr>
        <w:t xml:space="preserve">, </w:t>
      </w:r>
      <w:hyperlink r:id="rId12" w:history="1">
        <w:r w:rsidRPr="007C52C1">
          <w:rPr>
            <w:rFonts w:ascii="Times New Roman" w:hAnsi="Times New Roman" w:cs="Times New Roman"/>
            <w:sz w:val="24"/>
            <w:szCs w:val="24"/>
            <w:lang w:eastAsia="ru-RU"/>
          </w:rPr>
          <w:t>3</w:t>
        </w:r>
      </w:hyperlink>
      <w:r w:rsidRPr="007C52C1">
        <w:rPr>
          <w:rFonts w:ascii="Times New Roman" w:hAnsi="Times New Roman" w:cs="Times New Roman"/>
          <w:sz w:val="24"/>
          <w:szCs w:val="24"/>
          <w:lang w:eastAsia="ru-RU"/>
        </w:rPr>
        <w:t xml:space="preserve">, </w:t>
      </w:r>
      <w:hyperlink r:id="rId13" w:history="1">
        <w:r w:rsidRPr="007C52C1">
          <w:rPr>
            <w:rFonts w:ascii="Times New Roman" w:hAnsi="Times New Roman" w:cs="Times New Roman"/>
            <w:sz w:val="24"/>
            <w:szCs w:val="24"/>
            <w:lang w:eastAsia="ru-RU"/>
          </w:rPr>
          <w:t>6</w:t>
        </w:r>
      </w:hyperlink>
      <w:r w:rsidRPr="007C52C1">
        <w:rPr>
          <w:rFonts w:ascii="Times New Roman" w:hAnsi="Times New Roman" w:cs="Times New Roman"/>
          <w:sz w:val="24"/>
          <w:szCs w:val="24"/>
          <w:lang w:eastAsia="ru-RU"/>
        </w:rPr>
        <w:t xml:space="preserve"> - </w:t>
      </w:r>
      <w:hyperlink r:id="rId14" w:history="1">
        <w:r w:rsidRPr="007C52C1">
          <w:rPr>
            <w:rFonts w:ascii="Times New Roman" w:hAnsi="Times New Roman" w:cs="Times New Roman"/>
            <w:sz w:val="24"/>
            <w:szCs w:val="24"/>
            <w:lang w:eastAsia="ru-RU"/>
          </w:rPr>
          <w:t>9 части 6</w:t>
        </w:r>
      </w:hyperlink>
      <w:r w:rsidRPr="007C52C1">
        <w:rPr>
          <w:rFonts w:ascii="Times New Roman" w:hAnsi="Times New Roman" w:cs="Times New Roman"/>
          <w:sz w:val="24"/>
          <w:szCs w:val="24"/>
          <w:lang w:eastAsia="ru-RU"/>
        </w:rPr>
        <w:t xml:space="preserve">, </w:t>
      </w:r>
      <w:hyperlink r:id="rId15" w:history="1">
        <w:r w:rsidRPr="007C52C1">
          <w:rPr>
            <w:rFonts w:ascii="Times New Roman" w:hAnsi="Times New Roman" w:cs="Times New Roman"/>
            <w:sz w:val="24"/>
            <w:szCs w:val="24"/>
            <w:lang w:eastAsia="ru-RU"/>
          </w:rPr>
          <w:t>части 6.1 статьи 36</w:t>
        </w:r>
      </w:hyperlink>
      <w:r w:rsidRPr="007C52C1">
        <w:rPr>
          <w:rFonts w:ascii="Times New Roman" w:hAnsi="Times New Roman" w:cs="Times New Roman"/>
          <w:sz w:val="24"/>
          <w:szCs w:val="24"/>
          <w:lang w:eastAsia="ru-RU"/>
        </w:rPr>
        <w:t xml:space="preserve">, </w:t>
      </w:r>
      <w:hyperlink r:id="rId16" w:history="1">
        <w:r w:rsidRPr="007C52C1">
          <w:rPr>
            <w:rFonts w:ascii="Times New Roman" w:hAnsi="Times New Roman" w:cs="Times New Roman"/>
            <w:sz w:val="24"/>
            <w:szCs w:val="24"/>
            <w:lang w:eastAsia="ru-RU"/>
          </w:rPr>
          <w:t>части 7.1</w:t>
        </w:r>
      </w:hyperlink>
      <w:r w:rsidRPr="007C52C1">
        <w:rPr>
          <w:rFonts w:ascii="Times New Roman" w:hAnsi="Times New Roman" w:cs="Times New Roman"/>
          <w:sz w:val="24"/>
          <w:szCs w:val="24"/>
          <w:lang w:eastAsia="ru-RU"/>
        </w:rPr>
        <w:t xml:space="preserve">, </w:t>
      </w:r>
      <w:hyperlink r:id="rId17" w:history="1">
        <w:r w:rsidRPr="007C52C1">
          <w:rPr>
            <w:rFonts w:ascii="Times New Roman" w:hAnsi="Times New Roman" w:cs="Times New Roman"/>
            <w:sz w:val="24"/>
            <w:szCs w:val="24"/>
            <w:lang w:eastAsia="ru-RU"/>
          </w:rPr>
          <w:t>пунктам 5</w:t>
        </w:r>
      </w:hyperlink>
      <w:r w:rsidRPr="007C52C1">
        <w:rPr>
          <w:rFonts w:ascii="Times New Roman" w:hAnsi="Times New Roman" w:cs="Times New Roman"/>
          <w:sz w:val="24"/>
          <w:szCs w:val="24"/>
          <w:lang w:eastAsia="ru-RU"/>
        </w:rPr>
        <w:t xml:space="preserve"> - </w:t>
      </w:r>
      <w:hyperlink r:id="rId18" w:history="1">
        <w:r w:rsidRPr="007C52C1">
          <w:rPr>
            <w:rFonts w:ascii="Times New Roman" w:hAnsi="Times New Roman" w:cs="Times New Roman"/>
            <w:sz w:val="24"/>
            <w:szCs w:val="24"/>
            <w:lang w:eastAsia="ru-RU"/>
          </w:rPr>
          <w:t>8 части 10</w:t>
        </w:r>
      </w:hyperlink>
      <w:r w:rsidRPr="007C52C1">
        <w:rPr>
          <w:rFonts w:ascii="Times New Roman" w:hAnsi="Times New Roman" w:cs="Times New Roman"/>
          <w:sz w:val="24"/>
          <w:szCs w:val="24"/>
          <w:lang w:eastAsia="ru-RU"/>
        </w:rPr>
        <w:t xml:space="preserve">, </w:t>
      </w:r>
      <w:hyperlink r:id="rId19" w:history="1">
        <w:r w:rsidRPr="007C52C1">
          <w:rPr>
            <w:rFonts w:ascii="Times New Roman" w:hAnsi="Times New Roman" w:cs="Times New Roman"/>
            <w:sz w:val="24"/>
            <w:szCs w:val="24"/>
            <w:lang w:eastAsia="ru-RU"/>
          </w:rPr>
          <w:t>части 10.1 статьи 40</w:t>
        </w:r>
      </w:hyperlink>
      <w:r w:rsidRPr="007C52C1">
        <w:rPr>
          <w:rFonts w:ascii="Times New Roman" w:hAnsi="Times New Roman" w:cs="Times New Roman"/>
          <w:sz w:val="24"/>
          <w:szCs w:val="24"/>
          <w:lang w:eastAsia="ru-RU"/>
        </w:rPr>
        <w:t xml:space="preserve">, </w:t>
      </w:r>
      <w:hyperlink r:id="rId20" w:history="1">
        <w:r w:rsidRPr="007C52C1">
          <w:rPr>
            <w:rFonts w:ascii="Times New Roman" w:hAnsi="Times New Roman" w:cs="Times New Roman"/>
            <w:sz w:val="24"/>
            <w:szCs w:val="24"/>
            <w:lang w:eastAsia="ru-RU"/>
          </w:rPr>
          <w:t>части 1</w:t>
        </w:r>
      </w:hyperlink>
      <w:r w:rsidRPr="007C52C1">
        <w:rPr>
          <w:rFonts w:ascii="Times New Roman" w:hAnsi="Times New Roman" w:cs="Times New Roman"/>
          <w:sz w:val="24"/>
          <w:szCs w:val="24"/>
          <w:lang w:eastAsia="ru-RU"/>
        </w:rPr>
        <w:t xml:space="preserve"> и </w:t>
      </w:r>
      <w:hyperlink r:id="rId21" w:history="1">
        <w:r w:rsidRPr="007C52C1">
          <w:rPr>
            <w:rFonts w:ascii="Times New Roman" w:hAnsi="Times New Roman" w:cs="Times New Roman"/>
            <w:sz w:val="24"/>
            <w:szCs w:val="24"/>
            <w:lang w:eastAsia="ru-RU"/>
          </w:rPr>
          <w:t>2 статьи 73</w:t>
        </w:r>
      </w:hyperlink>
      <w:r w:rsidRPr="007C52C1">
        <w:rPr>
          <w:rFonts w:ascii="Times New Roman" w:hAnsi="Times New Roman" w:cs="Times New Roman"/>
          <w:sz w:val="24"/>
          <w:szCs w:val="24"/>
          <w:lang w:eastAsia="ru-RU"/>
        </w:rPr>
        <w:t xml:space="preserve"> Федерального закона от 6 октября 2003 года N 131-ФЗ "Об общих принципах организации местного самоуправления в Российской Федерации", для </w:t>
      </w:r>
      <w:r w:rsidRPr="007C52C1">
        <w:rPr>
          <w:rFonts w:ascii="Times New Roman" w:hAnsi="Times New Roman" w:cs="Times New Roman"/>
          <w:sz w:val="24"/>
          <w:szCs w:val="24"/>
        </w:rPr>
        <w:t>лиц, замещавшие выборные должности</w:t>
      </w:r>
      <w:r w:rsidRPr="007C52C1">
        <w:rPr>
          <w:rFonts w:ascii="Times New Roman" w:hAnsi="Times New Roman" w:cs="Times New Roman"/>
          <w:sz w:val="24"/>
          <w:szCs w:val="24"/>
          <w:lang w:eastAsia="ru-RU"/>
        </w:rPr>
        <w:t>;</w:t>
      </w:r>
      <w:proofErr w:type="gramEnd"/>
    </w:p>
    <w:p w:rsidR="00062AEB" w:rsidRPr="007C52C1" w:rsidRDefault="00062AEB" w:rsidP="00B459F0">
      <w:pPr>
        <w:autoSpaceDE w:val="0"/>
        <w:autoSpaceDN w:val="0"/>
        <w:adjustRightInd w:val="0"/>
        <w:spacing w:after="0" w:line="240" w:lineRule="auto"/>
        <w:ind w:firstLine="53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б) недостоверность сведений, содержащихся в заявлении и (или) документах, предусмотренных </w:t>
      </w:r>
      <w:hyperlink r:id="rId22" w:history="1">
        <w:r w:rsidRPr="007C52C1">
          <w:rPr>
            <w:rFonts w:ascii="Times New Roman" w:hAnsi="Times New Roman" w:cs="Times New Roman"/>
            <w:sz w:val="24"/>
            <w:szCs w:val="24"/>
            <w:lang w:eastAsia="ru-RU"/>
          </w:rPr>
          <w:t>2.6.1</w:t>
        </w:r>
      </w:hyperlink>
      <w:r w:rsidRPr="007C52C1">
        <w:rPr>
          <w:rFonts w:ascii="Times New Roman" w:hAnsi="Times New Roman" w:cs="Times New Roman"/>
          <w:sz w:val="24"/>
          <w:szCs w:val="24"/>
          <w:lang w:eastAsia="ru-RU"/>
        </w:rPr>
        <w:t xml:space="preserve"> настоящего административного регламента.</w:t>
      </w:r>
    </w:p>
    <w:p w:rsidR="00062AEB" w:rsidRPr="007C52C1" w:rsidRDefault="00062AEB" w:rsidP="00B459F0">
      <w:pPr>
        <w:autoSpaceDE w:val="0"/>
        <w:autoSpaceDN w:val="0"/>
        <w:adjustRightInd w:val="0"/>
        <w:spacing w:after="0" w:line="240" w:lineRule="auto"/>
        <w:ind w:firstLine="53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При устранении обстоятельств, явившихся основанием для отказа в установлении пенсии за выслугу лет, муниципальный служащий области может вновь обратиться с заявлением об установлении пенсии за выслугу лет в соответствии с настоящим административным регламентом.</w:t>
      </w:r>
    </w:p>
    <w:p w:rsidR="00062AEB" w:rsidRPr="007C52C1" w:rsidRDefault="00062AEB" w:rsidP="00B459F0">
      <w:pPr>
        <w:pStyle w:val="ConsPlusNormal"/>
        <w:widowControl/>
        <w:ind w:firstLine="708"/>
        <w:jc w:val="both"/>
        <w:rPr>
          <w:rFonts w:ascii="Times New Roman" w:hAnsi="Times New Roman" w:cs="Times New Roman"/>
          <w:sz w:val="24"/>
          <w:szCs w:val="24"/>
        </w:rPr>
      </w:pPr>
    </w:p>
    <w:p w:rsidR="00062AEB" w:rsidRPr="007C52C1" w:rsidRDefault="00062AEB" w:rsidP="00B459F0">
      <w:pPr>
        <w:spacing w:after="0" w:line="240" w:lineRule="auto"/>
        <w:jc w:val="both"/>
        <w:rPr>
          <w:rFonts w:ascii="Times New Roman" w:hAnsi="Times New Roman" w:cs="Times New Roman"/>
          <w:sz w:val="24"/>
          <w:szCs w:val="24"/>
        </w:rPr>
      </w:pPr>
      <w:r w:rsidRPr="007C52C1">
        <w:rPr>
          <w:rFonts w:ascii="Times New Roman" w:hAnsi="Times New Roman" w:cs="Times New Roman"/>
          <w:sz w:val="24"/>
          <w:szCs w:val="24"/>
        </w:rPr>
        <w:tab/>
      </w:r>
    </w:p>
    <w:p w:rsidR="00062AEB" w:rsidRPr="007C52C1" w:rsidRDefault="00062AEB" w:rsidP="00B459F0">
      <w:pPr>
        <w:widowControl w:val="0"/>
        <w:autoSpaceDE w:val="0"/>
        <w:autoSpaceDN w:val="0"/>
        <w:adjustRightInd w:val="0"/>
        <w:spacing w:after="0" w:line="240" w:lineRule="auto"/>
        <w:ind w:firstLine="708"/>
        <w:jc w:val="both"/>
        <w:outlineLvl w:val="4"/>
        <w:rPr>
          <w:rFonts w:ascii="Times New Roman" w:hAnsi="Times New Roman" w:cs="Times New Roman"/>
          <w:b/>
          <w:bCs/>
          <w:sz w:val="24"/>
          <w:szCs w:val="24"/>
          <w:lang w:eastAsia="ru-RU"/>
        </w:rPr>
      </w:pPr>
      <w:r w:rsidRPr="007C52C1">
        <w:rPr>
          <w:rFonts w:ascii="Times New Roman" w:hAnsi="Times New Roman" w:cs="Times New Roman"/>
          <w:b/>
          <w:bCs/>
          <w:sz w:val="24"/>
          <w:szCs w:val="24"/>
          <w:lang w:eastAsia="ru-RU"/>
        </w:rPr>
        <w:t xml:space="preserve">2.11. Перечень услуг, которые являются необходимыми и обязательными для </w:t>
      </w:r>
      <w:r w:rsidRPr="007C52C1">
        <w:rPr>
          <w:rFonts w:ascii="Times New Roman" w:hAnsi="Times New Roman" w:cs="Times New Roman"/>
          <w:b/>
          <w:bCs/>
          <w:sz w:val="24"/>
          <w:szCs w:val="24"/>
          <w:lang w:eastAsia="ru-RU"/>
        </w:rPr>
        <w:lastRenderedPageBreak/>
        <w:t>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62AEB" w:rsidRPr="007C52C1" w:rsidRDefault="00062AEB" w:rsidP="00B459F0">
      <w:pPr>
        <w:autoSpaceDE w:val="0"/>
        <w:autoSpaceDN w:val="0"/>
        <w:adjustRightInd w:val="0"/>
        <w:spacing w:after="0" w:line="240" w:lineRule="auto"/>
        <w:ind w:firstLine="540"/>
        <w:jc w:val="both"/>
        <w:rPr>
          <w:rFonts w:ascii="Times New Roman" w:hAnsi="Times New Roman" w:cs="Times New Roman"/>
          <w:sz w:val="24"/>
          <w:szCs w:val="24"/>
        </w:rPr>
      </w:pPr>
      <w:r w:rsidRPr="007C52C1">
        <w:rPr>
          <w:rFonts w:ascii="Times New Roman" w:hAnsi="Times New Roman" w:cs="Times New Roman"/>
          <w:sz w:val="24"/>
          <w:szCs w:val="24"/>
        </w:rPr>
        <w:t>Других услуг, которые являются необходимыми и обязательными для предоставления муниципальной услуги, законодательством не предусмотрено.</w:t>
      </w:r>
    </w:p>
    <w:p w:rsidR="00062AEB" w:rsidRPr="007C52C1" w:rsidRDefault="00062AEB" w:rsidP="00B459F0">
      <w:pPr>
        <w:autoSpaceDE w:val="0"/>
        <w:autoSpaceDN w:val="0"/>
        <w:adjustRightInd w:val="0"/>
        <w:spacing w:after="0" w:line="240" w:lineRule="auto"/>
        <w:ind w:firstLine="540"/>
        <w:jc w:val="both"/>
        <w:rPr>
          <w:rFonts w:ascii="Times New Roman" w:hAnsi="Times New Roman" w:cs="Times New Roman"/>
          <w:sz w:val="24"/>
          <w:szCs w:val="24"/>
        </w:rPr>
      </w:pPr>
    </w:p>
    <w:p w:rsidR="00062AEB" w:rsidRPr="007C52C1" w:rsidRDefault="00062AEB" w:rsidP="00B459F0">
      <w:pPr>
        <w:widowControl w:val="0"/>
        <w:autoSpaceDE w:val="0"/>
        <w:autoSpaceDN w:val="0"/>
        <w:adjustRightInd w:val="0"/>
        <w:spacing w:after="0" w:line="240" w:lineRule="auto"/>
        <w:ind w:firstLine="709"/>
        <w:jc w:val="both"/>
        <w:rPr>
          <w:rFonts w:ascii="Times New Roman" w:hAnsi="Times New Roman" w:cs="Times New Roman"/>
          <w:b/>
          <w:bCs/>
          <w:sz w:val="24"/>
          <w:szCs w:val="24"/>
          <w:lang w:eastAsia="ru-RU"/>
        </w:rPr>
      </w:pPr>
      <w:r w:rsidRPr="007C52C1">
        <w:rPr>
          <w:rFonts w:ascii="Times New Roman" w:hAnsi="Times New Roman" w:cs="Times New Roman"/>
          <w:b/>
          <w:bCs/>
          <w:sz w:val="24"/>
          <w:szCs w:val="24"/>
          <w:lang w:eastAsia="ru-RU"/>
        </w:rPr>
        <w:t xml:space="preserve">2.12. Порядок, размер и основания взимания государственной пошлины или иной платы, взимаемой за предоставление муниципальной </w:t>
      </w:r>
    </w:p>
    <w:p w:rsidR="00062AEB" w:rsidRPr="007C52C1" w:rsidRDefault="00062AEB" w:rsidP="00B459F0">
      <w:pPr>
        <w:widowControl w:val="0"/>
        <w:autoSpaceDE w:val="0"/>
        <w:autoSpaceDN w:val="0"/>
        <w:adjustRightInd w:val="0"/>
        <w:spacing w:after="0" w:line="240" w:lineRule="auto"/>
        <w:ind w:firstLine="709"/>
        <w:jc w:val="both"/>
        <w:rPr>
          <w:rFonts w:ascii="Times New Roman" w:hAnsi="Times New Roman" w:cs="Times New Roman"/>
          <w:b/>
          <w:bCs/>
          <w:sz w:val="24"/>
          <w:szCs w:val="24"/>
          <w:lang w:eastAsia="ru-RU"/>
        </w:rPr>
      </w:pPr>
      <w:r w:rsidRPr="007C52C1">
        <w:rPr>
          <w:rFonts w:ascii="Times New Roman" w:hAnsi="Times New Roman" w:cs="Times New Roman"/>
          <w:b/>
          <w:bCs/>
          <w:sz w:val="24"/>
          <w:szCs w:val="24"/>
          <w:lang w:eastAsia="ru-RU"/>
        </w:rPr>
        <w:t>услуги</w:t>
      </w:r>
    </w:p>
    <w:p w:rsidR="00062AEB" w:rsidRPr="007C52C1" w:rsidRDefault="00062AEB" w:rsidP="00B459F0">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p>
    <w:p w:rsidR="00062AEB" w:rsidRPr="00B02A9D" w:rsidRDefault="00062AEB" w:rsidP="00B459F0">
      <w:pPr>
        <w:tabs>
          <w:tab w:val="left" w:pos="709"/>
        </w:tabs>
        <w:spacing w:after="0" w:line="240" w:lineRule="auto"/>
        <w:ind w:firstLine="709"/>
        <w:jc w:val="both"/>
        <w:rPr>
          <w:rFonts w:ascii="Times New Roman" w:hAnsi="Times New Roman" w:cs="Times New Roman"/>
          <w:kern w:val="1"/>
          <w:sz w:val="24"/>
          <w:szCs w:val="24"/>
        </w:rPr>
      </w:pPr>
      <w:r w:rsidRPr="00B02A9D">
        <w:rPr>
          <w:rFonts w:ascii="Times New Roman" w:hAnsi="Times New Roman" w:cs="Times New Roman"/>
          <w:kern w:val="1"/>
          <w:sz w:val="24"/>
          <w:szCs w:val="24"/>
        </w:rPr>
        <w:t>Муниципальная услуга предоставляется без взимания государственной пошлины или иной платы.</w:t>
      </w:r>
    </w:p>
    <w:p w:rsidR="00062AEB" w:rsidRPr="007C52C1" w:rsidRDefault="00062AEB" w:rsidP="00B459F0">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p>
    <w:p w:rsidR="00062AEB" w:rsidRPr="007C52C1" w:rsidRDefault="00062AEB" w:rsidP="00B459F0">
      <w:pPr>
        <w:widowControl w:val="0"/>
        <w:autoSpaceDE w:val="0"/>
        <w:autoSpaceDN w:val="0"/>
        <w:adjustRightInd w:val="0"/>
        <w:spacing w:after="0" w:line="240" w:lineRule="auto"/>
        <w:ind w:firstLine="704"/>
        <w:jc w:val="both"/>
        <w:outlineLvl w:val="2"/>
        <w:rPr>
          <w:rFonts w:ascii="Times New Roman" w:hAnsi="Times New Roman" w:cs="Times New Roman"/>
          <w:b/>
          <w:bCs/>
          <w:sz w:val="24"/>
          <w:szCs w:val="24"/>
          <w:lang w:eastAsia="ru-RU"/>
        </w:rPr>
      </w:pPr>
      <w:r w:rsidRPr="007C52C1">
        <w:rPr>
          <w:rFonts w:ascii="Times New Roman" w:hAnsi="Times New Roman" w:cs="Times New Roman"/>
          <w:b/>
          <w:bCs/>
          <w:sz w:val="24"/>
          <w:szCs w:val="24"/>
          <w:lang w:eastAsia="ru-RU"/>
        </w:rPr>
        <w:t>2.13.</w:t>
      </w:r>
      <w:r w:rsidRPr="007C52C1">
        <w:rPr>
          <w:rFonts w:ascii="Times New Roman" w:hAnsi="Times New Roman" w:cs="Times New Roman"/>
          <w:sz w:val="24"/>
          <w:szCs w:val="24"/>
          <w:lang w:eastAsia="ru-RU"/>
        </w:rPr>
        <w:t xml:space="preserve"> </w:t>
      </w:r>
      <w:r w:rsidRPr="007C52C1">
        <w:rPr>
          <w:rFonts w:ascii="Times New Roman" w:hAnsi="Times New Roman" w:cs="Times New Roman"/>
          <w:b/>
          <w:bCs/>
          <w:sz w:val="24"/>
          <w:szCs w:val="24"/>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62AEB" w:rsidRPr="007C52C1" w:rsidRDefault="00062AEB" w:rsidP="00B459F0">
      <w:pPr>
        <w:widowControl w:val="0"/>
        <w:autoSpaceDE w:val="0"/>
        <w:autoSpaceDN w:val="0"/>
        <w:adjustRightInd w:val="0"/>
        <w:spacing w:after="0" w:line="240" w:lineRule="auto"/>
        <w:ind w:firstLine="704"/>
        <w:jc w:val="both"/>
        <w:outlineLvl w:val="2"/>
        <w:rPr>
          <w:rFonts w:ascii="Times New Roman" w:hAnsi="Times New Roman" w:cs="Times New Roman"/>
          <w:b/>
          <w:bCs/>
          <w:sz w:val="24"/>
          <w:szCs w:val="24"/>
          <w:lang w:eastAsia="ru-RU"/>
        </w:rPr>
      </w:pPr>
    </w:p>
    <w:p w:rsidR="00062AEB" w:rsidRPr="007C52C1" w:rsidRDefault="00062AEB" w:rsidP="00B459F0">
      <w:pPr>
        <w:autoSpaceDE w:val="0"/>
        <w:autoSpaceDN w:val="0"/>
        <w:adjustRightInd w:val="0"/>
        <w:spacing w:after="0" w:line="240" w:lineRule="auto"/>
        <w:ind w:firstLine="540"/>
        <w:jc w:val="both"/>
        <w:rPr>
          <w:rFonts w:ascii="Times New Roman" w:hAnsi="Times New Roman" w:cs="Times New Roman"/>
          <w:sz w:val="24"/>
          <w:szCs w:val="24"/>
        </w:rPr>
      </w:pPr>
      <w:r w:rsidRPr="007C52C1">
        <w:rPr>
          <w:rFonts w:ascii="Times New Roman" w:hAnsi="Times New Roman" w:cs="Times New Roman"/>
          <w:sz w:val="24"/>
          <w:szCs w:val="24"/>
        </w:rPr>
        <w:t>Других услуг, которые являются необходимыми и обязательными для предоставления муниципальной услуги, законодательством не предусмотрено.</w:t>
      </w:r>
    </w:p>
    <w:p w:rsidR="00062AEB" w:rsidRPr="007C52C1" w:rsidRDefault="00062AEB" w:rsidP="00B459F0">
      <w:pPr>
        <w:autoSpaceDE w:val="0"/>
        <w:autoSpaceDN w:val="0"/>
        <w:adjustRightInd w:val="0"/>
        <w:spacing w:after="0" w:line="240" w:lineRule="auto"/>
        <w:ind w:firstLine="540"/>
        <w:jc w:val="both"/>
        <w:rPr>
          <w:rFonts w:ascii="Times New Roman" w:hAnsi="Times New Roman" w:cs="Times New Roman"/>
          <w:sz w:val="24"/>
          <w:szCs w:val="24"/>
        </w:rPr>
      </w:pPr>
    </w:p>
    <w:p w:rsidR="00062AEB" w:rsidRPr="007C52C1" w:rsidRDefault="00062AEB" w:rsidP="00B459F0">
      <w:pPr>
        <w:widowControl w:val="0"/>
        <w:autoSpaceDE w:val="0"/>
        <w:autoSpaceDN w:val="0"/>
        <w:adjustRightInd w:val="0"/>
        <w:spacing w:after="0" w:line="240" w:lineRule="auto"/>
        <w:ind w:firstLine="709"/>
        <w:jc w:val="both"/>
        <w:rPr>
          <w:rFonts w:ascii="Times New Roman" w:hAnsi="Times New Roman" w:cs="Times New Roman"/>
          <w:b/>
          <w:bCs/>
          <w:sz w:val="24"/>
          <w:szCs w:val="24"/>
          <w:lang w:eastAsia="ru-RU"/>
        </w:rPr>
      </w:pPr>
      <w:r w:rsidRPr="007C52C1">
        <w:rPr>
          <w:rFonts w:ascii="Times New Roman" w:hAnsi="Times New Roman" w:cs="Times New Roman"/>
          <w:b/>
          <w:bCs/>
          <w:sz w:val="24"/>
          <w:szCs w:val="24"/>
          <w:lang w:eastAsia="ru-RU"/>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062AEB" w:rsidRPr="007C52C1" w:rsidRDefault="00062AEB" w:rsidP="00B459F0">
      <w:pPr>
        <w:widowControl w:val="0"/>
        <w:autoSpaceDE w:val="0"/>
        <w:autoSpaceDN w:val="0"/>
        <w:adjustRightInd w:val="0"/>
        <w:spacing w:after="0" w:line="240" w:lineRule="auto"/>
        <w:ind w:firstLine="709"/>
        <w:jc w:val="both"/>
        <w:rPr>
          <w:rFonts w:ascii="Times New Roman" w:hAnsi="Times New Roman" w:cs="Times New Roman"/>
          <w:b/>
          <w:bCs/>
          <w:sz w:val="24"/>
          <w:szCs w:val="24"/>
          <w:lang w:eastAsia="ru-RU"/>
        </w:rPr>
      </w:pPr>
    </w:p>
    <w:p w:rsidR="00062AEB" w:rsidRPr="007C52C1" w:rsidRDefault="00062AEB" w:rsidP="00B459F0">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  не более 15 минут.</w:t>
      </w:r>
    </w:p>
    <w:p w:rsidR="00062AEB" w:rsidRPr="007C52C1" w:rsidRDefault="00062AEB" w:rsidP="00B459F0">
      <w:pPr>
        <w:widowControl w:val="0"/>
        <w:autoSpaceDE w:val="0"/>
        <w:autoSpaceDN w:val="0"/>
        <w:adjustRightInd w:val="0"/>
        <w:spacing w:after="0" w:line="240" w:lineRule="auto"/>
        <w:jc w:val="both"/>
        <w:rPr>
          <w:rFonts w:ascii="Times New Roman" w:hAnsi="Times New Roman" w:cs="Times New Roman"/>
          <w:sz w:val="24"/>
          <w:szCs w:val="24"/>
          <w:lang w:eastAsia="ru-RU"/>
        </w:rPr>
      </w:pPr>
    </w:p>
    <w:p w:rsidR="00062AEB" w:rsidRPr="007C52C1" w:rsidRDefault="00062AEB" w:rsidP="00B459F0">
      <w:pPr>
        <w:widowControl w:val="0"/>
        <w:autoSpaceDE w:val="0"/>
        <w:autoSpaceDN w:val="0"/>
        <w:adjustRightInd w:val="0"/>
        <w:spacing w:after="0" w:line="240" w:lineRule="auto"/>
        <w:jc w:val="both"/>
        <w:rPr>
          <w:rFonts w:ascii="Times New Roman" w:hAnsi="Times New Roman" w:cs="Times New Roman"/>
          <w:sz w:val="24"/>
          <w:szCs w:val="24"/>
          <w:lang w:eastAsia="ru-RU"/>
        </w:rPr>
      </w:pPr>
    </w:p>
    <w:p w:rsidR="00062AEB" w:rsidRPr="007C52C1" w:rsidRDefault="00062AEB" w:rsidP="00B459F0">
      <w:pPr>
        <w:widowControl w:val="0"/>
        <w:autoSpaceDE w:val="0"/>
        <w:autoSpaceDN w:val="0"/>
        <w:adjustRightInd w:val="0"/>
        <w:spacing w:after="0" w:line="240" w:lineRule="auto"/>
        <w:ind w:firstLine="709"/>
        <w:jc w:val="both"/>
        <w:rPr>
          <w:rFonts w:ascii="Times New Roman" w:hAnsi="Times New Roman" w:cs="Times New Roman"/>
          <w:b/>
          <w:bCs/>
          <w:sz w:val="24"/>
          <w:szCs w:val="24"/>
          <w:lang w:eastAsia="ru-RU"/>
        </w:rPr>
      </w:pPr>
      <w:r w:rsidRPr="007C52C1">
        <w:rPr>
          <w:rFonts w:ascii="Times New Roman" w:hAnsi="Times New Roman" w:cs="Times New Roman"/>
          <w:b/>
          <w:bCs/>
          <w:sz w:val="24"/>
          <w:szCs w:val="24"/>
          <w:lang w:eastAsia="ru-RU"/>
        </w:rPr>
        <w:t xml:space="preserve">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062AEB" w:rsidRPr="007C52C1" w:rsidRDefault="00062AEB" w:rsidP="00B459F0">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p w:rsidR="00062AEB" w:rsidRPr="007C52C1" w:rsidRDefault="00062AEB" w:rsidP="00B459F0">
      <w:pPr>
        <w:widowControl w:val="0"/>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 xml:space="preserve">2.15.1. При непосредственном обращении заявителя лично, максимальный срок регистрации заявления – 15 минут.  </w:t>
      </w:r>
    </w:p>
    <w:p w:rsidR="00062AEB" w:rsidRPr="007C52C1" w:rsidRDefault="00062AEB" w:rsidP="00B459F0">
      <w:pPr>
        <w:widowControl w:val="0"/>
        <w:tabs>
          <w:tab w:val="left" w:pos="540"/>
        </w:tabs>
        <w:autoSpaceDE w:val="0"/>
        <w:autoSpaceDN w:val="0"/>
        <w:adjustRightInd w:val="0"/>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062AEB" w:rsidRPr="007C52C1" w:rsidRDefault="00062AEB" w:rsidP="00B459F0">
      <w:pPr>
        <w:widowControl w:val="0"/>
        <w:tabs>
          <w:tab w:val="left" w:pos="540"/>
        </w:tabs>
        <w:autoSpaceDE w:val="0"/>
        <w:autoSpaceDN w:val="0"/>
        <w:adjustRightInd w:val="0"/>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2.15.3.Специалист, ответственный за прием документов:</w:t>
      </w:r>
    </w:p>
    <w:p w:rsidR="00062AEB" w:rsidRPr="007C52C1" w:rsidRDefault="00062AEB" w:rsidP="00B459F0">
      <w:pPr>
        <w:widowControl w:val="0"/>
        <w:tabs>
          <w:tab w:val="left" w:pos="540"/>
        </w:tabs>
        <w:autoSpaceDE w:val="0"/>
        <w:autoSpaceDN w:val="0"/>
        <w:adjustRightInd w:val="0"/>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 проверяет документы на соответствие п.2.6. настоящего административного регламента;</w:t>
      </w:r>
    </w:p>
    <w:p w:rsidR="00062AEB" w:rsidRPr="007C52C1" w:rsidRDefault="00062AEB" w:rsidP="00B459F0">
      <w:pPr>
        <w:widowControl w:val="0"/>
        <w:tabs>
          <w:tab w:val="left" w:pos="540"/>
        </w:tabs>
        <w:autoSpaceDE w:val="0"/>
        <w:autoSpaceDN w:val="0"/>
        <w:adjustRightInd w:val="0"/>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 при необходимости оказывает помощь заявителю в оформлении заявления;</w:t>
      </w:r>
    </w:p>
    <w:p w:rsidR="00062AEB" w:rsidRPr="007C52C1" w:rsidRDefault="00062AEB" w:rsidP="00B459F0">
      <w:pPr>
        <w:widowControl w:val="0"/>
        <w:tabs>
          <w:tab w:val="left" w:pos="540"/>
        </w:tabs>
        <w:autoSpaceDE w:val="0"/>
        <w:autoSpaceDN w:val="0"/>
        <w:adjustRightInd w:val="0"/>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 при необходимости заверяет  копии документов;</w:t>
      </w:r>
    </w:p>
    <w:p w:rsidR="00062AEB" w:rsidRPr="007C52C1" w:rsidRDefault="00062AEB" w:rsidP="00B459F0">
      <w:pPr>
        <w:widowControl w:val="0"/>
        <w:tabs>
          <w:tab w:val="left" w:pos="540"/>
        </w:tabs>
        <w:autoSpaceDE w:val="0"/>
        <w:autoSpaceDN w:val="0"/>
        <w:adjustRightInd w:val="0"/>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 регистрирует заявление с прилагаемыми документами;</w:t>
      </w:r>
    </w:p>
    <w:p w:rsidR="00062AEB" w:rsidRPr="007C52C1" w:rsidRDefault="00062AEB" w:rsidP="00B459F0">
      <w:pPr>
        <w:widowControl w:val="0"/>
        <w:tabs>
          <w:tab w:val="left" w:pos="540"/>
        </w:tabs>
        <w:autoSpaceDE w:val="0"/>
        <w:autoSpaceDN w:val="0"/>
        <w:adjustRightInd w:val="0"/>
        <w:spacing w:after="0" w:line="240" w:lineRule="auto"/>
        <w:jc w:val="both"/>
        <w:rPr>
          <w:rFonts w:ascii="Times New Roman" w:hAnsi="Times New Roman" w:cs="Times New Roman"/>
          <w:sz w:val="24"/>
          <w:szCs w:val="24"/>
        </w:rPr>
      </w:pPr>
      <w:r w:rsidRPr="007C52C1">
        <w:rPr>
          <w:rFonts w:ascii="Times New Roman" w:hAnsi="Times New Roman" w:cs="Times New Roman"/>
          <w:sz w:val="24"/>
          <w:szCs w:val="24"/>
        </w:rPr>
        <w:tab/>
        <w:t>- сообщает заявителю о сроке  предоставления муниципальной услуги.</w:t>
      </w:r>
    </w:p>
    <w:p w:rsidR="00062AEB" w:rsidRPr="007C52C1" w:rsidRDefault="00062AEB" w:rsidP="00B459F0">
      <w:pPr>
        <w:autoSpaceDE w:val="0"/>
        <w:autoSpaceDN w:val="0"/>
        <w:adjustRightInd w:val="0"/>
        <w:spacing w:after="0" w:line="240" w:lineRule="auto"/>
        <w:jc w:val="both"/>
        <w:outlineLvl w:val="2"/>
        <w:rPr>
          <w:rFonts w:ascii="Times New Roman" w:hAnsi="Times New Roman" w:cs="Times New Roman"/>
          <w:sz w:val="24"/>
          <w:szCs w:val="24"/>
          <w:lang w:eastAsia="ru-RU"/>
        </w:rPr>
      </w:pPr>
    </w:p>
    <w:p w:rsidR="00062AEB" w:rsidRPr="007C52C1" w:rsidRDefault="00062AEB" w:rsidP="00B459F0">
      <w:pPr>
        <w:widowControl w:val="0"/>
        <w:autoSpaceDE w:val="0"/>
        <w:autoSpaceDN w:val="0"/>
        <w:adjustRightInd w:val="0"/>
        <w:spacing w:after="0" w:line="240" w:lineRule="auto"/>
        <w:ind w:firstLine="709"/>
        <w:jc w:val="both"/>
        <w:rPr>
          <w:rFonts w:ascii="Times New Roman" w:hAnsi="Times New Roman" w:cs="Times New Roman"/>
          <w:b/>
          <w:bCs/>
          <w:sz w:val="24"/>
          <w:szCs w:val="24"/>
          <w:lang w:eastAsia="ru-RU"/>
        </w:rPr>
      </w:pPr>
      <w:r w:rsidRPr="007C52C1">
        <w:rPr>
          <w:rFonts w:ascii="Times New Roman" w:hAnsi="Times New Roman" w:cs="Times New Roman"/>
          <w:b/>
          <w:bCs/>
          <w:sz w:val="24"/>
          <w:szCs w:val="24"/>
          <w:lang w:eastAsia="ru-RU"/>
        </w:rPr>
        <w:t xml:space="preserve">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w:t>
      </w:r>
      <w:r w:rsidRPr="007C52C1">
        <w:rPr>
          <w:rFonts w:ascii="Times New Roman" w:hAnsi="Times New Roman" w:cs="Times New Roman"/>
          <w:b/>
          <w:bCs/>
          <w:sz w:val="24"/>
          <w:szCs w:val="24"/>
          <w:lang w:eastAsia="ru-RU"/>
        </w:rPr>
        <w:lastRenderedPageBreak/>
        <w:t>предоставления таких услуг</w:t>
      </w:r>
    </w:p>
    <w:p w:rsidR="00062AEB" w:rsidRPr="007C52C1" w:rsidRDefault="00062AEB" w:rsidP="00B459F0">
      <w:pPr>
        <w:pStyle w:val="a9"/>
        <w:spacing w:after="0" w:line="240" w:lineRule="auto"/>
        <w:jc w:val="both"/>
        <w:rPr>
          <w:rFonts w:ascii="Times New Roman" w:hAnsi="Times New Roman" w:cs="Times New Roman"/>
          <w:color w:val="auto"/>
          <w:sz w:val="24"/>
          <w:szCs w:val="24"/>
        </w:rPr>
      </w:pPr>
    </w:p>
    <w:p w:rsidR="00062AEB" w:rsidRPr="007C52C1" w:rsidRDefault="00062AEB" w:rsidP="00B459F0">
      <w:pPr>
        <w:autoSpaceDE w:val="0"/>
        <w:autoSpaceDN w:val="0"/>
        <w:adjustRightInd w:val="0"/>
        <w:spacing w:after="0" w:line="240" w:lineRule="auto"/>
        <w:ind w:firstLine="53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2.16.1. </w:t>
      </w:r>
      <w:proofErr w:type="gramStart"/>
      <w:r w:rsidRPr="007C52C1">
        <w:rPr>
          <w:rFonts w:ascii="Times New Roman" w:hAnsi="Times New Roman" w:cs="Times New Roman"/>
          <w:sz w:val="24"/>
          <w:szCs w:val="24"/>
          <w:lang w:eastAsia="ru-RU"/>
        </w:rPr>
        <w:t>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7C52C1">
        <w:rPr>
          <w:rFonts w:ascii="Times New Roman" w:hAnsi="Times New Roman" w:cs="Times New Roman"/>
          <w:sz w:val="24"/>
          <w:szCs w:val="24"/>
          <w:lang w:eastAsia="ru-RU"/>
        </w:rPr>
        <w:t xml:space="preserve"> защите инвалидов.</w:t>
      </w:r>
    </w:p>
    <w:p w:rsidR="00062AEB" w:rsidRPr="007C52C1" w:rsidRDefault="00062AEB" w:rsidP="00B459F0">
      <w:pPr>
        <w:autoSpaceDE w:val="0"/>
        <w:autoSpaceDN w:val="0"/>
        <w:adjustRightInd w:val="0"/>
        <w:spacing w:after="0" w:line="240" w:lineRule="auto"/>
        <w:ind w:firstLine="53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Места ожидания и приема заявителей оборудуются стульями и (или) кресельными секциями, и (или) скамьями.</w:t>
      </w:r>
    </w:p>
    <w:p w:rsidR="00062AEB" w:rsidRPr="007C52C1" w:rsidRDefault="00062AEB" w:rsidP="00B459F0">
      <w:pPr>
        <w:autoSpaceDE w:val="0"/>
        <w:autoSpaceDN w:val="0"/>
        <w:adjustRightInd w:val="0"/>
        <w:spacing w:after="0" w:line="240" w:lineRule="auto"/>
        <w:ind w:firstLine="53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062AEB" w:rsidRPr="007C52C1" w:rsidRDefault="00062AEB" w:rsidP="00B459F0">
      <w:pPr>
        <w:autoSpaceDE w:val="0"/>
        <w:autoSpaceDN w:val="0"/>
        <w:adjustRightInd w:val="0"/>
        <w:spacing w:after="0" w:line="240" w:lineRule="auto"/>
        <w:ind w:firstLine="539"/>
        <w:jc w:val="both"/>
        <w:rPr>
          <w:rFonts w:ascii="Times New Roman" w:hAnsi="Times New Roman" w:cs="Times New Roman"/>
          <w:sz w:val="24"/>
          <w:szCs w:val="24"/>
          <w:lang w:eastAsia="ru-RU"/>
        </w:rPr>
      </w:pPr>
    </w:p>
    <w:p w:rsidR="00062AEB" w:rsidRPr="007C52C1" w:rsidRDefault="00062AEB" w:rsidP="00B459F0">
      <w:pPr>
        <w:tabs>
          <w:tab w:val="left" w:pos="709"/>
        </w:tabs>
        <w:suppressAutoHyphens/>
        <w:spacing w:after="0" w:line="240" w:lineRule="auto"/>
        <w:ind w:firstLine="709"/>
        <w:jc w:val="both"/>
        <w:rPr>
          <w:rFonts w:ascii="Times New Roman" w:hAnsi="Times New Roman" w:cs="Times New Roman"/>
          <w:sz w:val="24"/>
          <w:szCs w:val="24"/>
          <w:lang w:eastAsia="ru-RU"/>
        </w:rPr>
      </w:pPr>
      <w:r w:rsidRPr="007C52C1">
        <w:rPr>
          <w:rFonts w:ascii="Times New Roman" w:hAnsi="Times New Roman" w:cs="Times New Roman"/>
          <w:b/>
          <w:bCs/>
          <w:sz w:val="24"/>
          <w:szCs w:val="24"/>
          <w:lang w:eastAsia="ru-RU"/>
        </w:rPr>
        <w:t>2.16.3. Обеспечение доступности для инвалидов:</w:t>
      </w:r>
    </w:p>
    <w:p w:rsidR="00062AEB" w:rsidRPr="007C52C1" w:rsidRDefault="00062AEB" w:rsidP="00B459F0">
      <w:pPr>
        <w:tabs>
          <w:tab w:val="left" w:pos="709"/>
        </w:tabs>
        <w:suppressAutoHyphens/>
        <w:spacing w:after="0" w:line="240" w:lineRule="auto"/>
        <w:ind w:firstLine="70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 Администрация  принимает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062AEB" w:rsidRPr="007C52C1" w:rsidRDefault="00062AEB" w:rsidP="00B459F0">
      <w:pPr>
        <w:tabs>
          <w:tab w:val="left" w:pos="709"/>
        </w:tabs>
        <w:suppressAutoHyphens/>
        <w:spacing w:after="0" w:line="240" w:lineRule="auto"/>
        <w:ind w:firstLine="70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возможность беспрепятственного входа в помещение  и выхода из него;</w:t>
      </w:r>
    </w:p>
    <w:p w:rsidR="00062AEB" w:rsidRPr="007C52C1" w:rsidRDefault="00062AEB" w:rsidP="00B459F0">
      <w:pPr>
        <w:tabs>
          <w:tab w:val="left" w:pos="709"/>
        </w:tabs>
        <w:suppressAutoHyphens/>
        <w:spacing w:after="0" w:line="240" w:lineRule="auto"/>
        <w:ind w:firstLine="70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сопровождение инвалидов, имеющих стойкие расстройства функции зрения и самостоятельного передвижения, и оказание им помощи;</w:t>
      </w:r>
    </w:p>
    <w:p w:rsidR="00062AEB" w:rsidRPr="007C52C1" w:rsidRDefault="00062AEB" w:rsidP="00B459F0">
      <w:pPr>
        <w:tabs>
          <w:tab w:val="left" w:pos="709"/>
        </w:tabs>
        <w:suppressAutoHyphens/>
        <w:spacing w:after="0" w:line="240" w:lineRule="auto"/>
        <w:ind w:firstLine="70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062AEB" w:rsidRPr="007C52C1" w:rsidRDefault="00062AEB" w:rsidP="00B459F0">
      <w:pPr>
        <w:tabs>
          <w:tab w:val="left" w:pos="709"/>
        </w:tabs>
        <w:suppressAutoHyphens/>
        <w:spacing w:after="0" w:line="240" w:lineRule="auto"/>
        <w:ind w:firstLine="70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содействие со стороны должностных лиц, при необходимости, инвалиду при входе в объект и выходе из него;</w:t>
      </w:r>
    </w:p>
    <w:p w:rsidR="00062AEB" w:rsidRPr="007C52C1" w:rsidRDefault="00062AEB" w:rsidP="00B459F0">
      <w:pPr>
        <w:tabs>
          <w:tab w:val="left" w:pos="709"/>
        </w:tabs>
        <w:suppressAutoHyphens/>
        <w:spacing w:after="0" w:line="240" w:lineRule="auto"/>
        <w:ind w:firstLine="70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оборудование на прилегающих к зданию территориях мест для парковки автотранспортных средств инвалидов;</w:t>
      </w:r>
    </w:p>
    <w:p w:rsidR="00062AEB" w:rsidRPr="007C52C1" w:rsidRDefault="00062AEB" w:rsidP="00B459F0">
      <w:pPr>
        <w:tabs>
          <w:tab w:val="left" w:pos="709"/>
        </w:tabs>
        <w:suppressAutoHyphens/>
        <w:spacing w:after="0" w:line="240" w:lineRule="auto"/>
        <w:ind w:firstLine="70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сопровождение инвалидов, имеющих стойкие расстройства функции зрения и самостоятельного передвижения, по территории объекта;</w:t>
      </w:r>
    </w:p>
    <w:p w:rsidR="00062AEB" w:rsidRPr="007C52C1" w:rsidRDefault="00062AEB" w:rsidP="00B459F0">
      <w:pPr>
        <w:tabs>
          <w:tab w:val="left" w:pos="709"/>
        </w:tabs>
        <w:suppressAutoHyphens/>
        <w:spacing w:after="0" w:line="240" w:lineRule="auto"/>
        <w:ind w:firstLine="70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проведение инструктажа должностных лиц, осуществляющих первичный контакт с получателями услуги, по вопросам работы с инвалидами;</w:t>
      </w:r>
    </w:p>
    <w:p w:rsidR="00062AEB" w:rsidRPr="007C52C1" w:rsidRDefault="00062AEB" w:rsidP="00B459F0">
      <w:pPr>
        <w:tabs>
          <w:tab w:val="left" w:pos="709"/>
        </w:tabs>
        <w:suppressAutoHyphens/>
        <w:spacing w:after="0" w:line="240" w:lineRule="auto"/>
        <w:ind w:firstLine="70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62AEB" w:rsidRPr="007C52C1" w:rsidRDefault="00062AEB" w:rsidP="00B459F0">
      <w:pPr>
        <w:tabs>
          <w:tab w:val="left" w:pos="709"/>
        </w:tabs>
        <w:suppressAutoHyphens/>
        <w:spacing w:after="0" w:line="240" w:lineRule="auto"/>
        <w:ind w:firstLine="70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062AEB" w:rsidRPr="007C52C1" w:rsidRDefault="00062AEB" w:rsidP="00B459F0">
      <w:pPr>
        <w:tabs>
          <w:tab w:val="left" w:pos="709"/>
        </w:tabs>
        <w:suppressAutoHyphens/>
        <w:spacing w:after="0" w:line="240" w:lineRule="auto"/>
        <w:ind w:firstLine="70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допуск в помещение </w:t>
      </w:r>
      <w:proofErr w:type="spellStart"/>
      <w:r w:rsidRPr="007C52C1">
        <w:rPr>
          <w:rFonts w:ascii="Times New Roman" w:hAnsi="Times New Roman" w:cs="Times New Roman"/>
          <w:sz w:val="24"/>
          <w:szCs w:val="24"/>
          <w:lang w:eastAsia="ru-RU"/>
        </w:rPr>
        <w:t>сурдопереводчика</w:t>
      </w:r>
      <w:proofErr w:type="spellEnd"/>
      <w:r w:rsidRPr="007C52C1">
        <w:rPr>
          <w:rFonts w:ascii="Times New Roman" w:hAnsi="Times New Roman" w:cs="Times New Roman"/>
          <w:sz w:val="24"/>
          <w:szCs w:val="24"/>
          <w:lang w:eastAsia="ru-RU"/>
        </w:rPr>
        <w:t xml:space="preserve"> и </w:t>
      </w:r>
      <w:proofErr w:type="spellStart"/>
      <w:r w:rsidRPr="007C52C1">
        <w:rPr>
          <w:rFonts w:ascii="Times New Roman" w:hAnsi="Times New Roman" w:cs="Times New Roman"/>
          <w:sz w:val="24"/>
          <w:szCs w:val="24"/>
          <w:lang w:eastAsia="ru-RU"/>
        </w:rPr>
        <w:t>тифлосурдопереводчика</w:t>
      </w:r>
      <w:proofErr w:type="spellEnd"/>
      <w:r w:rsidRPr="007C52C1">
        <w:rPr>
          <w:rFonts w:ascii="Times New Roman" w:hAnsi="Times New Roman" w:cs="Times New Roman"/>
          <w:sz w:val="24"/>
          <w:szCs w:val="24"/>
          <w:lang w:eastAsia="ru-RU"/>
        </w:rPr>
        <w:t>;</w:t>
      </w:r>
    </w:p>
    <w:p w:rsidR="00062AEB" w:rsidRPr="007C52C1" w:rsidRDefault="00062AEB" w:rsidP="00B459F0">
      <w:pPr>
        <w:tabs>
          <w:tab w:val="left" w:pos="709"/>
        </w:tabs>
        <w:suppressAutoHyphens/>
        <w:spacing w:after="0" w:line="240" w:lineRule="auto"/>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ab/>
        <w:t>предоставление, при необходимости, услуги по месту жительства инвалида или в дистанционном режиме;</w:t>
      </w:r>
    </w:p>
    <w:p w:rsidR="00062AEB" w:rsidRPr="007C52C1" w:rsidRDefault="00062AEB" w:rsidP="00B459F0">
      <w:pPr>
        <w:tabs>
          <w:tab w:val="left" w:pos="709"/>
        </w:tabs>
        <w:suppressAutoHyphens/>
        <w:spacing w:after="0" w:line="240" w:lineRule="auto"/>
        <w:ind w:firstLine="70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062AEB" w:rsidRPr="007C52C1" w:rsidRDefault="00062AEB" w:rsidP="00B459F0">
      <w:pPr>
        <w:suppressAutoHyphens/>
        <w:spacing w:after="0" w:line="240" w:lineRule="auto"/>
        <w:jc w:val="both"/>
        <w:rPr>
          <w:rFonts w:ascii="Times New Roman" w:hAnsi="Times New Roman" w:cs="Times New Roman"/>
          <w:sz w:val="24"/>
          <w:szCs w:val="24"/>
          <w:lang w:eastAsia="ar-SA"/>
        </w:rPr>
      </w:pPr>
    </w:p>
    <w:p w:rsidR="00062AEB" w:rsidRPr="007C52C1" w:rsidRDefault="00062AEB" w:rsidP="00B459F0">
      <w:pPr>
        <w:autoSpaceDE w:val="0"/>
        <w:autoSpaceDN w:val="0"/>
        <w:adjustRightInd w:val="0"/>
        <w:spacing w:after="0" w:line="240" w:lineRule="auto"/>
        <w:ind w:firstLine="540"/>
        <w:jc w:val="both"/>
        <w:rPr>
          <w:rFonts w:ascii="Times New Roman" w:hAnsi="Times New Roman" w:cs="Times New Roman"/>
          <w:b/>
          <w:bCs/>
          <w:sz w:val="24"/>
          <w:szCs w:val="24"/>
          <w:lang w:eastAsia="ru-RU"/>
        </w:rPr>
      </w:pPr>
      <w:r w:rsidRPr="007C52C1">
        <w:rPr>
          <w:rFonts w:ascii="Times New Roman" w:hAnsi="Times New Roman" w:cs="Times New Roman"/>
          <w:b/>
          <w:bCs/>
          <w:sz w:val="24"/>
          <w:szCs w:val="24"/>
          <w:lang w:eastAsia="ru-RU"/>
        </w:rPr>
        <w:lastRenderedPageBreak/>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62AEB" w:rsidRPr="007C52C1" w:rsidRDefault="00062AEB" w:rsidP="00B459F0">
      <w:pPr>
        <w:widowControl w:val="0"/>
        <w:autoSpaceDE w:val="0"/>
        <w:autoSpaceDN w:val="0"/>
        <w:adjustRightInd w:val="0"/>
        <w:spacing w:after="0" w:line="240" w:lineRule="auto"/>
        <w:ind w:firstLine="704"/>
        <w:jc w:val="both"/>
        <w:rPr>
          <w:rFonts w:ascii="Times New Roman" w:hAnsi="Times New Roman" w:cs="Times New Roman"/>
          <w:b/>
          <w:bCs/>
          <w:sz w:val="24"/>
          <w:szCs w:val="24"/>
          <w:lang w:eastAsia="ru-RU"/>
        </w:rPr>
      </w:pPr>
    </w:p>
    <w:p w:rsidR="00062AEB" w:rsidRPr="007C52C1" w:rsidRDefault="00062AEB" w:rsidP="00B459F0">
      <w:pPr>
        <w:spacing w:after="0" w:line="240" w:lineRule="auto"/>
        <w:ind w:firstLine="539"/>
        <w:jc w:val="both"/>
        <w:rPr>
          <w:rFonts w:ascii="Times New Roman" w:hAnsi="Times New Roman" w:cs="Times New Roman"/>
          <w:b/>
          <w:bCs/>
          <w:sz w:val="24"/>
          <w:szCs w:val="24"/>
          <w:lang w:eastAsia="ru-RU"/>
        </w:rPr>
      </w:pPr>
      <w:r w:rsidRPr="007C52C1">
        <w:rPr>
          <w:rFonts w:ascii="Times New Roman" w:hAnsi="Times New Roman" w:cs="Times New Roman"/>
          <w:b/>
          <w:bCs/>
          <w:sz w:val="24"/>
          <w:szCs w:val="24"/>
          <w:lang w:eastAsia="ru-RU"/>
        </w:rPr>
        <w:t>Показатели доступности муниципальной услуги:</w:t>
      </w:r>
    </w:p>
    <w:p w:rsidR="00062AEB" w:rsidRPr="007C52C1" w:rsidRDefault="00062AEB" w:rsidP="00B459F0">
      <w:pPr>
        <w:spacing w:after="0" w:line="240" w:lineRule="auto"/>
        <w:ind w:firstLine="539"/>
        <w:jc w:val="both"/>
        <w:rPr>
          <w:rFonts w:ascii="Times New Roman" w:hAnsi="Times New Roman" w:cs="Times New Roman"/>
          <w:b/>
          <w:bCs/>
          <w:sz w:val="24"/>
          <w:szCs w:val="24"/>
          <w:lang w:eastAsia="ru-RU"/>
        </w:rPr>
      </w:pPr>
    </w:p>
    <w:p w:rsidR="00062AEB" w:rsidRPr="007C52C1" w:rsidRDefault="00062AEB" w:rsidP="00B459F0">
      <w:pPr>
        <w:shd w:val="clear" w:color="auto" w:fill="FFFFFF"/>
        <w:spacing w:after="0" w:line="240" w:lineRule="auto"/>
        <w:ind w:firstLine="708"/>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транспортная или пешая доступность к местам предоставления муниципальной услуги;</w:t>
      </w:r>
    </w:p>
    <w:p w:rsidR="00062AEB" w:rsidRPr="007C52C1" w:rsidRDefault="00062AEB" w:rsidP="00B459F0">
      <w:pPr>
        <w:spacing w:after="0" w:line="240" w:lineRule="auto"/>
        <w:ind w:firstLine="53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доступность обращения за предоставлением муниципальной услуги, в том числе для лиц с ограниченными возможностями здоровья;</w:t>
      </w:r>
    </w:p>
    <w:p w:rsidR="00062AEB" w:rsidRPr="007C52C1" w:rsidRDefault="00062AEB" w:rsidP="00B459F0">
      <w:pPr>
        <w:spacing w:after="0" w:line="240" w:lineRule="auto"/>
        <w:ind w:firstLine="53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062AEB" w:rsidRPr="007C52C1" w:rsidRDefault="00062AEB" w:rsidP="00B459F0">
      <w:pPr>
        <w:spacing w:after="0" w:line="240" w:lineRule="auto"/>
        <w:jc w:val="both"/>
        <w:rPr>
          <w:rFonts w:ascii="Times New Roman" w:hAnsi="Times New Roman" w:cs="Times New Roman"/>
          <w:sz w:val="24"/>
          <w:szCs w:val="24"/>
          <w:lang w:eastAsia="ru-RU"/>
        </w:rPr>
      </w:pPr>
    </w:p>
    <w:p w:rsidR="00062AEB" w:rsidRPr="007C52C1" w:rsidRDefault="00062AEB" w:rsidP="00B459F0">
      <w:pPr>
        <w:spacing w:after="0" w:line="240" w:lineRule="auto"/>
        <w:ind w:firstLine="284"/>
        <w:jc w:val="both"/>
        <w:rPr>
          <w:rFonts w:ascii="Times New Roman" w:hAnsi="Times New Roman" w:cs="Times New Roman"/>
          <w:b/>
          <w:bCs/>
          <w:sz w:val="24"/>
          <w:szCs w:val="24"/>
          <w:lang w:eastAsia="ru-RU"/>
        </w:rPr>
      </w:pPr>
      <w:r w:rsidRPr="007C52C1">
        <w:rPr>
          <w:rFonts w:ascii="Times New Roman" w:hAnsi="Times New Roman" w:cs="Times New Roman"/>
          <w:b/>
          <w:bCs/>
          <w:sz w:val="24"/>
          <w:szCs w:val="24"/>
          <w:lang w:eastAsia="ru-RU"/>
        </w:rPr>
        <w:t>Показатели качества муниципальной услуги:</w:t>
      </w:r>
    </w:p>
    <w:p w:rsidR="00062AEB" w:rsidRPr="007C52C1" w:rsidRDefault="00062AEB" w:rsidP="00B459F0">
      <w:pPr>
        <w:spacing w:after="0" w:line="240" w:lineRule="auto"/>
        <w:jc w:val="both"/>
        <w:rPr>
          <w:rFonts w:ascii="Times New Roman" w:hAnsi="Times New Roman" w:cs="Times New Roman"/>
          <w:b/>
          <w:bCs/>
          <w:sz w:val="24"/>
          <w:szCs w:val="24"/>
          <w:lang w:eastAsia="ru-RU"/>
        </w:rPr>
      </w:pPr>
    </w:p>
    <w:p w:rsidR="00062AEB" w:rsidRPr="007C52C1" w:rsidRDefault="00062AEB" w:rsidP="00B459F0">
      <w:pPr>
        <w:spacing w:after="0" w:line="240" w:lineRule="auto"/>
        <w:ind w:firstLine="284"/>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полнота и актуальность информации о порядке предоставления муниципальной услуги;</w:t>
      </w:r>
    </w:p>
    <w:p w:rsidR="00062AEB" w:rsidRPr="007C52C1" w:rsidRDefault="00062AEB" w:rsidP="00B459F0">
      <w:pPr>
        <w:spacing w:after="0" w:line="240" w:lineRule="auto"/>
        <w:ind w:firstLine="284"/>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062AEB" w:rsidRPr="007C52C1" w:rsidRDefault="00062AEB" w:rsidP="00B459F0">
      <w:pPr>
        <w:spacing w:after="0" w:line="240" w:lineRule="auto"/>
        <w:ind w:firstLine="284"/>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062AEB" w:rsidRPr="007C52C1" w:rsidRDefault="00062AEB" w:rsidP="00B459F0">
      <w:pPr>
        <w:spacing w:after="0" w:line="240" w:lineRule="auto"/>
        <w:ind w:firstLine="284"/>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количество фактов  взаимодействия заявителя с должностными лицами при предоставлении муниципальной услуги;</w:t>
      </w:r>
    </w:p>
    <w:p w:rsidR="00062AEB" w:rsidRPr="007C52C1" w:rsidRDefault="00062AEB" w:rsidP="00B459F0">
      <w:pPr>
        <w:spacing w:after="0" w:line="240" w:lineRule="auto"/>
        <w:ind w:firstLine="284"/>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отсутствие очередей при приеме и выдаче документов заявителям;</w:t>
      </w:r>
    </w:p>
    <w:p w:rsidR="00062AEB" w:rsidRPr="007C52C1" w:rsidRDefault="00062AEB" w:rsidP="00B459F0">
      <w:pPr>
        <w:spacing w:after="0" w:line="240" w:lineRule="auto"/>
        <w:ind w:firstLine="284"/>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отсутствие обоснованных жалоб на действия (бездействие) специалистов и уполномоченных должностных лиц;</w:t>
      </w:r>
    </w:p>
    <w:p w:rsidR="00062AEB" w:rsidRPr="007C52C1" w:rsidRDefault="00062AEB" w:rsidP="00B459F0">
      <w:pPr>
        <w:spacing w:after="0" w:line="240" w:lineRule="auto"/>
        <w:ind w:firstLine="284"/>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отсутствие  жалоб на некорректное, невнимательное отношение специалистов и уполномоченных должностных лиц к заявителям.</w:t>
      </w:r>
    </w:p>
    <w:p w:rsidR="00062AEB" w:rsidRPr="007C52C1" w:rsidRDefault="00062AEB" w:rsidP="00B459F0">
      <w:pPr>
        <w:widowControl w:val="0"/>
        <w:autoSpaceDE w:val="0"/>
        <w:autoSpaceDN w:val="0"/>
        <w:adjustRightInd w:val="0"/>
        <w:spacing w:after="0" w:line="240" w:lineRule="auto"/>
        <w:jc w:val="both"/>
        <w:rPr>
          <w:rFonts w:ascii="Times New Roman" w:hAnsi="Times New Roman" w:cs="Times New Roman"/>
          <w:sz w:val="24"/>
          <w:szCs w:val="24"/>
        </w:rPr>
      </w:pPr>
    </w:p>
    <w:p w:rsidR="00062AEB" w:rsidRPr="007C52C1" w:rsidRDefault="00062AEB" w:rsidP="00B459F0">
      <w:pPr>
        <w:widowControl w:val="0"/>
        <w:autoSpaceDE w:val="0"/>
        <w:autoSpaceDN w:val="0"/>
        <w:adjustRightInd w:val="0"/>
        <w:spacing w:after="0" w:line="240" w:lineRule="auto"/>
        <w:ind w:firstLine="704"/>
        <w:jc w:val="both"/>
        <w:rPr>
          <w:rFonts w:ascii="Times New Roman" w:hAnsi="Times New Roman" w:cs="Times New Roman"/>
          <w:b/>
          <w:bCs/>
          <w:sz w:val="24"/>
          <w:szCs w:val="24"/>
          <w:lang w:eastAsia="ru-RU"/>
        </w:rPr>
      </w:pPr>
      <w:r w:rsidRPr="007C52C1">
        <w:rPr>
          <w:rFonts w:ascii="Times New Roman" w:hAnsi="Times New Roman" w:cs="Times New Roman"/>
          <w:b/>
          <w:bCs/>
          <w:sz w:val="24"/>
          <w:szCs w:val="24"/>
          <w:lang w:eastAsia="ru-RU"/>
        </w:rPr>
        <w:t xml:space="preserve">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w:t>
      </w:r>
      <w:proofErr w:type="gramStart"/>
      <w:r w:rsidRPr="007C52C1">
        <w:rPr>
          <w:rFonts w:ascii="Times New Roman" w:hAnsi="Times New Roman" w:cs="Times New Roman"/>
          <w:b/>
          <w:bCs/>
          <w:sz w:val="24"/>
          <w:szCs w:val="24"/>
          <w:lang w:eastAsia="ru-RU"/>
        </w:rPr>
        <w:t>в</w:t>
      </w:r>
      <w:proofErr w:type="gramEnd"/>
      <w:r w:rsidRPr="007C52C1">
        <w:rPr>
          <w:rFonts w:ascii="Times New Roman" w:hAnsi="Times New Roman" w:cs="Times New Roman"/>
          <w:b/>
          <w:bCs/>
          <w:sz w:val="24"/>
          <w:szCs w:val="24"/>
          <w:lang w:eastAsia="ru-RU"/>
        </w:rPr>
        <w:t xml:space="preserve"> электронной </w:t>
      </w:r>
    </w:p>
    <w:p w:rsidR="00062AEB" w:rsidRPr="007C52C1" w:rsidRDefault="00062AEB" w:rsidP="00B459F0">
      <w:pPr>
        <w:widowControl w:val="0"/>
        <w:autoSpaceDE w:val="0"/>
        <w:autoSpaceDN w:val="0"/>
        <w:adjustRightInd w:val="0"/>
        <w:spacing w:after="0" w:line="240" w:lineRule="auto"/>
        <w:ind w:firstLine="704"/>
        <w:jc w:val="both"/>
        <w:rPr>
          <w:rFonts w:ascii="Times New Roman" w:hAnsi="Times New Roman" w:cs="Times New Roman"/>
          <w:b/>
          <w:bCs/>
          <w:sz w:val="24"/>
          <w:szCs w:val="24"/>
          <w:lang w:eastAsia="ru-RU"/>
        </w:rPr>
      </w:pPr>
      <w:r w:rsidRPr="007C52C1">
        <w:rPr>
          <w:rFonts w:ascii="Times New Roman" w:hAnsi="Times New Roman" w:cs="Times New Roman"/>
          <w:b/>
          <w:bCs/>
          <w:sz w:val="24"/>
          <w:szCs w:val="24"/>
          <w:lang w:eastAsia="ru-RU"/>
        </w:rPr>
        <w:t>форме</w:t>
      </w:r>
    </w:p>
    <w:p w:rsidR="00062AEB" w:rsidRPr="007C52C1" w:rsidRDefault="00062AEB" w:rsidP="00B459F0">
      <w:pPr>
        <w:widowControl w:val="0"/>
        <w:autoSpaceDE w:val="0"/>
        <w:autoSpaceDN w:val="0"/>
        <w:adjustRightInd w:val="0"/>
        <w:spacing w:after="0" w:line="240" w:lineRule="auto"/>
        <w:ind w:firstLine="704"/>
        <w:jc w:val="both"/>
        <w:rPr>
          <w:rFonts w:ascii="Times New Roman" w:hAnsi="Times New Roman" w:cs="Times New Roman"/>
          <w:b/>
          <w:bCs/>
          <w:sz w:val="24"/>
          <w:szCs w:val="24"/>
          <w:lang w:eastAsia="ru-RU"/>
        </w:rPr>
      </w:pPr>
    </w:p>
    <w:p w:rsidR="00062AEB" w:rsidRPr="007C52C1" w:rsidRDefault="00062AEB" w:rsidP="00B459F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2.18.1. Муниципальная услуга через многофункциональные центры предоставления государственных и муниципальных услуг в настоящее время не предоставляется.</w:t>
      </w:r>
    </w:p>
    <w:p w:rsidR="00062AEB" w:rsidRPr="007C52C1" w:rsidRDefault="00062AEB" w:rsidP="00B459F0">
      <w:pPr>
        <w:pStyle w:val="a9"/>
        <w:spacing w:after="0" w:line="240" w:lineRule="auto"/>
        <w:ind w:firstLine="709"/>
        <w:jc w:val="both"/>
        <w:rPr>
          <w:rFonts w:ascii="Times New Roman" w:hAnsi="Times New Roman" w:cs="Times New Roman"/>
          <w:color w:val="auto"/>
          <w:sz w:val="24"/>
          <w:szCs w:val="24"/>
        </w:rPr>
      </w:pPr>
      <w:r w:rsidRPr="007C52C1">
        <w:rPr>
          <w:rFonts w:ascii="Times New Roman" w:hAnsi="Times New Roman" w:cs="Times New Roman"/>
          <w:color w:val="auto"/>
          <w:sz w:val="24"/>
          <w:szCs w:val="24"/>
        </w:rPr>
        <w:t>2.18.2.</w:t>
      </w:r>
      <w:r w:rsidRPr="007C52C1">
        <w:rPr>
          <w:rFonts w:ascii="Times New Roman" w:hAnsi="Times New Roman" w:cs="Times New Roman"/>
          <w:b/>
          <w:bCs/>
          <w:color w:val="auto"/>
          <w:sz w:val="24"/>
          <w:szCs w:val="24"/>
        </w:rPr>
        <w:t xml:space="preserve"> </w:t>
      </w:r>
      <w:r w:rsidRPr="007C52C1">
        <w:rPr>
          <w:rFonts w:ascii="Times New Roman" w:hAnsi="Times New Roman" w:cs="Times New Roman"/>
          <w:color w:val="auto"/>
          <w:sz w:val="24"/>
          <w:szCs w:val="24"/>
        </w:rPr>
        <w:t>Муниципальная услуга в электронной форме в настоящее время не предоставляется.</w:t>
      </w:r>
    </w:p>
    <w:p w:rsidR="00062AEB" w:rsidRPr="007C52C1" w:rsidRDefault="00062AEB" w:rsidP="00B459F0">
      <w:pPr>
        <w:suppressAutoHyphens/>
        <w:spacing w:after="0" w:line="240" w:lineRule="auto"/>
        <w:jc w:val="both"/>
        <w:rPr>
          <w:rFonts w:ascii="Times New Roman" w:hAnsi="Times New Roman" w:cs="Times New Roman"/>
          <w:b/>
          <w:bCs/>
          <w:sz w:val="24"/>
          <w:szCs w:val="24"/>
          <w:lang w:eastAsia="ar-SA"/>
        </w:rPr>
      </w:pPr>
    </w:p>
    <w:p w:rsidR="00062AEB" w:rsidRPr="007C52C1" w:rsidRDefault="00062AEB" w:rsidP="00B459F0">
      <w:pPr>
        <w:widowControl w:val="0"/>
        <w:autoSpaceDE w:val="0"/>
        <w:autoSpaceDN w:val="0"/>
        <w:adjustRightInd w:val="0"/>
        <w:spacing w:after="0" w:line="240" w:lineRule="auto"/>
        <w:ind w:firstLine="284"/>
        <w:jc w:val="both"/>
        <w:rPr>
          <w:rFonts w:ascii="Times New Roman" w:hAnsi="Times New Roman" w:cs="Times New Roman"/>
          <w:b/>
          <w:bCs/>
          <w:sz w:val="24"/>
          <w:szCs w:val="24"/>
        </w:rPr>
      </w:pPr>
      <w:r w:rsidRPr="007C52C1">
        <w:rPr>
          <w:rFonts w:ascii="Times New Roman" w:hAnsi="Times New Roman" w:cs="Times New Roman"/>
          <w:b/>
          <w:bCs/>
          <w:sz w:val="24"/>
          <w:szCs w:val="24"/>
        </w:rPr>
        <w:t>III. Состав, последовательность и сроки выполнения административных процедур, требования к порядку их выполнения,  а также особенности выполнения административных процедур в многофункциональных центрах</w:t>
      </w:r>
    </w:p>
    <w:p w:rsidR="00062AEB" w:rsidRPr="007C52C1" w:rsidRDefault="00062AEB" w:rsidP="00B459F0">
      <w:pPr>
        <w:widowControl w:val="0"/>
        <w:autoSpaceDE w:val="0"/>
        <w:autoSpaceDN w:val="0"/>
        <w:adjustRightInd w:val="0"/>
        <w:spacing w:after="0" w:line="240" w:lineRule="auto"/>
        <w:jc w:val="both"/>
        <w:outlineLvl w:val="4"/>
        <w:rPr>
          <w:rFonts w:ascii="Times New Roman" w:hAnsi="Times New Roman" w:cs="Times New Roman"/>
          <w:b/>
          <w:bCs/>
          <w:sz w:val="24"/>
          <w:szCs w:val="24"/>
          <w:lang w:eastAsia="ru-RU"/>
        </w:rPr>
      </w:pPr>
      <w:r w:rsidRPr="007C52C1">
        <w:rPr>
          <w:rFonts w:ascii="Times New Roman" w:hAnsi="Times New Roman" w:cs="Times New Roman"/>
          <w:b/>
          <w:bCs/>
          <w:sz w:val="24"/>
          <w:szCs w:val="24"/>
          <w:lang w:eastAsia="ru-RU"/>
        </w:rPr>
        <w:t>Исчерпывающий перечень административных процедур:</w:t>
      </w:r>
    </w:p>
    <w:p w:rsidR="00062AEB" w:rsidRPr="007C52C1" w:rsidRDefault="00062AEB" w:rsidP="00B459F0">
      <w:pPr>
        <w:widowControl w:val="0"/>
        <w:autoSpaceDE w:val="0"/>
        <w:autoSpaceDN w:val="0"/>
        <w:adjustRightInd w:val="0"/>
        <w:spacing w:after="0" w:line="240" w:lineRule="auto"/>
        <w:jc w:val="both"/>
        <w:outlineLvl w:val="4"/>
        <w:rPr>
          <w:rFonts w:ascii="Times New Roman" w:hAnsi="Times New Roman" w:cs="Times New Roman"/>
          <w:b/>
          <w:bCs/>
          <w:sz w:val="24"/>
          <w:szCs w:val="24"/>
          <w:lang w:eastAsia="ru-RU"/>
        </w:rPr>
      </w:pPr>
    </w:p>
    <w:p w:rsidR="00062AEB" w:rsidRPr="007C52C1" w:rsidRDefault="00062AEB" w:rsidP="00B459F0">
      <w:pPr>
        <w:spacing w:after="0" w:line="240" w:lineRule="auto"/>
        <w:ind w:firstLine="540"/>
        <w:jc w:val="both"/>
        <w:rPr>
          <w:rFonts w:ascii="Times New Roman" w:hAnsi="Times New Roman" w:cs="Times New Roman"/>
          <w:sz w:val="24"/>
          <w:szCs w:val="24"/>
        </w:rPr>
      </w:pPr>
      <w:r w:rsidRPr="007C52C1">
        <w:rPr>
          <w:rFonts w:ascii="Times New Roman" w:hAnsi="Times New Roman" w:cs="Times New Roman"/>
          <w:sz w:val="24"/>
          <w:szCs w:val="24"/>
        </w:rPr>
        <w:t>1) прием и регистрация заявления и  документов, необходимых для предоставления муниципальной услуги;</w:t>
      </w:r>
    </w:p>
    <w:p w:rsidR="00062AEB" w:rsidRPr="007C52C1" w:rsidRDefault="00062AEB" w:rsidP="00B459F0">
      <w:pPr>
        <w:spacing w:after="0" w:line="240" w:lineRule="auto"/>
        <w:ind w:firstLine="540"/>
        <w:jc w:val="both"/>
        <w:rPr>
          <w:rFonts w:ascii="Times New Roman" w:hAnsi="Times New Roman" w:cs="Times New Roman"/>
          <w:sz w:val="24"/>
          <w:szCs w:val="24"/>
        </w:rPr>
      </w:pPr>
      <w:r w:rsidRPr="007C52C1">
        <w:rPr>
          <w:rFonts w:ascii="Times New Roman" w:hAnsi="Times New Roman" w:cs="Times New Roman"/>
          <w:sz w:val="24"/>
          <w:szCs w:val="24"/>
        </w:rPr>
        <w:lastRenderedPageBreak/>
        <w:t>2) формирование и направление межведомственных запросов</w:t>
      </w:r>
      <w:r w:rsidRPr="007C52C1">
        <w:rPr>
          <w:rFonts w:ascii="Times New Roman" w:hAnsi="Times New Roman" w:cs="Times New Roman"/>
          <w:sz w:val="24"/>
          <w:szCs w:val="24"/>
          <w:lang w:eastAsia="ru-RU"/>
        </w:rPr>
        <w:t xml:space="preserve"> о представлении документов и информации, необходимых для предоставления муниципальной услуги</w:t>
      </w:r>
      <w:r w:rsidRPr="007C52C1">
        <w:rPr>
          <w:rFonts w:ascii="Times New Roman" w:hAnsi="Times New Roman" w:cs="Times New Roman"/>
          <w:sz w:val="24"/>
          <w:szCs w:val="24"/>
        </w:rPr>
        <w:t>;</w:t>
      </w:r>
    </w:p>
    <w:p w:rsidR="00062AEB" w:rsidRPr="007C52C1" w:rsidRDefault="00062AEB" w:rsidP="00B459F0">
      <w:pPr>
        <w:spacing w:after="0" w:line="240" w:lineRule="auto"/>
        <w:ind w:firstLine="540"/>
        <w:jc w:val="both"/>
        <w:outlineLvl w:val="2"/>
        <w:rPr>
          <w:rFonts w:ascii="Times New Roman" w:hAnsi="Times New Roman" w:cs="Times New Roman"/>
          <w:sz w:val="24"/>
          <w:szCs w:val="24"/>
        </w:rPr>
      </w:pPr>
      <w:r w:rsidRPr="007C52C1">
        <w:rPr>
          <w:rFonts w:ascii="Times New Roman" w:hAnsi="Times New Roman" w:cs="Times New Roman"/>
          <w:sz w:val="24"/>
          <w:szCs w:val="24"/>
        </w:rPr>
        <w:t>3) рассмотрение материалов, необходимых для предоставления муниципальной услуги, и принятие решения;</w:t>
      </w:r>
    </w:p>
    <w:p w:rsidR="00062AEB" w:rsidRPr="007C52C1" w:rsidRDefault="00062AEB" w:rsidP="00B459F0">
      <w:pPr>
        <w:spacing w:after="0" w:line="240" w:lineRule="auto"/>
        <w:ind w:firstLine="540"/>
        <w:jc w:val="both"/>
        <w:rPr>
          <w:rFonts w:ascii="Times New Roman" w:hAnsi="Times New Roman" w:cs="Times New Roman"/>
          <w:sz w:val="24"/>
          <w:szCs w:val="24"/>
        </w:rPr>
      </w:pPr>
      <w:r w:rsidRPr="007C52C1">
        <w:rPr>
          <w:rFonts w:ascii="Times New Roman" w:hAnsi="Times New Roman" w:cs="Times New Roman"/>
          <w:sz w:val="24"/>
          <w:szCs w:val="24"/>
        </w:rPr>
        <w:t>4) организация выплаты пенсии за выслугу лет (доплаты к трудовой пенсии).</w:t>
      </w:r>
    </w:p>
    <w:p w:rsidR="00062AEB" w:rsidRPr="007C52C1" w:rsidRDefault="00062AEB" w:rsidP="00B459F0">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Последовательность муниципальной услуги отражена в блок-схеме согласно Приложению №  2 к настоящему Административному регламенту.</w:t>
      </w:r>
    </w:p>
    <w:p w:rsidR="00062AEB" w:rsidRPr="007C52C1" w:rsidRDefault="00062AEB" w:rsidP="00B459F0">
      <w:pPr>
        <w:spacing w:after="0" w:line="240" w:lineRule="auto"/>
        <w:jc w:val="both"/>
        <w:rPr>
          <w:rFonts w:ascii="Times New Roman" w:hAnsi="Times New Roman" w:cs="Times New Roman"/>
          <w:sz w:val="24"/>
          <w:szCs w:val="24"/>
        </w:rPr>
      </w:pPr>
    </w:p>
    <w:p w:rsidR="00062AEB" w:rsidRPr="007C52C1" w:rsidRDefault="00062AEB" w:rsidP="00B459F0">
      <w:pPr>
        <w:spacing w:after="0" w:line="240" w:lineRule="auto"/>
        <w:ind w:firstLine="708"/>
        <w:jc w:val="both"/>
        <w:rPr>
          <w:rFonts w:ascii="Times New Roman" w:hAnsi="Times New Roman" w:cs="Times New Roman"/>
          <w:b/>
          <w:bCs/>
          <w:sz w:val="24"/>
          <w:szCs w:val="24"/>
        </w:rPr>
      </w:pPr>
      <w:r w:rsidRPr="007C52C1">
        <w:rPr>
          <w:rFonts w:ascii="Times New Roman" w:hAnsi="Times New Roman" w:cs="Times New Roman"/>
          <w:b/>
          <w:bCs/>
          <w:sz w:val="24"/>
          <w:szCs w:val="24"/>
        </w:rPr>
        <w:t xml:space="preserve">3.1. Прием и регистрация заявления и  документов, </w:t>
      </w:r>
      <w:r w:rsidRPr="007C52C1">
        <w:rPr>
          <w:rFonts w:ascii="Times New Roman" w:hAnsi="Times New Roman" w:cs="Times New Roman"/>
          <w:b/>
          <w:bCs/>
          <w:sz w:val="24"/>
          <w:szCs w:val="24"/>
          <w:lang w:eastAsia="ru-RU"/>
        </w:rPr>
        <w:t>необходимых для предоставления муниципальной услуги</w:t>
      </w:r>
    </w:p>
    <w:p w:rsidR="00062AEB" w:rsidRPr="007C52C1" w:rsidRDefault="00062AEB" w:rsidP="00B459F0">
      <w:pPr>
        <w:spacing w:after="0" w:line="240" w:lineRule="auto"/>
        <w:jc w:val="both"/>
        <w:rPr>
          <w:rFonts w:ascii="Times New Roman" w:hAnsi="Times New Roman" w:cs="Times New Roman"/>
          <w:b/>
          <w:bCs/>
          <w:sz w:val="24"/>
          <w:szCs w:val="24"/>
        </w:rPr>
      </w:pPr>
    </w:p>
    <w:p w:rsidR="00062AEB" w:rsidRPr="007C52C1" w:rsidRDefault="00062AEB" w:rsidP="00B459F0">
      <w:pPr>
        <w:spacing w:after="0" w:line="240" w:lineRule="auto"/>
        <w:ind w:firstLine="708"/>
        <w:jc w:val="both"/>
        <w:rPr>
          <w:rFonts w:ascii="Times New Roman" w:hAnsi="Times New Roman" w:cs="Times New Roman"/>
          <w:sz w:val="24"/>
          <w:szCs w:val="24"/>
        </w:rPr>
      </w:pPr>
      <w:r w:rsidRPr="007C52C1">
        <w:rPr>
          <w:rFonts w:ascii="Times New Roman" w:hAnsi="Times New Roman" w:cs="Times New Roman"/>
          <w:sz w:val="24"/>
          <w:szCs w:val="24"/>
        </w:rPr>
        <w:t xml:space="preserve">3.1.1. Основанием для начала административной процедуры является обращение заявителя в кадровую службу структурного подразделения Администрации (с правом юридического лица) или Администрацию, в котором </w:t>
      </w:r>
      <w:r w:rsidRPr="007C52C1">
        <w:rPr>
          <w:rFonts w:ascii="Times New Roman" w:hAnsi="Times New Roman" w:cs="Times New Roman"/>
          <w:sz w:val="24"/>
          <w:szCs w:val="24"/>
          <w:lang w:eastAsia="ru-RU"/>
        </w:rPr>
        <w:t>он замещал должность муниципальной службы перед увольнением</w:t>
      </w:r>
      <w:r w:rsidRPr="007C52C1">
        <w:rPr>
          <w:rFonts w:ascii="Times New Roman" w:hAnsi="Times New Roman" w:cs="Times New Roman"/>
          <w:sz w:val="24"/>
          <w:szCs w:val="24"/>
        </w:rPr>
        <w:t xml:space="preserve"> с заявлением и документами, изложенными в подпункте 2.6.1. настоящего Административного   регламента.</w:t>
      </w:r>
    </w:p>
    <w:p w:rsidR="00062AEB" w:rsidRPr="007C52C1" w:rsidRDefault="00062AEB" w:rsidP="00B459F0">
      <w:pPr>
        <w:spacing w:after="0" w:line="240" w:lineRule="auto"/>
        <w:ind w:firstLine="708"/>
        <w:jc w:val="both"/>
        <w:rPr>
          <w:rFonts w:ascii="Times New Roman" w:hAnsi="Times New Roman" w:cs="Times New Roman"/>
          <w:sz w:val="24"/>
          <w:szCs w:val="24"/>
        </w:rPr>
      </w:pPr>
      <w:r w:rsidRPr="007C52C1">
        <w:rPr>
          <w:rFonts w:ascii="Times New Roman" w:hAnsi="Times New Roman" w:cs="Times New Roman"/>
          <w:sz w:val="24"/>
          <w:szCs w:val="24"/>
        </w:rPr>
        <w:t xml:space="preserve"> 3.1.3. Заявитель также имеет право направить заявление и документы по почте (электронной почте).</w:t>
      </w:r>
    </w:p>
    <w:p w:rsidR="00062AEB" w:rsidRPr="007C52C1" w:rsidRDefault="00062AEB" w:rsidP="00B459F0">
      <w:pPr>
        <w:spacing w:after="0" w:line="240" w:lineRule="auto"/>
        <w:jc w:val="both"/>
        <w:rPr>
          <w:rFonts w:ascii="Times New Roman" w:hAnsi="Times New Roman" w:cs="Times New Roman"/>
          <w:sz w:val="24"/>
          <w:szCs w:val="24"/>
        </w:rPr>
      </w:pPr>
      <w:r w:rsidRPr="007C52C1">
        <w:rPr>
          <w:rFonts w:ascii="Times New Roman" w:hAnsi="Times New Roman" w:cs="Times New Roman"/>
          <w:sz w:val="24"/>
          <w:szCs w:val="24"/>
        </w:rPr>
        <w:tab/>
        <w:t xml:space="preserve">3.1.4. Специалист Администрации  (далее - ответственный исполнитель): </w:t>
      </w:r>
    </w:p>
    <w:p w:rsidR="00062AEB" w:rsidRPr="007C52C1" w:rsidRDefault="00062AEB" w:rsidP="00B459F0">
      <w:pPr>
        <w:pStyle w:val="ConsPlusNormal"/>
        <w:widowControl/>
        <w:ind w:firstLine="540"/>
        <w:jc w:val="both"/>
        <w:rPr>
          <w:rFonts w:ascii="Times New Roman" w:hAnsi="Times New Roman" w:cs="Times New Roman"/>
          <w:sz w:val="24"/>
          <w:szCs w:val="24"/>
        </w:rPr>
      </w:pPr>
      <w:r w:rsidRPr="007C52C1">
        <w:rPr>
          <w:rFonts w:ascii="Times New Roman" w:hAnsi="Times New Roman" w:cs="Times New Roman"/>
          <w:sz w:val="24"/>
          <w:szCs w:val="24"/>
        </w:rPr>
        <w:t>проверяет правильность оформления заявления и соответствие изложенных в нем сведений документу, удостоверяющему личность, и представленным документам;</w:t>
      </w:r>
    </w:p>
    <w:p w:rsidR="00062AEB" w:rsidRPr="007C52C1" w:rsidRDefault="00062AEB" w:rsidP="00B459F0">
      <w:pPr>
        <w:pStyle w:val="ConsPlusNormal"/>
        <w:widowControl/>
        <w:ind w:firstLine="540"/>
        <w:jc w:val="both"/>
        <w:rPr>
          <w:rFonts w:ascii="Times New Roman" w:hAnsi="Times New Roman" w:cs="Times New Roman"/>
          <w:sz w:val="24"/>
          <w:szCs w:val="24"/>
        </w:rPr>
      </w:pPr>
      <w:r w:rsidRPr="007C52C1">
        <w:rPr>
          <w:rFonts w:ascii="Times New Roman" w:hAnsi="Times New Roman" w:cs="Times New Roman"/>
          <w:sz w:val="24"/>
          <w:szCs w:val="24"/>
        </w:rPr>
        <w:t>сличает подлинники документов с их копиями;</w:t>
      </w:r>
    </w:p>
    <w:p w:rsidR="00062AEB" w:rsidRPr="007C52C1" w:rsidRDefault="00062AEB" w:rsidP="00B459F0">
      <w:pPr>
        <w:pStyle w:val="ConsPlusNormal"/>
        <w:widowControl/>
        <w:ind w:firstLine="540"/>
        <w:jc w:val="both"/>
        <w:rPr>
          <w:rFonts w:ascii="Times New Roman" w:hAnsi="Times New Roman" w:cs="Times New Roman"/>
          <w:sz w:val="24"/>
          <w:szCs w:val="24"/>
        </w:rPr>
      </w:pPr>
      <w:r w:rsidRPr="007C52C1">
        <w:rPr>
          <w:rFonts w:ascii="Times New Roman" w:hAnsi="Times New Roman" w:cs="Times New Roman"/>
          <w:sz w:val="24"/>
          <w:szCs w:val="24"/>
        </w:rPr>
        <w:t>выдает (при личном представлении документов заявителем), либо направляет в виде почтового отправления или  электронной почтой расписку-уведомление, в которой указывается дата приема заявления, перечень недостающих документов и сроки их представления.</w:t>
      </w:r>
    </w:p>
    <w:p w:rsidR="00062AEB" w:rsidRPr="007C52C1" w:rsidRDefault="00062AEB" w:rsidP="00B459F0">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В случае необходимости оказывает содействие муниципальному служащему в получении недостающих документов, необходимых для назначения пенсии за выслугу лет.</w:t>
      </w:r>
    </w:p>
    <w:p w:rsidR="00062AEB" w:rsidRPr="007C52C1" w:rsidRDefault="00062AEB" w:rsidP="00B459F0">
      <w:pPr>
        <w:spacing w:after="0" w:line="240" w:lineRule="auto"/>
        <w:ind w:firstLine="540"/>
        <w:jc w:val="both"/>
        <w:rPr>
          <w:rFonts w:ascii="Times New Roman" w:hAnsi="Times New Roman" w:cs="Times New Roman"/>
          <w:sz w:val="24"/>
          <w:szCs w:val="24"/>
        </w:rPr>
      </w:pPr>
      <w:r w:rsidRPr="007C52C1">
        <w:rPr>
          <w:rFonts w:ascii="Times New Roman" w:hAnsi="Times New Roman" w:cs="Times New Roman"/>
          <w:sz w:val="24"/>
          <w:szCs w:val="24"/>
        </w:rPr>
        <w:t>3.1.5. Срок выполнения административной  процедуры – 1 рабочий день.</w:t>
      </w:r>
    </w:p>
    <w:p w:rsidR="00062AEB" w:rsidRPr="007C52C1" w:rsidRDefault="00062AEB" w:rsidP="00B459F0">
      <w:pPr>
        <w:spacing w:after="0" w:line="240" w:lineRule="auto"/>
        <w:ind w:firstLine="540"/>
        <w:jc w:val="both"/>
        <w:rPr>
          <w:rFonts w:ascii="Times New Roman" w:hAnsi="Times New Roman" w:cs="Times New Roman"/>
          <w:sz w:val="24"/>
          <w:szCs w:val="24"/>
        </w:rPr>
      </w:pPr>
      <w:r w:rsidRPr="007C52C1">
        <w:rPr>
          <w:rFonts w:ascii="Times New Roman" w:hAnsi="Times New Roman" w:cs="Times New Roman"/>
          <w:sz w:val="24"/>
          <w:szCs w:val="24"/>
        </w:rPr>
        <w:t>3.1.6. Критерием принятия решения  является наличие обращения заявителя за получением муниципальной  услуги.</w:t>
      </w:r>
    </w:p>
    <w:p w:rsidR="00062AEB" w:rsidRPr="007C52C1" w:rsidRDefault="00062AEB" w:rsidP="00B459F0">
      <w:pPr>
        <w:spacing w:after="0" w:line="240" w:lineRule="auto"/>
        <w:ind w:firstLine="540"/>
        <w:jc w:val="both"/>
        <w:rPr>
          <w:rFonts w:ascii="Times New Roman" w:hAnsi="Times New Roman" w:cs="Times New Roman"/>
          <w:sz w:val="24"/>
          <w:szCs w:val="24"/>
        </w:rPr>
      </w:pPr>
      <w:r w:rsidRPr="007C52C1">
        <w:rPr>
          <w:rFonts w:ascii="Times New Roman" w:hAnsi="Times New Roman" w:cs="Times New Roman"/>
          <w:sz w:val="24"/>
          <w:szCs w:val="24"/>
        </w:rPr>
        <w:t>3.1.7. Результатом выполнения административной процедуры является прием и регистрация поступившего заявления и прилагаемых к нему документов.</w:t>
      </w:r>
    </w:p>
    <w:p w:rsidR="00062AEB" w:rsidRPr="007C52C1" w:rsidRDefault="00062AEB" w:rsidP="00B459F0">
      <w:pPr>
        <w:spacing w:after="0" w:line="240" w:lineRule="auto"/>
        <w:ind w:firstLine="540"/>
        <w:jc w:val="both"/>
        <w:rPr>
          <w:rFonts w:ascii="Times New Roman" w:hAnsi="Times New Roman" w:cs="Times New Roman"/>
          <w:sz w:val="24"/>
          <w:szCs w:val="24"/>
        </w:rPr>
      </w:pPr>
      <w:r w:rsidRPr="007C52C1">
        <w:rPr>
          <w:rFonts w:ascii="Times New Roman" w:hAnsi="Times New Roman" w:cs="Times New Roman"/>
          <w:sz w:val="24"/>
          <w:szCs w:val="24"/>
        </w:rPr>
        <w:t>3.1.8.  Способ фиксации результата - запись в журнале поступивших заявлений.</w:t>
      </w:r>
    </w:p>
    <w:p w:rsidR="00062AEB" w:rsidRPr="007C52C1" w:rsidRDefault="00062AEB" w:rsidP="00B459F0">
      <w:pPr>
        <w:spacing w:after="0" w:line="240" w:lineRule="auto"/>
        <w:jc w:val="both"/>
        <w:rPr>
          <w:rFonts w:ascii="Times New Roman" w:hAnsi="Times New Roman" w:cs="Times New Roman"/>
          <w:b/>
          <w:bCs/>
          <w:sz w:val="24"/>
          <w:szCs w:val="24"/>
        </w:rPr>
      </w:pPr>
    </w:p>
    <w:p w:rsidR="00062AEB" w:rsidRPr="007C52C1" w:rsidRDefault="00062AEB" w:rsidP="00B459F0">
      <w:pPr>
        <w:spacing w:after="0" w:line="240" w:lineRule="auto"/>
        <w:jc w:val="both"/>
        <w:rPr>
          <w:rFonts w:ascii="Times New Roman" w:hAnsi="Times New Roman" w:cs="Times New Roman"/>
          <w:b/>
          <w:bCs/>
          <w:sz w:val="24"/>
          <w:szCs w:val="24"/>
          <w:lang w:eastAsia="ru-RU"/>
        </w:rPr>
      </w:pPr>
      <w:r w:rsidRPr="007C52C1">
        <w:rPr>
          <w:rFonts w:ascii="Times New Roman" w:hAnsi="Times New Roman" w:cs="Times New Roman"/>
          <w:b/>
          <w:bCs/>
          <w:sz w:val="24"/>
          <w:szCs w:val="24"/>
        </w:rPr>
        <w:t>3.2.  Формирование и направление межведомственных запросов</w:t>
      </w:r>
      <w:r w:rsidRPr="007C52C1">
        <w:rPr>
          <w:rFonts w:ascii="Times New Roman" w:hAnsi="Times New Roman" w:cs="Times New Roman"/>
          <w:b/>
          <w:bCs/>
          <w:sz w:val="24"/>
          <w:szCs w:val="24"/>
          <w:lang w:eastAsia="ru-RU"/>
        </w:rPr>
        <w:t xml:space="preserve"> о представлении документов и информации, необходимых для предоставления муниципальной услуги</w:t>
      </w:r>
    </w:p>
    <w:p w:rsidR="00062AEB" w:rsidRPr="007C52C1" w:rsidRDefault="00062AEB" w:rsidP="00B459F0">
      <w:pPr>
        <w:spacing w:after="0" w:line="240" w:lineRule="auto"/>
        <w:jc w:val="both"/>
        <w:rPr>
          <w:rFonts w:ascii="Times New Roman" w:hAnsi="Times New Roman" w:cs="Times New Roman"/>
          <w:b/>
          <w:bCs/>
          <w:sz w:val="24"/>
          <w:szCs w:val="24"/>
        </w:rPr>
      </w:pPr>
    </w:p>
    <w:p w:rsidR="00062AEB" w:rsidRPr="007C52C1" w:rsidRDefault="00062AEB" w:rsidP="00B459F0">
      <w:pPr>
        <w:widowControl w:val="0"/>
        <w:autoSpaceDE w:val="0"/>
        <w:autoSpaceDN w:val="0"/>
        <w:adjustRightInd w:val="0"/>
        <w:spacing w:after="0" w:line="240" w:lineRule="auto"/>
        <w:jc w:val="both"/>
        <w:rPr>
          <w:rFonts w:ascii="Times New Roman" w:hAnsi="Times New Roman" w:cs="Times New Roman"/>
          <w:sz w:val="24"/>
          <w:szCs w:val="24"/>
        </w:rPr>
      </w:pPr>
      <w:r w:rsidRPr="007C52C1">
        <w:rPr>
          <w:rFonts w:ascii="Times New Roman" w:hAnsi="Times New Roman" w:cs="Times New Roman"/>
          <w:sz w:val="24"/>
          <w:szCs w:val="24"/>
        </w:rPr>
        <w:tab/>
        <w:t>3.2.1. Основанием для  начала административной процедуры является непредставление заявителем по собственной инициативе документов, указанных в пункте 2.7. настоящего Административного  регламента.</w:t>
      </w:r>
    </w:p>
    <w:p w:rsidR="00062AEB" w:rsidRPr="007C52C1" w:rsidRDefault="00062AEB" w:rsidP="00B459F0">
      <w:pPr>
        <w:spacing w:after="0" w:line="240" w:lineRule="auto"/>
        <w:ind w:firstLine="708"/>
        <w:jc w:val="both"/>
        <w:rPr>
          <w:rFonts w:ascii="Times New Roman" w:hAnsi="Times New Roman" w:cs="Times New Roman"/>
          <w:sz w:val="24"/>
          <w:szCs w:val="24"/>
        </w:rPr>
      </w:pPr>
      <w:r w:rsidRPr="007C52C1">
        <w:rPr>
          <w:rFonts w:ascii="Times New Roman" w:hAnsi="Times New Roman" w:cs="Times New Roman"/>
          <w:sz w:val="24"/>
          <w:szCs w:val="24"/>
        </w:rPr>
        <w:t xml:space="preserve">3.2.2. Ответственный исполнитель в течение двух рабочих дней со дня поступления заявления в Администрацию осуществляет подготовку и направление межведомственных запросов.  </w:t>
      </w:r>
    </w:p>
    <w:p w:rsidR="00062AEB" w:rsidRPr="007C52C1" w:rsidRDefault="00062AEB" w:rsidP="00B459F0">
      <w:pPr>
        <w:tabs>
          <w:tab w:val="left" w:pos="-3420"/>
        </w:tabs>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062AEB" w:rsidRPr="007C52C1" w:rsidRDefault="00062AEB" w:rsidP="00B459F0">
      <w:pPr>
        <w:autoSpaceDE w:val="0"/>
        <w:autoSpaceDN w:val="0"/>
        <w:adjustRightInd w:val="0"/>
        <w:spacing w:after="0" w:line="240" w:lineRule="auto"/>
        <w:ind w:firstLine="540"/>
        <w:jc w:val="both"/>
        <w:rPr>
          <w:rFonts w:ascii="Times New Roman" w:hAnsi="Times New Roman" w:cs="Times New Roman"/>
          <w:sz w:val="24"/>
          <w:szCs w:val="24"/>
        </w:rPr>
      </w:pPr>
      <w:r w:rsidRPr="007C52C1">
        <w:rPr>
          <w:rFonts w:ascii="Times New Roman" w:hAnsi="Times New Roman" w:cs="Times New Roman"/>
          <w:sz w:val="24"/>
          <w:szCs w:val="24"/>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w:t>
      </w:r>
      <w:r w:rsidRPr="007C52C1">
        <w:rPr>
          <w:rFonts w:ascii="Times New Roman" w:hAnsi="Times New Roman" w:cs="Times New Roman"/>
          <w:sz w:val="24"/>
          <w:szCs w:val="24"/>
        </w:rPr>
        <w:lastRenderedPageBreak/>
        <w:t xml:space="preserve">курьерской доставкой  с соблюдением норм  </w:t>
      </w:r>
      <w:hyperlink r:id="rId23" w:history="1">
        <w:r w:rsidRPr="007C52C1">
          <w:rPr>
            <w:rFonts w:ascii="Times New Roman" w:hAnsi="Times New Roman" w:cs="Times New Roman"/>
            <w:sz w:val="24"/>
            <w:szCs w:val="24"/>
          </w:rPr>
          <w:t>законодательства</w:t>
        </w:r>
      </w:hyperlink>
      <w:r w:rsidRPr="007C52C1">
        <w:rPr>
          <w:rFonts w:ascii="Times New Roman" w:hAnsi="Times New Roman" w:cs="Times New Roman"/>
          <w:sz w:val="24"/>
          <w:szCs w:val="24"/>
        </w:rPr>
        <w:t xml:space="preserve"> Российской Федерации о защите персональных данных.</w:t>
      </w:r>
    </w:p>
    <w:p w:rsidR="00062AEB" w:rsidRPr="007C52C1" w:rsidRDefault="00062AEB" w:rsidP="00B459F0">
      <w:pPr>
        <w:autoSpaceDE w:val="0"/>
        <w:autoSpaceDN w:val="0"/>
        <w:adjustRightInd w:val="0"/>
        <w:spacing w:after="0" w:line="240" w:lineRule="auto"/>
        <w:ind w:firstLine="540"/>
        <w:jc w:val="both"/>
        <w:rPr>
          <w:rFonts w:ascii="Times New Roman" w:hAnsi="Times New Roman" w:cs="Times New Roman"/>
          <w:sz w:val="24"/>
          <w:szCs w:val="24"/>
        </w:rPr>
      </w:pPr>
      <w:r w:rsidRPr="007C52C1">
        <w:rPr>
          <w:rFonts w:ascii="Times New Roman" w:hAnsi="Times New Roman" w:cs="Times New Roman"/>
          <w:sz w:val="24"/>
          <w:szCs w:val="24"/>
        </w:rPr>
        <w:t>Ответственный исполнитель  Администрации  ответственный за осуществление межведомственного информационного взаимодействия, обязаны принять необходимые меры по получению ответов на межведомственные запросы.</w:t>
      </w:r>
    </w:p>
    <w:p w:rsidR="00062AEB" w:rsidRPr="007C52C1" w:rsidRDefault="00062AEB" w:rsidP="00B459F0">
      <w:pPr>
        <w:autoSpaceDE w:val="0"/>
        <w:autoSpaceDN w:val="0"/>
        <w:adjustRightInd w:val="0"/>
        <w:spacing w:after="0" w:line="240" w:lineRule="auto"/>
        <w:ind w:firstLine="540"/>
        <w:jc w:val="both"/>
        <w:rPr>
          <w:rFonts w:ascii="Times New Roman" w:hAnsi="Times New Roman" w:cs="Times New Roman"/>
          <w:sz w:val="24"/>
          <w:szCs w:val="24"/>
        </w:rPr>
      </w:pPr>
      <w:r w:rsidRPr="007C52C1">
        <w:rPr>
          <w:rFonts w:ascii="Times New Roman" w:hAnsi="Times New Roman" w:cs="Times New Roman"/>
          <w:sz w:val="24"/>
          <w:szCs w:val="24"/>
        </w:rPr>
        <w:t xml:space="preserve">3.2.4. </w:t>
      </w:r>
      <w:proofErr w:type="gramStart"/>
      <w:r w:rsidRPr="007C52C1">
        <w:rPr>
          <w:rFonts w:ascii="Times New Roman" w:hAnsi="Times New Roman" w:cs="Times New Roman"/>
          <w:sz w:val="24"/>
          <w:szCs w:val="24"/>
        </w:rPr>
        <w:t>Максимальный срок подготовки и направления ответа на запрос  не может превышать пять рабочих дней,  (часть 3 ст.7.2.</w:t>
      </w:r>
      <w:proofErr w:type="gramEnd"/>
      <w:r w:rsidRPr="007C52C1">
        <w:rPr>
          <w:rFonts w:ascii="Times New Roman" w:hAnsi="Times New Roman" w:cs="Times New Roman"/>
          <w:sz w:val="24"/>
          <w:szCs w:val="24"/>
        </w:rPr>
        <w:t xml:space="preserve"> </w:t>
      </w:r>
      <w:proofErr w:type="gramStart"/>
      <w:r w:rsidRPr="007C52C1">
        <w:rPr>
          <w:rFonts w:ascii="Times New Roman" w:hAnsi="Times New Roman" w:cs="Times New Roman"/>
          <w:sz w:val="24"/>
          <w:szCs w:val="24"/>
        </w:rPr>
        <w:t xml:space="preserve">Федерального закона «Об организации предоставления государственных и муниципальных услуг). </w:t>
      </w:r>
      <w:proofErr w:type="gramEnd"/>
    </w:p>
    <w:p w:rsidR="00062AEB" w:rsidRPr="007C52C1" w:rsidRDefault="00062AEB" w:rsidP="00B459F0">
      <w:pPr>
        <w:tabs>
          <w:tab w:val="left" w:pos="-3420"/>
        </w:tabs>
        <w:spacing w:after="0" w:line="240" w:lineRule="auto"/>
        <w:ind w:firstLine="567"/>
        <w:jc w:val="both"/>
        <w:rPr>
          <w:rFonts w:ascii="Times New Roman" w:hAnsi="Times New Roman" w:cs="Times New Roman"/>
          <w:sz w:val="24"/>
          <w:szCs w:val="24"/>
        </w:rPr>
      </w:pPr>
      <w:r w:rsidRPr="007C52C1">
        <w:rPr>
          <w:rFonts w:ascii="Times New Roman" w:hAnsi="Times New Roman" w:cs="Times New Roman"/>
          <w:sz w:val="24"/>
          <w:szCs w:val="24"/>
        </w:rPr>
        <w:t>3.2.5.  Ответ на межведомственный запрос  регистрируется в установленном поря</w:t>
      </w:r>
      <w:r w:rsidR="00B459F0">
        <w:rPr>
          <w:rFonts w:ascii="Times New Roman" w:hAnsi="Times New Roman" w:cs="Times New Roman"/>
          <w:sz w:val="24"/>
          <w:szCs w:val="24"/>
        </w:rPr>
        <w:t>дке.</w:t>
      </w:r>
    </w:p>
    <w:p w:rsidR="00062AEB" w:rsidRPr="007C52C1" w:rsidRDefault="00062AEB" w:rsidP="00B459F0">
      <w:pPr>
        <w:tabs>
          <w:tab w:val="left" w:pos="-3420"/>
        </w:tabs>
        <w:spacing w:after="0" w:line="240" w:lineRule="auto"/>
        <w:ind w:firstLine="567"/>
        <w:jc w:val="both"/>
        <w:rPr>
          <w:rFonts w:ascii="Times New Roman" w:hAnsi="Times New Roman" w:cs="Times New Roman"/>
          <w:sz w:val="24"/>
          <w:szCs w:val="24"/>
        </w:rPr>
      </w:pPr>
      <w:r w:rsidRPr="007C52C1">
        <w:rPr>
          <w:rFonts w:ascii="Times New Roman" w:hAnsi="Times New Roman" w:cs="Times New Roman"/>
          <w:sz w:val="24"/>
          <w:szCs w:val="24"/>
        </w:rPr>
        <w:t>3.2.6. Ответственный исполнитель приобщает ответ, полученный по межведомственному запросу к документам, представленным заявителем.</w:t>
      </w:r>
    </w:p>
    <w:p w:rsidR="00062AEB" w:rsidRPr="007C52C1" w:rsidRDefault="00062AEB" w:rsidP="00B459F0">
      <w:pPr>
        <w:tabs>
          <w:tab w:val="num" w:pos="-5160"/>
        </w:tabs>
        <w:autoSpaceDE w:val="0"/>
        <w:autoSpaceDN w:val="0"/>
        <w:adjustRightInd w:val="0"/>
        <w:spacing w:after="0" w:line="240" w:lineRule="auto"/>
        <w:ind w:firstLine="567"/>
        <w:jc w:val="both"/>
        <w:rPr>
          <w:rFonts w:ascii="Times New Roman" w:hAnsi="Times New Roman" w:cs="Times New Roman"/>
          <w:sz w:val="24"/>
          <w:szCs w:val="24"/>
        </w:rPr>
      </w:pPr>
      <w:r w:rsidRPr="007C52C1">
        <w:rPr>
          <w:rFonts w:ascii="Times New Roman" w:hAnsi="Times New Roman" w:cs="Times New Roman"/>
          <w:sz w:val="24"/>
          <w:szCs w:val="24"/>
        </w:rPr>
        <w:t xml:space="preserve">3.2.7. Максимальный срок выполнения административной процедуры -  7 рабочих дней. </w:t>
      </w:r>
    </w:p>
    <w:p w:rsidR="00062AEB" w:rsidRPr="007C52C1" w:rsidRDefault="00062AEB" w:rsidP="00B459F0">
      <w:pPr>
        <w:tabs>
          <w:tab w:val="num" w:pos="-5160"/>
        </w:tabs>
        <w:autoSpaceDE w:val="0"/>
        <w:autoSpaceDN w:val="0"/>
        <w:adjustRightInd w:val="0"/>
        <w:spacing w:after="0" w:line="240" w:lineRule="auto"/>
        <w:ind w:firstLine="567"/>
        <w:jc w:val="both"/>
        <w:rPr>
          <w:rFonts w:ascii="Times New Roman" w:hAnsi="Times New Roman" w:cs="Times New Roman"/>
          <w:sz w:val="24"/>
          <w:szCs w:val="24"/>
        </w:rPr>
      </w:pPr>
      <w:r w:rsidRPr="007C52C1">
        <w:rPr>
          <w:rFonts w:ascii="Times New Roman" w:hAnsi="Times New Roman" w:cs="Times New Roman"/>
          <w:sz w:val="24"/>
          <w:szCs w:val="24"/>
        </w:rPr>
        <w:t>3.2.8.  Критерием принятия решения  является отсутствие документов,  указанных в пункте  2.7. настоящего Административного регламента.</w:t>
      </w:r>
    </w:p>
    <w:p w:rsidR="00062AEB" w:rsidRPr="007C52C1" w:rsidRDefault="00062AEB" w:rsidP="00B459F0">
      <w:pPr>
        <w:tabs>
          <w:tab w:val="left" w:pos="-3420"/>
        </w:tabs>
        <w:spacing w:after="0" w:line="240" w:lineRule="auto"/>
        <w:ind w:firstLine="567"/>
        <w:jc w:val="both"/>
        <w:rPr>
          <w:rFonts w:ascii="Times New Roman" w:hAnsi="Times New Roman" w:cs="Times New Roman"/>
          <w:sz w:val="24"/>
          <w:szCs w:val="24"/>
        </w:rPr>
      </w:pPr>
      <w:r w:rsidRPr="007C52C1">
        <w:rPr>
          <w:rFonts w:ascii="Times New Roman" w:hAnsi="Times New Roman" w:cs="Times New Roman"/>
          <w:sz w:val="24"/>
          <w:szCs w:val="24"/>
        </w:rPr>
        <w:t xml:space="preserve">3.2.9. Результат административной процедуры – получение ответов на межведомственные запросы. </w:t>
      </w:r>
    </w:p>
    <w:p w:rsidR="00062AEB" w:rsidRPr="007C52C1" w:rsidRDefault="00062AEB" w:rsidP="00B459F0">
      <w:pPr>
        <w:tabs>
          <w:tab w:val="left" w:pos="-3420"/>
        </w:tabs>
        <w:spacing w:after="0" w:line="240" w:lineRule="auto"/>
        <w:ind w:firstLine="567"/>
        <w:jc w:val="both"/>
        <w:rPr>
          <w:rFonts w:ascii="Times New Roman" w:hAnsi="Times New Roman" w:cs="Times New Roman"/>
          <w:sz w:val="24"/>
          <w:szCs w:val="24"/>
        </w:rPr>
      </w:pPr>
      <w:r w:rsidRPr="007C52C1">
        <w:rPr>
          <w:rFonts w:ascii="Times New Roman" w:hAnsi="Times New Roman" w:cs="Times New Roman"/>
          <w:sz w:val="24"/>
          <w:szCs w:val="24"/>
        </w:rPr>
        <w:t>3.2.10. Способ фиксации результата – регистрация ответов на межведомственные запросы в журнале регистрации входящей корреспонденции.</w:t>
      </w:r>
    </w:p>
    <w:p w:rsidR="00062AEB" w:rsidRPr="007C52C1" w:rsidRDefault="00062AEB" w:rsidP="00B459F0">
      <w:pPr>
        <w:spacing w:after="0" w:line="240" w:lineRule="auto"/>
        <w:ind w:firstLine="709"/>
        <w:jc w:val="both"/>
        <w:rPr>
          <w:rFonts w:ascii="Times New Roman" w:hAnsi="Times New Roman" w:cs="Times New Roman"/>
          <w:b/>
          <w:bCs/>
          <w:sz w:val="24"/>
          <w:szCs w:val="24"/>
        </w:rPr>
      </w:pPr>
    </w:p>
    <w:p w:rsidR="00062AEB" w:rsidRPr="007C52C1" w:rsidRDefault="00062AEB" w:rsidP="00B459F0">
      <w:pPr>
        <w:spacing w:after="0" w:line="240" w:lineRule="auto"/>
        <w:ind w:firstLine="709"/>
        <w:jc w:val="both"/>
        <w:rPr>
          <w:rFonts w:ascii="Times New Roman" w:hAnsi="Times New Roman" w:cs="Times New Roman"/>
          <w:b/>
          <w:bCs/>
          <w:sz w:val="24"/>
          <w:szCs w:val="24"/>
        </w:rPr>
      </w:pPr>
      <w:r w:rsidRPr="007C52C1">
        <w:rPr>
          <w:rFonts w:ascii="Times New Roman" w:hAnsi="Times New Roman" w:cs="Times New Roman"/>
          <w:b/>
          <w:bCs/>
          <w:sz w:val="24"/>
          <w:szCs w:val="24"/>
        </w:rPr>
        <w:t xml:space="preserve">3.3. Рассмотрение материалов, необходимых для предоставления </w:t>
      </w:r>
    </w:p>
    <w:p w:rsidR="00062AEB" w:rsidRPr="007C52C1" w:rsidRDefault="00062AEB" w:rsidP="00B459F0">
      <w:pPr>
        <w:spacing w:after="0" w:line="240" w:lineRule="auto"/>
        <w:ind w:firstLine="709"/>
        <w:jc w:val="both"/>
        <w:rPr>
          <w:rFonts w:ascii="Times New Roman" w:hAnsi="Times New Roman" w:cs="Times New Roman"/>
          <w:b/>
          <w:bCs/>
          <w:sz w:val="24"/>
          <w:szCs w:val="24"/>
        </w:rPr>
      </w:pPr>
      <w:r w:rsidRPr="007C52C1">
        <w:rPr>
          <w:rFonts w:ascii="Times New Roman" w:hAnsi="Times New Roman" w:cs="Times New Roman"/>
          <w:b/>
          <w:bCs/>
          <w:sz w:val="24"/>
          <w:szCs w:val="24"/>
        </w:rPr>
        <w:t xml:space="preserve">муниципальной услуги и  принятие решения </w:t>
      </w:r>
    </w:p>
    <w:p w:rsidR="00062AEB" w:rsidRPr="007C52C1" w:rsidRDefault="00062AEB" w:rsidP="00B459F0">
      <w:pPr>
        <w:spacing w:after="0" w:line="240" w:lineRule="auto"/>
        <w:ind w:firstLine="709"/>
        <w:jc w:val="both"/>
        <w:rPr>
          <w:rFonts w:ascii="Times New Roman" w:hAnsi="Times New Roman" w:cs="Times New Roman"/>
          <w:b/>
          <w:bCs/>
          <w:sz w:val="24"/>
          <w:szCs w:val="24"/>
        </w:rPr>
      </w:pPr>
    </w:p>
    <w:p w:rsidR="00062AEB" w:rsidRPr="007C52C1" w:rsidRDefault="00062AEB" w:rsidP="00B459F0">
      <w:pPr>
        <w:spacing w:after="0" w:line="240" w:lineRule="auto"/>
        <w:ind w:firstLine="540"/>
        <w:jc w:val="both"/>
        <w:rPr>
          <w:rFonts w:ascii="Times New Roman" w:hAnsi="Times New Roman" w:cs="Times New Roman"/>
          <w:sz w:val="24"/>
          <w:szCs w:val="24"/>
        </w:rPr>
      </w:pPr>
      <w:r w:rsidRPr="007C52C1">
        <w:rPr>
          <w:rFonts w:ascii="Times New Roman" w:hAnsi="Times New Roman" w:cs="Times New Roman"/>
          <w:sz w:val="24"/>
          <w:szCs w:val="24"/>
        </w:rPr>
        <w:t>3.3.1.  Основанием для начала административной процедуры является наличие полного пакета документов, необходимых для предоставления муниципальной услуги.</w:t>
      </w:r>
    </w:p>
    <w:p w:rsidR="00062AEB" w:rsidRPr="007C52C1" w:rsidRDefault="00062AEB" w:rsidP="00B459F0">
      <w:pPr>
        <w:spacing w:after="0" w:line="240" w:lineRule="auto"/>
        <w:ind w:firstLine="540"/>
        <w:jc w:val="both"/>
        <w:rPr>
          <w:rFonts w:ascii="Times New Roman" w:hAnsi="Times New Roman" w:cs="Times New Roman"/>
          <w:sz w:val="24"/>
          <w:szCs w:val="24"/>
        </w:rPr>
      </w:pPr>
      <w:r w:rsidRPr="007C52C1">
        <w:rPr>
          <w:rFonts w:ascii="Times New Roman" w:hAnsi="Times New Roman" w:cs="Times New Roman"/>
          <w:sz w:val="24"/>
          <w:szCs w:val="24"/>
        </w:rPr>
        <w:t>3.3.2. Ответственный исполнитель в течение 3-х рабочих дней подготавливает проект распоряжения Администрации.</w:t>
      </w:r>
    </w:p>
    <w:p w:rsidR="00062AEB" w:rsidRPr="007C52C1" w:rsidRDefault="00062AEB" w:rsidP="00B459F0">
      <w:pPr>
        <w:spacing w:after="0" w:line="240" w:lineRule="auto"/>
        <w:ind w:firstLine="70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3.3.3 </w:t>
      </w:r>
      <w:r w:rsidRPr="007C52C1">
        <w:rPr>
          <w:rFonts w:ascii="Times New Roman" w:hAnsi="Times New Roman" w:cs="Times New Roman"/>
          <w:sz w:val="24"/>
          <w:szCs w:val="24"/>
        </w:rPr>
        <w:t xml:space="preserve"> Решение о назначении пенсии за выслугу лет либо ежемесячной доплаты к трудовой пенсии или об отказе в ее назначении оформляется распоряжением Администрации. </w:t>
      </w:r>
    </w:p>
    <w:p w:rsidR="00062AEB" w:rsidRPr="007C52C1" w:rsidRDefault="00062AEB" w:rsidP="00B459F0">
      <w:pPr>
        <w:spacing w:after="0" w:line="240" w:lineRule="auto"/>
        <w:ind w:firstLine="540"/>
        <w:jc w:val="both"/>
        <w:rPr>
          <w:rFonts w:ascii="Times New Roman" w:hAnsi="Times New Roman" w:cs="Times New Roman"/>
          <w:sz w:val="24"/>
          <w:szCs w:val="24"/>
        </w:rPr>
      </w:pPr>
      <w:r w:rsidRPr="007C52C1">
        <w:rPr>
          <w:rFonts w:ascii="Times New Roman" w:hAnsi="Times New Roman" w:cs="Times New Roman"/>
          <w:sz w:val="24"/>
          <w:szCs w:val="24"/>
        </w:rPr>
        <w:t>3.3.4.   К проекту распоряжения о назначении пенсии за выслугу лет либо ежемесячной доплаты к трудовой пенсии прилагается расчет размера пенсии за выслугу лет либо ежемесячной доплаты к трудовой пенсии.</w:t>
      </w:r>
    </w:p>
    <w:p w:rsidR="00062AEB" w:rsidRPr="007C52C1" w:rsidRDefault="00062AEB" w:rsidP="00B459F0">
      <w:pPr>
        <w:tabs>
          <w:tab w:val="left" w:pos="-3420"/>
        </w:tabs>
        <w:suppressAutoHyphens/>
        <w:spacing w:after="0" w:line="240" w:lineRule="auto"/>
        <w:ind w:firstLine="540"/>
        <w:jc w:val="both"/>
        <w:rPr>
          <w:rFonts w:ascii="Times New Roman" w:hAnsi="Times New Roman" w:cs="Times New Roman"/>
          <w:sz w:val="24"/>
          <w:szCs w:val="24"/>
        </w:rPr>
      </w:pPr>
      <w:r w:rsidRPr="007C52C1">
        <w:rPr>
          <w:rFonts w:ascii="Times New Roman" w:hAnsi="Times New Roman" w:cs="Times New Roman"/>
          <w:sz w:val="24"/>
          <w:szCs w:val="24"/>
        </w:rPr>
        <w:t xml:space="preserve">3.3.5.  Подготовленный проект распоряжения передается на подпись  Главе сельсовета. </w:t>
      </w:r>
    </w:p>
    <w:p w:rsidR="00062AEB" w:rsidRPr="007C52C1" w:rsidRDefault="00062AEB" w:rsidP="00B459F0">
      <w:pPr>
        <w:tabs>
          <w:tab w:val="left" w:pos="-3420"/>
        </w:tabs>
        <w:suppressAutoHyphens/>
        <w:spacing w:after="0" w:line="240" w:lineRule="auto"/>
        <w:ind w:firstLine="540"/>
        <w:jc w:val="both"/>
        <w:rPr>
          <w:rFonts w:ascii="Times New Roman" w:hAnsi="Times New Roman" w:cs="Times New Roman"/>
          <w:sz w:val="24"/>
          <w:szCs w:val="24"/>
        </w:rPr>
      </w:pPr>
      <w:r w:rsidRPr="007C52C1">
        <w:rPr>
          <w:rFonts w:ascii="Times New Roman" w:hAnsi="Times New Roman" w:cs="Times New Roman"/>
          <w:sz w:val="24"/>
          <w:szCs w:val="24"/>
        </w:rPr>
        <w:t>3.3.6. Глава  сельсовета, либо должностное лицо  его замещающее,   в течение одного рабочего дня подписывает распоряжение Администрации.</w:t>
      </w:r>
    </w:p>
    <w:p w:rsidR="00062AEB" w:rsidRPr="007C52C1" w:rsidRDefault="00062AEB" w:rsidP="00B459F0">
      <w:pPr>
        <w:spacing w:after="0" w:line="240" w:lineRule="auto"/>
        <w:ind w:firstLine="540"/>
        <w:jc w:val="both"/>
        <w:rPr>
          <w:rFonts w:ascii="Times New Roman" w:hAnsi="Times New Roman" w:cs="Times New Roman"/>
          <w:sz w:val="24"/>
          <w:szCs w:val="24"/>
        </w:rPr>
      </w:pPr>
      <w:r w:rsidRPr="007C52C1">
        <w:rPr>
          <w:rFonts w:ascii="Times New Roman" w:hAnsi="Times New Roman" w:cs="Times New Roman"/>
          <w:sz w:val="24"/>
          <w:szCs w:val="24"/>
        </w:rPr>
        <w:t xml:space="preserve"> 3.3.7. Подписанное распоряжение регистрируется в установленном порядке. </w:t>
      </w:r>
    </w:p>
    <w:p w:rsidR="00062AEB" w:rsidRPr="007C52C1" w:rsidRDefault="00062AEB" w:rsidP="00B459F0">
      <w:pPr>
        <w:spacing w:after="0" w:line="240" w:lineRule="auto"/>
        <w:ind w:firstLine="540"/>
        <w:jc w:val="both"/>
        <w:rPr>
          <w:rFonts w:ascii="Times New Roman" w:hAnsi="Times New Roman" w:cs="Times New Roman"/>
          <w:sz w:val="24"/>
          <w:szCs w:val="24"/>
        </w:rPr>
      </w:pPr>
      <w:r w:rsidRPr="007C52C1">
        <w:rPr>
          <w:rFonts w:ascii="Times New Roman" w:hAnsi="Times New Roman" w:cs="Times New Roman"/>
          <w:sz w:val="24"/>
          <w:szCs w:val="24"/>
        </w:rPr>
        <w:t xml:space="preserve">3.3.8. Не позднее чем через 5 дней со дня  издания распоряжение о назначении пенсии за выслугу лет (доплаты к трудовой пенсии) или об отказе в ее назначении ответственный исполнитель  извещает заявителя  о принятом решении  в письменной форме. </w:t>
      </w:r>
    </w:p>
    <w:p w:rsidR="00062AEB" w:rsidRPr="007C52C1" w:rsidRDefault="00062AEB" w:rsidP="00B459F0">
      <w:pPr>
        <w:spacing w:after="0" w:line="240" w:lineRule="auto"/>
        <w:ind w:firstLine="540"/>
        <w:jc w:val="both"/>
        <w:outlineLvl w:val="1"/>
        <w:rPr>
          <w:rFonts w:ascii="Times New Roman" w:hAnsi="Times New Roman" w:cs="Times New Roman"/>
          <w:sz w:val="24"/>
          <w:szCs w:val="24"/>
        </w:rPr>
      </w:pPr>
      <w:r w:rsidRPr="007C52C1">
        <w:rPr>
          <w:rFonts w:ascii="Times New Roman" w:hAnsi="Times New Roman" w:cs="Times New Roman"/>
          <w:sz w:val="24"/>
          <w:szCs w:val="24"/>
        </w:rPr>
        <w:t xml:space="preserve">3.3.9.Срок выполнения административной процедуры – не более 10 рабочих дней. </w:t>
      </w:r>
    </w:p>
    <w:p w:rsidR="00062AEB" w:rsidRPr="007C52C1" w:rsidRDefault="00062AEB" w:rsidP="00B459F0">
      <w:pPr>
        <w:spacing w:after="0" w:line="240" w:lineRule="auto"/>
        <w:ind w:firstLine="540"/>
        <w:jc w:val="both"/>
        <w:rPr>
          <w:rFonts w:ascii="Times New Roman" w:hAnsi="Times New Roman" w:cs="Times New Roman"/>
          <w:sz w:val="24"/>
          <w:szCs w:val="24"/>
        </w:rPr>
      </w:pPr>
      <w:r w:rsidRPr="007C52C1">
        <w:rPr>
          <w:rFonts w:ascii="Times New Roman" w:hAnsi="Times New Roman" w:cs="Times New Roman"/>
          <w:sz w:val="24"/>
          <w:szCs w:val="24"/>
        </w:rPr>
        <w:t xml:space="preserve">3.3.10. Критерием принятия решения  является  наличие (отсутствие) права заявителя на получение муниципальной услуги. </w:t>
      </w:r>
    </w:p>
    <w:p w:rsidR="00062AEB" w:rsidRPr="007C52C1" w:rsidRDefault="00062AEB" w:rsidP="00B459F0">
      <w:pPr>
        <w:spacing w:after="0" w:line="240" w:lineRule="auto"/>
        <w:ind w:firstLine="540"/>
        <w:jc w:val="both"/>
        <w:rPr>
          <w:rFonts w:ascii="Times New Roman" w:hAnsi="Times New Roman" w:cs="Times New Roman"/>
          <w:sz w:val="24"/>
          <w:szCs w:val="24"/>
        </w:rPr>
      </w:pPr>
      <w:r w:rsidRPr="007C52C1">
        <w:rPr>
          <w:rFonts w:ascii="Times New Roman" w:hAnsi="Times New Roman" w:cs="Times New Roman"/>
          <w:sz w:val="24"/>
          <w:szCs w:val="24"/>
        </w:rPr>
        <w:t>3.3.11. Результатом выполнения административной процедуры является принятое решение о назначении пенсии за выслугу лет (доплаты к трудовой пенсии) либо об отказе в ее назначении.</w:t>
      </w:r>
    </w:p>
    <w:p w:rsidR="00062AEB" w:rsidRPr="007C52C1" w:rsidRDefault="00062AEB" w:rsidP="00B459F0">
      <w:pPr>
        <w:spacing w:after="0" w:line="240" w:lineRule="auto"/>
        <w:ind w:firstLine="540"/>
        <w:jc w:val="both"/>
        <w:rPr>
          <w:rFonts w:ascii="Times New Roman" w:hAnsi="Times New Roman" w:cs="Times New Roman"/>
          <w:sz w:val="24"/>
          <w:szCs w:val="24"/>
        </w:rPr>
      </w:pPr>
      <w:r w:rsidRPr="007C52C1">
        <w:rPr>
          <w:rFonts w:ascii="Times New Roman" w:hAnsi="Times New Roman" w:cs="Times New Roman"/>
          <w:sz w:val="24"/>
          <w:szCs w:val="24"/>
        </w:rPr>
        <w:t>3.3.12. Способ фиксации результата - зарегистрированное распоряжение Администрации.</w:t>
      </w:r>
    </w:p>
    <w:p w:rsidR="00062AEB" w:rsidRPr="007C52C1" w:rsidRDefault="00062AEB" w:rsidP="00B459F0">
      <w:pPr>
        <w:spacing w:after="0" w:line="240" w:lineRule="auto"/>
        <w:ind w:firstLine="540"/>
        <w:jc w:val="both"/>
        <w:rPr>
          <w:rFonts w:ascii="Times New Roman" w:hAnsi="Times New Roman" w:cs="Times New Roman"/>
          <w:sz w:val="24"/>
          <w:szCs w:val="24"/>
        </w:rPr>
      </w:pPr>
    </w:p>
    <w:p w:rsidR="00062AEB" w:rsidRPr="007C52C1" w:rsidRDefault="00062AEB" w:rsidP="00B459F0">
      <w:pPr>
        <w:spacing w:after="0" w:line="240" w:lineRule="auto"/>
        <w:ind w:firstLine="720"/>
        <w:jc w:val="both"/>
        <w:rPr>
          <w:rFonts w:ascii="Times New Roman" w:hAnsi="Times New Roman" w:cs="Times New Roman"/>
          <w:b/>
          <w:bCs/>
          <w:sz w:val="24"/>
          <w:szCs w:val="24"/>
        </w:rPr>
      </w:pPr>
      <w:r w:rsidRPr="007C52C1">
        <w:rPr>
          <w:rFonts w:ascii="Times New Roman" w:hAnsi="Times New Roman" w:cs="Times New Roman"/>
          <w:b/>
          <w:bCs/>
          <w:sz w:val="24"/>
          <w:szCs w:val="24"/>
        </w:rPr>
        <w:t>3.4. Организация выплаты пенсии за выслугу лет (доплаты к трудовой  пенсии).</w:t>
      </w:r>
    </w:p>
    <w:p w:rsidR="00062AEB" w:rsidRPr="007C52C1" w:rsidRDefault="00062AEB" w:rsidP="00B459F0">
      <w:pPr>
        <w:spacing w:after="0" w:line="240" w:lineRule="auto"/>
        <w:jc w:val="both"/>
        <w:outlineLvl w:val="1"/>
        <w:rPr>
          <w:rFonts w:ascii="Times New Roman" w:hAnsi="Times New Roman" w:cs="Times New Roman"/>
          <w:b/>
          <w:bCs/>
          <w:sz w:val="24"/>
          <w:szCs w:val="24"/>
        </w:rPr>
      </w:pPr>
    </w:p>
    <w:p w:rsidR="00062AEB" w:rsidRPr="007C52C1" w:rsidRDefault="00062AEB" w:rsidP="00B459F0">
      <w:pPr>
        <w:spacing w:after="0" w:line="240" w:lineRule="auto"/>
        <w:ind w:firstLine="540"/>
        <w:jc w:val="both"/>
        <w:outlineLvl w:val="1"/>
        <w:rPr>
          <w:rFonts w:ascii="Times New Roman" w:hAnsi="Times New Roman" w:cs="Times New Roman"/>
          <w:sz w:val="24"/>
          <w:szCs w:val="24"/>
        </w:rPr>
      </w:pPr>
      <w:r w:rsidRPr="007C52C1">
        <w:rPr>
          <w:rFonts w:ascii="Times New Roman" w:hAnsi="Times New Roman" w:cs="Times New Roman"/>
          <w:sz w:val="24"/>
          <w:szCs w:val="24"/>
        </w:rPr>
        <w:t>3.4.1. Основанием для начала административной процедуры является зарегистрированное распоряжение Администрации.</w:t>
      </w:r>
    </w:p>
    <w:p w:rsidR="00062AEB" w:rsidRPr="007C52C1" w:rsidRDefault="00062AEB" w:rsidP="00B459F0">
      <w:pPr>
        <w:spacing w:after="0" w:line="240" w:lineRule="auto"/>
        <w:ind w:firstLine="540"/>
        <w:jc w:val="both"/>
        <w:outlineLvl w:val="1"/>
        <w:rPr>
          <w:rFonts w:ascii="Times New Roman" w:hAnsi="Times New Roman" w:cs="Times New Roman"/>
          <w:sz w:val="24"/>
          <w:szCs w:val="24"/>
        </w:rPr>
      </w:pPr>
      <w:r w:rsidRPr="007C52C1">
        <w:rPr>
          <w:rFonts w:ascii="Times New Roman" w:hAnsi="Times New Roman" w:cs="Times New Roman"/>
          <w:sz w:val="24"/>
          <w:szCs w:val="24"/>
        </w:rPr>
        <w:lastRenderedPageBreak/>
        <w:t>3.4.2. Распоряжение о назначении пенсии за выслугу лет (доплаты к трудовой пенсии) передается специалисту отдела бухгалтерского учета и отчетности для организации выплаты пенсии за выслугу лет (доплаты к трудовой пенсии).</w:t>
      </w:r>
    </w:p>
    <w:p w:rsidR="00062AEB" w:rsidRPr="007C52C1" w:rsidRDefault="00062AEB" w:rsidP="00B459F0">
      <w:pPr>
        <w:spacing w:after="0" w:line="240" w:lineRule="auto"/>
        <w:ind w:firstLine="540"/>
        <w:jc w:val="both"/>
        <w:outlineLvl w:val="1"/>
        <w:rPr>
          <w:rFonts w:ascii="Times New Roman" w:hAnsi="Times New Roman" w:cs="Times New Roman"/>
          <w:sz w:val="24"/>
          <w:szCs w:val="24"/>
        </w:rPr>
      </w:pPr>
      <w:r w:rsidRPr="007C52C1">
        <w:rPr>
          <w:rFonts w:ascii="Times New Roman" w:hAnsi="Times New Roman" w:cs="Times New Roman"/>
          <w:sz w:val="24"/>
          <w:szCs w:val="24"/>
        </w:rPr>
        <w:t>3.4.3. Выплата пенсии за выслугу лет (доплаты к трудовой пенсии) производится за текущий месяц путем перечисления на расчетный счет получателя муниципальной услуги, открытый в кредитном учреждении (банке), указанный в заявлении.</w:t>
      </w:r>
    </w:p>
    <w:p w:rsidR="00062AEB" w:rsidRPr="007C52C1" w:rsidRDefault="00062AEB" w:rsidP="00B459F0">
      <w:pPr>
        <w:spacing w:after="0" w:line="240" w:lineRule="auto"/>
        <w:ind w:firstLine="540"/>
        <w:jc w:val="both"/>
        <w:rPr>
          <w:rFonts w:ascii="Times New Roman" w:hAnsi="Times New Roman" w:cs="Times New Roman"/>
          <w:sz w:val="24"/>
          <w:szCs w:val="24"/>
          <w:lang w:eastAsia="ru-RU"/>
        </w:rPr>
      </w:pPr>
      <w:r w:rsidRPr="007C52C1">
        <w:rPr>
          <w:rFonts w:ascii="Times New Roman" w:hAnsi="Times New Roman" w:cs="Times New Roman"/>
          <w:sz w:val="24"/>
          <w:szCs w:val="24"/>
        </w:rPr>
        <w:t xml:space="preserve">3.4.4.Срок выполнения административной процедуры – </w:t>
      </w:r>
      <w:r w:rsidRPr="007C52C1">
        <w:rPr>
          <w:rFonts w:ascii="Times New Roman" w:hAnsi="Times New Roman" w:cs="Times New Roman"/>
          <w:sz w:val="24"/>
          <w:szCs w:val="24"/>
          <w:lang w:eastAsia="ru-RU"/>
        </w:rPr>
        <w:t>составляет 1 рабочий день со дня перечисления денежных средств в указанную в заявлении кредитную организацию.</w:t>
      </w:r>
    </w:p>
    <w:p w:rsidR="00062AEB" w:rsidRPr="007C52C1" w:rsidRDefault="00062AEB" w:rsidP="00B459F0">
      <w:pPr>
        <w:spacing w:after="0" w:line="240" w:lineRule="auto"/>
        <w:ind w:firstLine="540"/>
        <w:jc w:val="both"/>
        <w:outlineLvl w:val="1"/>
        <w:rPr>
          <w:rFonts w:ascii="Times New Roman" w:hAnsi="Times New Roman" w:cs="Times New Roman"/>
          <w:sz w:val="24"/>
          <w:szCs w:val="24"/>
        </w:rPr>
      </w:pPr>
      <w:r w:rsidRPr="007C52C1">
        <w:rPr>
          <w:rFonts w:ascii="Times New Roman" w:hAnsi="Times New Roman" w:cs="Times New Roman"/>
          <w:sz w:val="24"/>
          <w:szCs w:val="24"/>
        </w:rPr>
        <w:t>3.4.5.Критерием принятия решения является наличие зарегистрированного распоряжения Администрации.</w:t>
      </w:r>
    </w:p>
    <w:p w:rsidR="00062AEB" w:rsidRPr="007C52C1" w:rsidRDefault="00062AEB" w:rsidP="00B459F0">
      <w:pPr>
        <w:spacing w:after="0" w:line="240" w:lineRule="auto"/>
        <w:ind w:firstLine="540"/>
        <w:jc w:val="both"/>
        <w:outlineLvl w:val="1"/>
        <w:rPr>
          <w:rFonts w:ascii="Times New Roman" w:hAnsi="Times New Roman" w:cs="Times New Roman"/>
          <w:sz w:val="24"/>
          <w:szCs w:val="24"/>
        </w:rPr>
      </w:pPr>
      <w:r w:rsidRPr="007C52C1">
        <w:rPr>
          <w:rFonts w:ascii="Times New Roman" w:hAnsi="Times New Roman" w:cs="Times New Roman"/>
          <w:sz w:val="24"/>
          <w:szCs w:val="24"/>
        </w:rPr>
        <w:t>3.4.6.Результатом административной процедуры по организации выплаты пенсии за выслугу лет либо доплаты к трудовой пенсии является выплата пенсии за выслугу лет либо доплата к трудовой пенсии получателю муниципальной услуги.</w:t>
      </w:r>
    </w:p>
    <w:p w:rsidR="00062AEB" w:rsidRPr="00B459F0" w:rsidRDefault="00062AEB" w:rsidP="00B459F0">
      <w:pPr>
        <w:pStyle w:val="ConsPlusNormal"/>
        <w:widowControl/>
        <w:ind w:firstLine="0"/>
        <w:jc w:val="both"/>
        <w:outlineLvl w:val="1"/>
        <w:rPr>
          <w:rFonts w:ascii="Times New Roman" w:hAnsi="Times New Roman" w:cs="Times New Roman"/>
          <w:b/>
          <w:bCs/>
          <w:sz w:val="24"/>
          <w:szCs w:val="24"/>
        </w:rPr>
      </w:pPr>
      <w:r w:rsidRPr="007C52C1">
        <w:rPr>
          <w:rFonts w:ascii="Times New Roman" w:hAnsi="Times New Roman" w:cs="Times New Roman"/>
          <w:b/>
          <w:bCs/>
          <w:sz w:val="24"/>
          <w:szCs w:val="24"/>
        </w:rPr>
        <w:tab/>
      </w:r>
      <w:r w:rsidRPr="007C52C1">
        <w:rPr>
          <w:rFonts w:ascii="Times New Roman" w:hAnsi="Times New Roman" w:cs="Times New Roman"/>
          <w:sz w:val="24"/>
          <w:szCs w:val="24"/>
        </w:rPr>
        <w:t>3.4.7. Способ фиксации результата не предусмотрен</w:t>
      </w:r>
      <w:r w:rsidRPr="007C52C1">
        <w:rPr>
          <w:rFonts w:ascii="Times New Roman" w:hAnsi="Times New Roman" w:cs="Times New Roman"/>
          <w:b/>
          <w:bCs/>
          <w:sz w:val="24"/>
          <w:szCs w:val="24"/>
        </w:rPr>
        <w:t>.</w:t>
      </w:r>
    </w:p>
    <w:p w:rsidR="00062AEB" w:rsidRPr="007C52C1" w:rsidRDefault="00062AEB" w:rsidP="00B459F0">
      <w:pPr>
        <w:spacing w:after="0" w:line="240" w:lineRule="auto"/>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ab/>
      </w:r>
    </w:p>
    <w:p w:rsidR="00062AEB" w:rsidRPr="007C52C1" w:rsidRDefault="00062AEB" w:rsidP="00B459F0">
      <w:pPr>
        <w:widowControl w:val="0"/>
        <w:autoSpaceDE w:val="0"/>
        <w:autoSpaceDN w:val="0"/>
        <w:adjustRightInd w:val="0"/>
        <w:spacing w:after="0" w:line="240" w:lineRule="auto"/>
        <w:ind w:firstLine="704"/>
        <w:jc w:val="both"/>
        <w:rPr>
          <w:rFonts w:ascii="Times New Roman" w:hAnsi="Times New Roman" w:cs="Times New Roman"/>
          <w:b/>
          <w:bCs/>
          <w:sz w:val="24"/>
          <w:szCs w:val="24"/>
        </w:rPr>
      </w:pPr>
      <w:r w:rsidRPr="007C52C1">
        <w:rPr>
          <w:rFonts w:ascii="Times New Roman" w:hAnsi="Times New Roman" w:cs="Times New Roman"/>
          <w:b/>
          <w:bCs/>
          <w:sz w:val="24"/>
          <w:szCs w:val="24"/>
        </w:rPr>
        <w:t xml:space="preserve">IV. Формы  </w:t>
      </w:r>
      <w:proofErr w:type="gramStart"/>
      <w:r w:rsidRPr="007C52C1">
        <w:rPr>
          <w:rFonts w:ascii="Times New Roman" w:hAnsi="Times New Roman" w:cs="Times New Roman"/>
          <w:b/>
          <w:bCs/>
          <w:sz w:val="24"/>
          <w:szCs w:val="24"/>
        </w:rPr>
        <w:t>контроля за</w:t>
      </w:r>
      <w:proofErr w:type="gramEnd"/>
      <w:r w:rsidRPr="007C52C1">
        <w:rPr>
          <w:rFonts w:ascii="Times New Roman" w:hAnsi="Times New Roman" w:cs="Times New Roman"/>
          <w:b/>
          <w:bCs/>
          <w:sz w:val="24"/>
          <w:szCs w:val="24"/>
        </w:rPr>
        <w:t xml:space="preserve"> предоставлением муниципальной услуги</w:t>
      </w:r>
    </w:p>
    <w:p w:rsidR="00062AEB" w:rsidRPr="007C52C1" w:rsidRDefault="00062AEB" w:rsidP="00B459F0">
      <w:pPr>
        <w:widowControl w:val="0"/>
        <w:autoSpaceDE w:val="0"/>
        <w:autoSpaceDN w:val="0"/>
        <w:adjustRightInd w:val="0"/>
        <w:spacing w:after="0" w:line="240" w:lineRule="auto"/>
        <w:jc w:val="both"/>
        <w:rPr>
          <w:rFonts w:ascii="Times New Roman" w:hAnsi="Times New Roman" w:cs="Times New Roman"/>
          <w:b/>
          <w:bCs/>
          <w:sz w:val="24"/>
          <w:szCs w:val="24"/>
        </w:rPr>
      </w:pPr>
    </w:p>
    <w:p w:rsidR="00062AEB" w:rsidRPr="007C52C1" w:rsidRDefault="00062AEB" w:rsidP="00B459F0">
      <w:pPr>
        <w:widowControl w:val="0"/>
        <w:autoSpaceDE w:val="0"/>
        <w:autoSpaceDN w:val="0"/>
        <w:adjustRightInd w:val="0"/>
        <w:spacing w:after="0" w:line="240" w:lineRule="auto"/>
        <w:jc w:val="both"/>
        <w:rPr>
          <w:rFonts w:ascii="Times New Roman" w:hAnsi="Times New Roman" w:cs="Times New Roman"/>
          <w:b/>
          <w:bCs/>
          <w:sz w:val="24"/>
          <w:szCs w:val="24"/>
        </w:rPr>
      </w:pPr>
      <w:r w:rsidRPr="007C52C1">
        <w:rPr>
          <w:rFonts w:ascii="Times New Roman" w:hAnsi="Times New Roman" w:cs="Times New Roman"/>
          <w:b/>
          <w:bCs/>
          <w:sz w:val="24"/>
          <w:szCs w:val="24"/>
        </w:rPr>
        <w:t xml:space="preserve">4.1. Порядок осуществления текущего </w:t>
      </w:r>
      <w:proofErr w:type="gramStart"/>
      <w:r w:rsidRPr="007C52C1">
        <w:rPr>
          <w:rFonts w:ascii="Times New Roman" w:hAnsi="Times New Roman" w:cs="Times New Roman"/>
          <w:b/>
          <w:bCs/>
          <w:sz w:val="24"/>
          <w:szCs w:val="24"/>
        </w:rPr>
        <w:t>контроля за</w:t>
      </w:r>
      <w:proofErr w:type="gramEnd"/>
      <w:r w:rsidRPr="007C52C1">
        <w:rPr>
          <w:rFonts w:ascii="Times New Roman" w:hAnsi="Times New Roman" w:cs="Times New Roman"/>
          <w:b/>
          <w:bCs/>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62AEB" w:rsidRPr="007C52C1" w:rsidRDefault="00062AEB" w:rsidP="00B459F0">
      <w:pPr>
        <w:widowControl w:val="0"/>
        <w:autoSpaceDE w:val="0"/>
        <w:autoSpaceDN w:val="0"/>
        <w:adjustRightInd w:val="0"/>
        <w:spacing w:after="0" w:line="240" w:lineRule="auto"/>
        <w:jc w:val="both"/>
        <w:rPr>
          <w:rFonts w:ascii="Times New Roman" w:hAnsi="Times New Roman" w:cs="Times New Roman"/>
          <w:b/>
          <w:bCs/>
          <w:sz w:val="24"/>
          <w:szCs w:val="24"/>
        </w:rPr>
      </w:pPr>
    </w:p>
    <w:p w:rsidR="00062AEB" w:rsidRPr="007C52C1" w:rsidRDefault="00062AEB" w:rsidP="00B459F0">
      <w:pPr>
        <w:widowControl w:val="0"/>
        <w:autoSpaceDE w:val="0"/>
        <w:autoSpaceDN w:val="0"/>
        <w:adjustRightInd w:val="0"/>
        <w:spacing w:after="0" w:line="240" w:lineRule="auto"/>
        <w:ind w:firstLine="704"/>
        <w:jc w:val="both"/>
        <w:rPr>
          <w:rFonts w:ascii="Times New Roman" w:hAnsi="Times New Roman" w:cs="Times New Roman"/>
          <w:sz w:val="24"/>
          <w:szCs w:val="24"/>
        </w:rPr>
      </w:pPr>
      <w:r w:rsidRPr="007C52C1">
        <w:rPr>
          <w:rFonts w:ascii="Times New Roman" w:hAnsi="Times New Roman" w:cs="Times New Roman"/>
          <w:sz w:val="24"/>
          <w:szCs w:val="24"/>
        </w:rPr>
        <w:t xml:space="preserve">Текущий </w:t>
      </w:r>
      <w:proofErr w:type="gramStart"/>
      <w:r w:rsidRPr="007C52C1">
        <w:rPr>
          <w:rFonts w:ascii="Times New Roman" w:hAnsi="Times New Roman" w:cs="Times New Roman"/>
          <w:sz w:val="24"/>
          <w:szCs w:val="24"/>
        </w:rPr>
        <w:t>контроль за</w:t>
      </w:r>
      <w:proofErr w:type="gramEnd"/>
      <w:r w:rsidRPr="007C52C1">
        <w:rPr>
          <w:rFonts w:ascii="Times New Roman" w:hAnsi="Times New Roman" w:cs="Times New Roman"/>
          <w:sz w:val="24"/>
          <w:szCs w:val="24"/>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062AEB" w:rsidRPr="007C52C1" w:rsidRDefault="00062AEB" w:rsidP="00B459F0">
      <w:pPr>
        <w:widowControl w:val="0"/>
        <w:autoSpaceDE w:val="0"/>
        <w:autoSpaceDN w:val="0"/>
        <w:adjustRightInd w:val="0"/>
        <w:spacing w:after="0" w:line="240" w:lineRule="auto"/>
        <w:ind w:firstLine="704"/>
        <w:jc w:val="both"/>
        <w:rPr>
          <w:rFonts w:ascii="Times New Roman" w:hAnsi="Times New Roman" w:cs="Times New Roman"/>
          <w:sz w:val="24"/>
          <w:szCs w:val="24"/>
        </w:rPr>
      </w:pPr>
      <w:r w:rsidRPr="007C52C1">
        <w:rPr>
          <w:rFonts w:ascii="Times New Roman" w:hAnsi="Times New Roman" w:cs="Times New Roman"/>
          <w:sz w:val="24"/>
          <w:szCs w:val="24"/>
        </w:rPr>
        <w:t>- Глава сельсовета;</w:t>
      </w:r>
    </w:p>
    <w:p w:rsidR="00062AEB" w:rsidRPr="007C52C1" w:rsidRDefault="00062AEB" w:rsidP="00B459F0">
      <w:pPr>
        <w:widowControl w:val="0"/>
        <w:autoSpaceDE w:val="0"/>
        <w:autoSpaceDN w:val="0"/>
        <w:adjustRightInd w:val="0"/>
        <w:spacing w:after="0" w:line="240" w:lineRule="auto"/>
        <w:ind w:firstLine="704"/>
        <w:jc w:val="both"/>
        <w:rPr>
          <w:rFonts w:ascii="Times New Roman" w:hAnsi="Times New Roman" w:cs="Times New Roman"/>
          <w:sz w:val="24"/>
          <w:szCs w:val="24"/>
        </w:rPr>
      </w:pPr>
      <w:r w:rsidRPr="007C52C1">
        <w:rPr>
          <w:rFonts w:ascii="Times New Roman" w:hAnsi="Times New Roman" w:cs="Times New Roman"/>
          <w:sz w:val="24"/>
          <w:szCs w:val="24"/>
        </w:rPr>
        <w:t>- заместитель Главы Администрации.</w:t>
      </w:r>
    </w:p>
    <w:p w:rsidR="00062AEB" w:rsidRPr="007C52C1" w:rsidRDefault="00062AEB" w:rsidP="00B459F0">
      <w:pPr>
        <w:tabs>
          <w:tab w:val="left" w:pos="709"/>
        </w:tabs>
        <w:suppressAutoHyphens/>
        <w:spacing w:after="0" w:line="240" w:lineRule="auto"/>
        <w:jc w:val="both"/>
        <w:rPr>
          <w:rFonts w:ascii="Times New Roman" w:hAnsi="Times New Roman" w:cs="Times New Roman"/>
          <w:kern w:val="2"/>
          <w:sz w:val="24"/>
          <w:szCs w:val="24"/>
          <w:lang w:eastAsia="zh-CN"/>
        </w:rPr>
      </w:pPr>
      <w:r w:rsidRPr="007C52C1">
        <w:rPr>
          <w:rFonts w:ascii="Times New Roman" w:hAnsi="Times New Roman" w:cs="Times New Roman"/>
          <w:kern w:val="2"/>
          <w:sz w:val="24"/>
          <w:szCs w:val="24"/>
          <w:lang w:eastAsia="zh-CN"/>
        </w:rPr>
        <w:tab/>
        <w:t xml:space="preserve">Периодичность осуществления текущего контроля устанавливается распоряжением главы сельсовета. </w:t>
      </w:r>
    </w:p>
    <w:p w:rsidR="00062AEB" w:rsidRPr="007C52C1" w:rsidRDefault="00062AEB" w:rsidP="00B459F0">
      <w:pPr>
        <w:widowControl w:val="0"/>
        <w:autoSpaceDE w:val="0"/>
        <w:autoSpaceDN w:val="0"/>
        <w:adjustRightInd w:val="0"/>
        <w:spacing w:after="0" w:line="240" w:lineRule="auto"/>
        <w:jc w:val="both"/>
        <w:rPr>
          <w:rFonts w:ascii="Times New Roman" w:hAnsi="Times New Roman" w:cs="Times New Roman"/>
          <w:sz w:val="24"/>
          <w:szCs w:val="24"/>
        </w:rPr>
      </w:pPr>
    </w:p>
    <w:p w:rsidR="00062AEB" w:rsidRPr="007C52C1" w:rsidRDefault="00062AEB" w:rsidP="00B459F0">
      <w:pPr>
        <w:widowControl w:val="0"/>
        <w:autoSpaceDE w:val="0"/>
        <w:autoSpaceDN w:val="0"/>
        <w:adjustRightInd w:val="0"/>
        <w:spacing w:after="0" w:line="240" w:lineRule="auto"/>
        <w:jc w:val="both"/>
        <w:rPr>
          <w:rFonts w:ascii="Times New Roman" w:hAnsi="Times New Roman" w:cs="Times New Roman"/>
          <w:b/>
          <w:bCs/>
          <w:sz w:val="24"/>
          <w:szCs w:val="24"/>
        </w:rPr>
      </w:pPr>
      <w:r w:rsidRPr="007C52C1">
        <w:rPr>
          <w:rFonts w:ascii="Times New Roman" w:hAnsi="Times New Roman" w:cs="Times New Roman"/>
          <w:b/>
          <w:bCs/>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7C52C1">
        <w:rPr>
          <w:rFonts w:ascii="Times New Roman" w:hAnsi="Times New Roman" w:cs="Times New Roman"/>
          <w:b/>
          <w:bCs/>
          <w:sz w:val="24"/>
          <w:szCs w:val="24"/>
        </w:rPr>
        <w:t>контроля за</w:t>
      </w:r>
      <w:proofErr w:type="gramEnd"/>
      <w:r w:rsidRPr="007C52C1">
        <w:rPr>
          <w:rFonts w:ascii="Times New Roman" w:hAnsi="Times New Roman" w:cs="Times New Roman"/>
          <w:b/>
          <w:bCs/>
          <w:sz w:val="24"/>
          <w:szCs w:val="24"/>
        </w:rPr>
        <w:t xml:space="preserve"> полнотой и качеством предоставления муниципальной услуги</w:t>
      </w:r>
    </w:p>
    <w:p w:rsidR="00062AEB" w:rsidRPr="007C52C1" w:rsidRDefault="00062AEB" w:rsidP="00B459F0">
      <w:pPr>
        <w:widowControl w:val="0"/>
        <w:autoSpaceDE w:val="0"/>
        <w:autoSpaceDN w:val="0"/>
        <w:adjustRightInd w:val="0"/>
        <w:spacing w:after="0" w:line="240" w:lineRule="auto"/>
        <w:jc w:val="both"/>
        <w:rPr>
          <w:rFonts w:ascii="Times New Roman" w:hAnsi="Times New Roman" w:cs="Times New Roman"/>
          <w:b/>
          <w:bCs/>
          <w:sz w:val="24"/>
          <w:szCs w:val="24"/>
        </w:rPr>
      </w:pPr>
    </w:p>
    <w:p w:rsidR="00062AEB" w:rsidRPr="007C52C1" w:rsidRDefault="00062AEB" w:rsidP="00B459F0">
      <w:pPr>
        <w:widowControl w:val="0"/>
        <w:autoSpaceDE w:val="0"/>
        <w:autoSpaceDN w:val="0"/>
        <w:adjustRightInd w:val="0"/>
        <w:spacing w:after="0" w:line="240" w:lineRule="auto"/>
        <w:ind w:firstLine="704"/>
        <w:jc w:val="both"/>
        <w:rPr>
          <w:rFonts w:ascii="Times New Roman" w:hAnsi="Times New Roman" w:cs="Times New Roman"/>
          <w:sz w:val="24"/>
          <w:szCs w:val="24"/>
        </w:rPr>
      </w:pPr>
      <w:r w:rsidRPr="007C52C1">
        <w:rPr>
          <w:rFonts w:ascii="Times New Roman" w:hAnsi="Times New Roman" w:cs="Times New Roman"/>
          <w:sz w:val="24"/>
          <w:szCs w:val="24"/>
        </w:rPr>
        <w:t xml:space="preserve">4.2.1. </w:t>
      </w:r>
      <w:proofErr w:type="gramStart"/>
      <w:r w:rsidRPr="007C52C1">
        <w:rPr>
          <w:rFonts w:ascii="Times New Roman" w:hAnsi="Times New Roman" w:cs="Times New Roman"/>
          <w:sz w:val="24"/>
          <w:szCs w:val="24"/>
        </w:rPr>
        <w:t>Контроль</w:t>
      </w:r>
      <w:r w:rsidRPr="007C52C1">
        <w:rPr>
          <w:rFonts w:ascii="Times New Roman" w:hAnsi="Times New Roman" w:cs="Times New Roman"/>
          <w:b/>
          <w:bCs/>
          <w:sz w:val="24"/>
          <w:szCs w:val="24"/>
        </w:rPr>
        <w:t xml:space="preserve"> </w:t>
      </w:r>
      <w:r w:rsidRPr="007C52C1">
        <w:rPr>
          <w:rFonts w:ascii="Times New Roman" w:hAnsi="Times New Roman" w:cs="Times New Roman"/>
          <w:sz w:val="24"/>
          <w:szCs w:val="24"/>
        </w:rPr>
        <w:t>за</w:t>
      </w:r>
      <w:proofErr w:type="gramEnd"/>
      <w:r w:rsidRPr="007C52C1">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062AEB" w:rsidRPr="007C52C1" w:rsidRDefault="00062AEB" w:rsidP="00B459F0">
      <w:pPr>
        <w:widowControl w:val="0"/>
        <w:autoSpaceDE w:val="0"/>
        <w:autoSpaceDN w:val="0"/>
        <w:adjustRightInd w:val="0"/>
        <w:spacing w:after="0" w:line="240" w:lineRule="auto"/>
        <w:ind w:firstLine="703"/>
        <w:jc w:val="both"/>
        <w:rPr>
          <w:rFonts w:ascii="Times New Roman" w:hAnsi="Times New Roman" w:cs="Times New Roman"/>
          <w:sz w:val="24"/>
          <w:szCs w:val="24"/>
        </w:rPr>
      </w:pPr>
      <w:r w:rsidRPr="007C52C1">
        <w:rPr>
          <w:rFonts w:ascii="Times New Roman" w:hAnsi="Times New Roman" w:cs="Times New Roman"/>
          <w:sz w:val="24"/>
          <w:szCs w:val="24"/>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062AEB" w:rsidRPr="007C52C1" w:rsidRDefault="00062AEB" w:rsidP="00B459F0">
      <w:pPr>
        <w:widowControl w:val="0"/>
        <w:autoSpaceDE w:val="0"/>
        <w:autoSpaceDN w:val="0"/>
        <w:adjustRightInd w:val="0"/>
        <w:spacing w:after="0" w:line="240" w:lineRule="auto"/>
        <w:ind w:firstLine="703"/>
        <w:jc w:val="both"/>
        <w:rPr>
          <w:rFonts w:ascii="Times New Roman" w:hAnsi="Times New Roman" w:cs="Times New Roman"/>
          <w:sz w:val="24"/>
          <w:szCs w:val="24"/>
        </w:rPr>
      </w:pPr>
      <w:r w:rsidRPr="007C52C1">
        <w:rPr>
          <w:rFonts w:ascii="Times New Roman" w:hAnsi="Times New Roman" w:cs="Times New Roman"/>
          <w:sz w:val="24"/>
          <w:szCs w:val="24"/>
        </w:rPr>
        <w:t xml:space="preserve">4.2.3. Решение об осуществлении плановых и внеплановых проверок полноты и качества предоставления муниципальной услуги принимается Главой сельсовета. </w:t>
      </w:r>
    </w:p>
    <w:p w:rsidR="00062AEB" w:rsidRPr="007C52C1" w:rsidRDefault="00062AEB" w:rsidP="00B459F0">
      <w:pPr>
        <w:widowControl w:val="0"/>
        <w:autoSpaceDE w:val="0"/>
        <w:autoSpaceDN w:val="0"/>
        <w:adjustRightInd w:val="0"/>
        <w:spacing w:after="0" w:line="240" w:lineRule="auto"/>
        <w:ind w:firstLine="703"/>
        <w:jc w:val="both"/>
        <w:rPr>
          <w:rFonts w:ascii="Times New Roman" w:hAnsi="Times New Roman" w:cs="Times New Roman"/>
          <w:sz w:val="24"/>
          <w:szCs w:val="24"/>
        </w:rPr>
      </w:pPr>
      <w:r w:rsidRPr="007C52C1">
        <w:rPr>
          <w:rFonts w:ascii="Times New Roman" w:hAnsi="Times New Roman" w:cs="Times New Roman"/>
          <w:sz w:val="24"/>
          <w:szCs w:val="24"/>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062AEB" w:rsidRPr="007C52C1" w:rsidRDefault="00062AEB" w:rsidP="00B459F0">
      <w:pPr>
        <w:widowControl w:val="0"/>
        <w:autoSpaceDE w:val="0"/>
        <w:autoSpaceDN w:val="0"/>
        <w:adjustRightInd w:val="0"/>
        <w:spacing w:after="0" w:line="240" w:lineRule="auto"/>
        <w:ind w:firstLine="703"/>
        <w:jc w:val="both"/>
        <w:rPr>
          <w:rFonts w:ascii="Times New Roman" w:hAnsi="Times New Roman" w:cs="Times New Roman"/>
          <w:sz w:val="24"/>
          <w:szCs w:val="24"/>
        </w:rPr>
      </w:pPr>
      <w:r w:rsidRPr="007C52C1">
        <w:rPr>
          <w:rFonts w:ascii="Times New Roman" w:hAnsi="Times New Roman" w:cs="Times New Roman"/>
          <w:sz w:val="24"/>
          <w:szCs w:val="24"/>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062AEB" w:rsidRPr="007C52C1" w:rsidRDefault="00062AEB" w:rsidP="00B459F0">
      <w:pPr>
        <w:widowControl w:val="0"/>
        <w:autoSpaceDE w:val="0"/>
        <w:autoSpaceDN w:val="0"/>
        <w:adjustRightInd w:val="0"/>
        <w:spacing w:after="0" w:line="240" w:lineRule="auto"/>
        <w:jc w:val="both"/>
        <w:rPr>
          <w:rFonts w:ascii="Times New Roman" w:hAnsi="Times New Roman" w:cs="Times New Roman"/>
          <w:sz w:val="24"/>
          <w:szCs w:val="24"/>
        </w:rPr>
      </w:pPr>
    </w:p>
    <w:p w:rsidR="00062AEB" w:rsidRPr="007C52C1" w:rsidRDefault="00062AEB" w:rsidP="00B459F0">
      <w:pPr>
        <w:widowControl w:val="0"/>
        <w:autoSpaceDE w:val="0"/>
        <w:autoSpaceDN w:val="0"/>
        <w:adjustRightInd w:val="0"/>
        <w:spacing w:after="0" w:line="240" w:lineRule="auto"/>
        <w:ind w:firstLine="704"/>
        <w:jc w:val="both"/>
        <w:rPr>
          <w:rFonts w:ascii="Times New Roman" w:hAnsi="Times New Roman" w:cs="Times New Roman"/>
          <w:b/>
          <w:bCs/>
          <w:sz w:val="24"/>
          <w:szCs w:val="24"/>
        </w:rPr>
      </w:pPr>
      <w:r w:rsidRPr="007C52C1">
        <w:rPr>
          <w:rFonts w:ascii="Times New Roman" w:hAnsi="Times New Roman" w:cs="Times New Roman"/>
          <w:b/>
          <w:bCs/>
          <w:sz w:val="24"/>
          <w:szCs w:val="24"/>
        </w:rPr>
        <w:t xml:space="preserve">4.3. Ответственность должностных лиц </w:t>
      </w:r>
      <w:r w:rsidRPr="007C52C1">
        <w:rPr>
          <w:rFonts w:ascii="Times New Roman" w:hAnsi="Times New Roman" w:cs="Times New Roman"/>
          <w:b/>
          <w:bCs/>
          <w:kern w:val="2"/>
          <w:sz w:val="24"/>
          <w:szCs w:val="24"/>
          <w:lang w:eastAsia="zh-CN"/>
        </w:rPr>
        <w:t xml:space="preserve">органа местного самоуправления  </w:t>
      </w:r>
      <w:r w:rsidRPr="007C52C1">
        <w:rPr>
          <w:rFonts w:ascii="Times New Roman" w:hAnsi="Times New Roman" w:cs="Times New Roman"/>
          <w:b/>
          <w:bCs/>
          <w:sz w:val="24"/>
          <w:szCs w:val="24"/>
        </w:rPr>
        <w:t>за решения и действия (бездействие), принимаемые (осуществляемые) ими в ходе предоставления муниципальной услуги</w:t>
      </w:r>
    </w:p>
    <w:p w:rsidR="00062AEB" w:rsidRPr="007C52C1" w:rsidRDefault="00062AEB" w:rsidP="00B459F0">
      <w:pPr>
        <w:widowControl w:val="0"/>
        <w:autoSpaceDE w:val="0"/>
        <w:autoSpaceDN w:val="0"/>
        <w:adjustRightInd w:val="0"/>
        <w:spacing w:after="0" w:line="240" w:lineRule="auto"/>
        <w:ind w:firstLine="704"/>
        <w:jc w:val="both"/>
        <w:rPr>
          <w:rFonts w:ascii="Times New Roman" w:hAnsi="Times New Roman" w:cs="Times New Roman"/>
          <w:b/>
          <w:bCs/>
          <w:sz w:val="24"/>
          <w:szCs w:val="24"/>
        </w:rPr>
      </w:pPr>
    </w:p>
    <w:p w:rsidR="00062AEB" w:rsidRPr="007C52C1" w:rsidRDefault="00062AEB" w:rsidP="00B459F0">
      <w:pPr>
        <w:tabs>
          <w:tab w:val="left" w:pos="0"/>
        </w:tabs>
        <w:suppressAutoHyphens/>
        <w:spacing w:after="0" w:line="240" w:lineRule="auto"/>
        <w:ind w:firstLine="426"/>
        <w:jc w:val="both"/>
        <w:rPr>
          <w:rFonts w:ascii="Times New Roman" w:hAnsi="Times New Roman" w:cs="Times New Roman"/>
          <w:kern w:val="2"/>
          <w:sz w:val="24"/>
          <w:szCs w:val="24"/>
          <w:lang w:eastAsia="zh-CN"/>
        </w:rPr>
      </w:pPr>
      <w:r w:rsidRPr="007C52C1">
        <w:rPr>
          <w:rFonts w:ascii="Times New Roman" w:hAnsi="Times New Roman" w:cs="Times New Roman"/>
          <w:kern w:val="2"/>
          <w:sz w:val="24"/>
          <w:szCs w:val="24"/>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062AEB" w:rsidRPr="007C52C1" w:rsidRDefault="00062AEB" w:rsidP="00B459F0">
      <w:pPr>
        <w:autoSpaceDE w:val="0"/>
        <w:autoSpaceDN w:val="0"/>
        <w:adjustRightInd w:val="0"/>
        <w:spacing w:after="0" w:line="240" w:lineRule="auto"/>
        <w:ind w:firstLine="540"/>
        <w:jc w:val="both"/>
        <w:rPr>
          <w:rFonts w:ascii="Times New Roman" w:hAnsi="Times New Roman" w:cs="Times New Roman"/>
          <w:kern w:val="2"/>
          <w:sz w:val="24"/>
          <w:szCs w:val="24"/>
          <w:lang w:eastAsia="zh-CN"/>
        </w:rPr>
      </w:pPr>
      <w:r w:rsidRPr="007C52C1">
        <w:rPr>
          <w:rFonts w:ascii="Times New Roman" w:hAnsi="Times New Roman" w:cs="Times New Roman"/>
          <w:kern w:val="2"/>
          <w:sz w:val="24"/>
          <w:szCs w:val="24"/>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062AEB" w:rsidRPr="007C52C1" w:rsidRDefault="00062AEB" w:rsidP="00B459F0">
      <w:pPr>
        <w:autoSpaceDE w:val="0"/>
        <w:autoSpaceDN w:val="0"/>
        <w:adjustRightInd w:val="0"/>
        <w:spacing w:after="0" w:line="240" w:lineRule="auto"/>
        <w:ind w:firstLine="540"/>
        <w:jc w:val="both"/>
        <w:rPr>
          <w:rFonts w:ascii="Times New Roman" w:hAnsi="Times New Roman" w:cs="Times New Roman"/>
          <w:kern w:val="2"/>
          <w:sz w:val="24"/>
          <w:szCs w:val="24"/>
          <w:lang w:eastAsia="zh-CN"/>
        </w:rPr>
      </w:pPr>
      <w:r w:rsidRPr="007C52C1">
        <w:rPr>
          <w:rFonts w:ascii="Times New Roman" w:hAnsi="Times New Roman" w:cs="Times New Roman"/>
          <w:kern w:val="2"/>
          <w:sz w:val="24"/>
          <w:szCs w:val="24"/>
          <w:lang w:eastAsia="zh-CN"/>
        </w:rPr>
        <w:t xml:space="preserve"> </w:t>
      </w:r>
    </w:p>
    <w:p w:rsidR="00062AEB" w:rsidRPr="007C52C1" w:rsidRDefault="00062AEB" w:rsidP="00B459F0">
      <w:pPr>
        <w:autoSpaceDE w:val="0"/>
        <w:autoSpaceDN w:val="0"/>
        <w:adjustRightInd w:val="0"/>
        <w:spacing w:after="0" w:line="240" w:lineRule="auto"/>
        <w:ind w:firstLine="540"/>
        <w:jc w:val="both"/>
        <w:rPr>
          <w:rFonts w:ascii="Times New Roman" w:hAnsi="Times New Roman" w:cs="Times New Roman"/>
          <w:sz w:val="24"/>
          <w:szCs w:val="24"/>
        </w:rPr>
      </w:pPr>
      <w:r w:rsidRPr="007C52C1">
        <w:rPr>
          <w:rFonts w:ascii="Times New Roman" w:hAnsi="Times New Roman" w:cs="Times New Roman"/>
          <w:b/>
          <w:bCs/>
          <w:sz w:val="24"/>
          <w:szCs w:val="24"/>
        </w:rPr>
        <w:t xml:space="preserve">4.4. Положения, характеризующие требования к порядку и формам </w:t>
      </w:r>
      <w:proofErr w:type="gramStart"/>
      <w:r w:rsidRPr="007C52C1">
        <w:rPr>
          <w:rFonts w:ascii="Times New Roman" w:hAnsi="Times New Roman" w:cs="Times New Roman"/>
          <w:b/>
          <w:bCs/>
          <w:sz w:val="24"/>
          <w:szCs w:val="24"/>
        </w:rPr>
        <w:t>контроля за</w:t>
      </w:r>
      <w:proofErr w:type="gramEnd"/>
      <w:r w:rsidRPr="007C52C1">
        <w:rPr>
          <w:rFonts w:ascii="Times New Roman" w:hAnsi="Times New Roman" w:cs="Times New Roman"/>
          <w:b/>
          <w:bCs/>
          <w:sz w:val="24"/>
          <w:szCs w:val="24"/>
        </w:rPr>
        <w:t xml:space="preserve"> предоставлением муниципальной услуги, в том числе со стороны граждан, их объединений и организаций</w:t>
      </w:r>
    </w:p>
    <w:p w:rsidR="00062AEB" w:rsidRPr="007C52C1" w:rsidRDefault="00062AEB" w:rsidP="00B459F0">
      <w:pPr>
        <w:widowControl w:val="0"/>
        <w:autoSpaceDE w:val="0"/>
        <w:autoSpaceDN w:val="0"/>
        <w:spacing w:after="0" w:line="240" w:lineRule="auto"/>
        <w:ind w:firstLine="540"/>
        <w:jc w:val="both"/>
        <w:rPr>
          <w:rFonts w:ascii="Times New Roman" w:hAnsi="Times New Roman" w:cs="Times New Roman"/>
          <w:sz w:val="24"/>
          <w:szCs w:val="24"/>
        </w:rPr>
      </w:pPr>
    </w:p>
    <w:p w:rsidR="00062AEB" w:rsidRPr="007C52C1" w:rsidRDefault="00062AEB" w:rsidP="00B459F0">
      <w:pPr>
        <w:tabs>
          <w:tab w:val="left" w:pos="709"/>
        </w:tabs>
        <w:suppressAutoHyphens/>
        <w:spacing w:after="0" w:line="240" w:lineRule="auto"/>
        <w:jc w:val="both"/>
        <w:rPr>
          <w:rFonts w:ascii="Times New Roman" w:hAnsi="Times New Roman" w:cs="Times New Roman"/>
          <w:kern w:val="2"/>
          <w:sz w:val="24"/>
          <w:szCs w:val="24"/>
          <w:lang w:eastAsia="zh-CN"/>
        </w:rPr>
      </w:pPr>
      <w:r w:rsidRPr="007C52C1">
        <w:rPr>
          <w:rFonts w:ascii="Times New Roman" w:hAnsi="Times New Roman" w:cs="Times New Roman"/>
          <w:kern w:val="2"/>
          <w:sz w:val="24"/>
          <w:szCs w:val="24"/>
          <w:lang w:eastAsia="zh-CN"/>
        </w:rPr>
        <w:tab/>
      </w:r>
      <w:proofErr w:type="gramStart"/>
      <w:r w:rsidRPr="007C52C1">
        <w:rPr>
          <w:rFonts w:ascii="Times New Roman" w:hAnsi="Times New Roman" w:cs="Times New Roman"/>
          <w:kern w:val="2"/>
          <w:sz w:val="24"/>
          <w:szCs w:val="24"/>
          <w:lang w:eastAsia="zh-CN"/>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7C52C1">
        <w:rPr>
          <w:rFonts w:ascii="Times New Roman" w:hAnsi="Times New Roman" w:cs="Times New Roman"/>
          <w:kern w:val="2"/>
          <w:sz w:val="24"/>
          <w:szCs w:val="24"/>
          <w:lang w:eastAsia="zh-CN"/>
        </w:rPr>
        <w:t xml:space="preserve"> регламента, законодательных и иных нормативных правовых актов.</w:t>
      </w:r>
    </w:p>
    <w:p w:rsidR="00062AEB" w:rsidRPr="007C52C1" w:rsidRDefault="00062AEB" w:rsidP="00B459F0">
      <w:pPr>
        <w:shd w:val="clear" w:color="auto" w:fill="FFFFFF"/>
        <w:spacing w:after="0" w:line="240" w:lineRule="auto"/>
        <w:ind w:firstLine="284"/>
        <w:jc w:val="both"/>
        <w:rPr>
          <w:rFonts w:ascii="Times New Roman" w:hAnsi="Times New Roman" w:cs="Times New Roman"/>
          <w:sz w:val="24"/>
          <w:szCs w:val="24"/>
        </w:rPr>
      </w:pPr>
    </w:p>
    <w:p w:rsidR="00B02A9D" w:rsidRPr="00B02A9D" w:rsidRDefault="00B02A9D" w:rsidP="00B459F0">
      <w:pPr>
        <w:autoSpaceDE w:val="0"/>
        <w:autoSpaceDN w:val="0"/>
        <w:adjustRightInd w:val="0"/>
        <w:spacing w:after="0" w:line="240" w:lineRule="auto"/>
        <w:ind w:firstLine="540"/>
        <w:jc w:val="both"/>
        <w:rPr>
          <w:rFonts w:ascii="Times New Roman" w:hAnsi="Times New Roman" w:cs="Times New Roman"/>
          <w:b/>
          <w:bCs/>
          <w:sz w:val="24"/>
          <w:szCs w:val="24"/>
        </w:rPr>
      </w:pPr>
      <w:r w:rsidRPr="00B02A9D">
        <w:rPr>
          <w:rFonts w:ascii="Times New Roman" w:hAnsi="Times New Roman" w:cs="Times New Roman"/>
          <w:b/>
          <w:sz w:val="24"/>
          <w:szCs w:val="24"/>
        </w:rPr>
        <w:t xml:space="preserve">V. </w:t>
      </w:r>
      <w:proofErr w:type="gramStart"/>
      <w:r w:rsidRPr="00B02A9D">
        <w:rPr>
          <w:rFonts w:ascii="Times New Roman" w:hAnsi="Times New Roman" w:cs="Times New Roman"/>
          <w:b/>
          <w:sz w:val="24"/>
          <w:szCs w:val="24"/>
        </w:rPr>
        <w:t xml:space="preserve">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Pr="00B02A9D">
        <w:rPr>
          <w:rFonts w:ascii="Times New Roman" w:hAnsi="Times New Roman" w:cs="Times New Roman"/>
          <w:b/>
          <w:bCs/>
          <w:sz w:val="24"/>
          <w:szCs w:val="24"/>
        </w:rPr>
        <w:t>а также организаций, осуществляющих функции по предоставлению муниципальных услуг, или их работников</w:t>
      </w:r>
      <w:proofErr w:type="gramEnd"/>
    </w:p>
    <w:p w:rsidR="00B02A9D" w:rsidRPr="00B02A9D" w:rsidRDefault="00B02A9D" w:rsidP="00B459F0">
      <w:pPr>
        <w:autoSpaceDE w:val="0"/>
        <w:autoSpaceDN w:val="0"/>
        <w:adjustRightInd w:val="0"/>
        <w:spacing w:after="0" w:line="240" w:lineRule="auto"/>
        <w:ind w:firstLine="540"/>
        <w:jc w:val="both"/>
        <w:rPr>
          <w:rFonts w:ascii="Times New Roman" w:hAnsi="Times New Roman" w:cs="Times New Roman"/>
          <w:b/>
          <w:bCs/>
          <w:sz w:val="24"/>
          <w:szCs w:val="24"/>
        </w:rPr>
      </w:pPr>
    </w:p>
    <w:p w:rsidR="00B02A9D" w:rsidRPr="00B02A9D" w:rsidRDefault="00B02A9D" w:rsidP="00B459F0">
      <w:pPr>
        <w:autoSpaceDE w:val="0"/>
        <w:autoSpaceDN w:val="0"/>
        <w:adjustRightInd w:val="0"/>
        <w:spacing w:after="0" w:line="240" w:lineRule="auto"/>
        <w:ind w:firstLine="540"/>
        <w:jc w:val="both"/>
        <w:outlineLvl w:val="0"/>
        <w:rPr>
          <w:rFonts w:ascii="Times New Roman" w:hAnsi="Times New Roman" w:cs="Times New Roman"/>
          <w:b/>
          <w:bCs/>
          <w:kern w:val="2"/>
          <w:sz w:val="24"/>
          <w:szCs w:val="24"/>
          <w:lang w:eastAsia="zh-CN"/>
        </w:rPr>
      </w:pPr>
      <w:r w:rsidRPr="00B02A9D">
        <w:rPr>
          <w:rFonts w:ascii="Times New Roman" w:hAnsi="Times New Roman" w:cs="Times New Roman"/>
          <w:b/>
          <w:bCs/>
          <w:sz w:val="24"/>
          <w:szCs w:val="24"/>
        </w:rPr>
        <w:t xml:space="preserve">5.1.  </w:t>
      </w:r>
      <w:proofErr w:type="gramStart"/>
      <w:r w:rsidRPr="00B02A9D">
        <w:rPr>
          <w:rFonts w:ascii="Times New Roman" w:hAnsi="Times New Roman" w:cs="Times New Roman"/>
          <w:b/>
          <w:bCs/>
          <w:kern w:val="2"/>
          <w:sz w:val="24"/>
          <w:szCs w:val="24"/>
          <w:lang w:eastAsia="zh-CN"/>
        </w:rPr>
        <w:t xml:space="preserve">Информация для заявителя о его праве подать жалобу </w:t>
      </w:r>
      <w:r w:rsidRPr="00B02A9D">
        <w:rPr>
          <w:rFonts w:ascii="Times New Roman" w:hAnsi="Times New Roman" w:cs="Times New Roman"/>
          <w:b/>
          <w:bCs/>
          <w:sz w:val="24"/>
          <w:szCs w:val="24"/>
        </w:rPr>
        <w:t xml:space="preserve">на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B02A9D">
        <w:rPr>
          <w:rFonts w:ascii="Times New Roman" w:hAnsi="Times New Roman" w:cs="Times New Roman"/>
          <w:b/>
          <w:sz w:val="24"/>
          <w:szCs w:val="24"/>
        </w:rPr>
        <w:t xml:space="preserve">многофункционального центра, работника многофункционального центра, а также </w:t>
      </w:r>
      <w:r w:rsidRPr="00B02A9D">
        <w:rPr>
          <w:rFonts w:ascii="Times New Roman" w:hAnsi="Times New Roman" w:cs="Times New Roman"/>
          <w:b/>
          <w:bCs/>
          <w:kern w:val="2"/>
          <w:sz w:val="24"/>
          <w:szCs w:val="24"/>
          <w:lang w:eastAsia="zh-CN"/>
        </w:rPr>
        <w:t>иные организации привлекаемые</w:t>
      </w:r>
      <w:r w:rsidRPr="00B02A9D">
        <w:rPr>
          <w:rFonts w:ascii="Times New Roman" w:hAnsi="Times New Roman" w:cs="Times New Roman"/>
          <w:b/>
          <w:sz w:val="24"/>
          <w:szCs w:val="24"/>
        </w:rPr>
        <w:t xml:space="preserve"> уполномоченным многофункциональным центром к предоставлению </w:t>
      </w:r>
      <w:r w:rsidRPr="00B02A9D">
        <w:rPr>
          <w:rFonts w:ascii="Times New Roman" w:hAnsi="Times New Roman" w:cs="Times New Roman"/>
          <w:b/>
          <w:bCs/>
          <w:sz w:val="24"/>
          <w:szCs w:val="24"/>
        </w:rPr>
        <w:t>муниципальных</w:t>
      </w:r>
      <w:r w:rsidRPr="00B02A9D">
        <w:rPr>
          <w:rFonts w:ascii="Times New Roman" w:hAnsi="Times New Roman" w:cs="Times New Roman"/>
          <w:b/>
          <w:sz w:val="24"/>
          <w:szCs w:val="24"/>
        </w:rPr>
        <w:t xml:space="preserve"> услуг (далее – привлекаемые организации), </w:t>
      </w:r>
      <w:r w:rsidRPr="00B02A9D">
        <w:rPr>
          <w:rFonts w:ascii="Times New Roman" w:hAnsi="Times New Roman" w:cs="Times New Roman"/>
          <w:b/>
          <w:bCs/>
          <w:kern w:val="2"/>
          <w:sz w:val="24"/>
          <w:szCs w:val="24"/>
          <w:lang w:eastAsia="zh-CN"/>
        </w:rPr>
        <w:t xml:space="preserve"> </w:t>
      </w:r>
      <w:r w:rsidRPr="00B02A9D">
        <w:rPr>
          <w:rFonts w:ascii="Times New Roman" w:hAnsi="Times New Roman" w:cs="Times New Roman"/>
          <w:b/>
          <w:sz w:val="24"/>
          <w:szCs w:val="24"/>
        </w:rPr>
        <w:t xml:space="preserve"> или их работников </w:t>
      </w:r>
      <w:r w:rsidRPr="00B02A9D">
        <w:rPr>
          <w:rFonts w:ascii="Times New Roman" w:hAnsi="Times New Roman" w:cs="Times New Roman"/>
          <w:b/>
          <w:bCs/>
          <w:kern w:val="2"/>
          <w:sz w:val="24"/>
          <w:szCs w:val="24"/>
          <w:lang w:eastAsia="zh-CN"/>
        </w:rPr>
        <w:t>(далее - жалоба)</w:t>
      </w:r>
      <w:proofErr w:type="gramEnd"/>
    </w:p>
    <w:p w:rsidR="00B02A9D" w:rsidRPr="00B02A9D" w:rsidRDefault="00B02A9D" w:rsidP="00B459F0">
      <w:pPr>
        <w:autoSpaceDE w:val="0"/>
        <w:autoSpaceDN w:val="0"/>
        <w:adjustRightInd w:val="0"/>
        <w:spacing w:after="0" w:line="240" w:lineRule="auto"/>
        <w:ind w:firstLine="540"/>
        <w:jc w:val="both"/>
        <w:outlineLvl w:val="0"/>
        <w:rPr>
          <w:rFonts w:ascii="Times New Roman" w:hAnsi="Times New Roman" w:cs="Times New Roman"/>
          <w:b/>
          <w:sz w:val="24"/>
          <w:szCs w:val="24"/>
        </w:rPr>
      </w:pPr>
    </w:p>
    <w:p w:rsidR="00B02A9D" w:rsidRPr="00B02A9D" w:rsidRDefault="00B02A9D" w:rsidP="00B459F0">
      <w:pPr>
        <w:autoSpaceDE w:val="0"/>
        <w:autoSpaceDN w:val="0"/>
        <w:adjustRightInd w:val="0"/>
        <w:spacing w:after="0" w:line="240" w:lineRule="auto"/>
        <w:ind w:firstLine="540"/>
        <w:jc w:val="both"/>
        <w:outlineLvl w:val="0"/>
        <w:rPr>
          <w:rFonts w:ascii="Times New Roman" w:hAnsi="Times New Roman" w:cs="Times New Roman"/>
          <w:sz w:val="24"/>
          <w:szCs w:val="24"/>
        </w:rPr>
      </w:pPr>
      <w:r w:rsidRPr="00B02A9D">
        <w:rPr>
          <w:rFonts w:ascii="Times New Roman" w:hAnsi="Times New Roman" w:cs="Times New Roman"/>
          <w:sz w:val="24"/>
          <w:szCs w:val="24"/>
        </w:rPr>
        <w:tab/>
        <w:t xml:space="preserve">Заявитель имеет право  подать жалобу </w:t>
      </w:r>
      <w:r w:rsidRPr="00B02A9D">
        <w:rPr>
          <w:rFonts w:ascii="Times New Roman" w:hAnsi="Times New Roman" w:cs="Times New Roman"/>
          <w:bCs/>
          <w:sz w:val="24"/>
          <w:szCs w:val="24"/>
        </w:rPr>
        <w:t>на решения и действия (бездействия) Администрации, предоставляющей муниципальную услугу, должностного лица Администрации, предоставляющей муниципальную услугу</w:t>
      </w:r>
      <w:r w:rsidRPr="00B02A9D">
        <w:rPr>
          <w:rFonts w:ascii="Times New Roman" w:hAnsi="Times New Roman" w:cs="Times New Roman"/>
          <w:sz w:val="24"/>
          <w:szCs w:val="24"/>
        </w:rPr>
        <w:t>.</w:t>
      </w:r>
    </w:p>
    <w:p w:rsidR="00B02A9D" w:rsidRPr="00B02A9D" w:rsidRDefault="00B02A9D" w:rsidP="00B459F0">
      <w:pPr>
        <w:autoSpaceDE w:val="0"/>
        <w:autoSpaceDN w:val="0"/>
        <w:adjustRightInd w:val="0"/>
        <w:spacing w:after="0" w:line="240" w:lineRule="auto"/>
        <w:ind w:firstLine="540"/>
        <w:jc w:val="both"/>
        <w:outlineLvl w:val="0"/>
        <w:rPr>
          <w:rFonts w:ascii="Times New Roman" w:hAnsi="Times New Roman" w:cs="Times New Roman"/>
          <w:bCs/>
          <w:sz w:val="24"/>
          <w:szCs w:val="24"/>
        </w:rPr>
      </w:pPr>
    </w:p>
    <w:p w:rsidR="00B02A9D" w:rsidRPr="00B02A9D" w:rsidRDefault="00B02A9D" w:rsidP="00B459F0">
      <w:pPr>
        <w:widowControl w:val="0"/>
        <w:autoSpaceDE w:val="0"/>
        <w:autoSpaceDN w:val="0"/>
        <w:adjustRightInd w:val="0"/>
        <w:spacing w:after="0" w:line="240" w:lineRule="auto"/>
        <w:jc w:val="both"/>
        <w:rPr>
          <w:rFonts w:ascii="Times New Roman" w:hAnsi="Times New Roman" w:cs="Times New Roman"/>
          <w:b/>
          <w:bCs/>
          <w:sz w:val="24"/>
          <w:szCs w:val="24"/>
        </w:rPr>
      </w:pPr>
      <w:r w:rsidRPr="00B02A9D">
        <w:rPr>
          <w:rFonts w:ascii="Times New Roman" w:hAnsi="Times New Roman" w:cs="Times New Roman"/>
          <w:b/>
          <w:bCs/>
          <w:sz w:val="24"/>
          <w:szCs w:val="24"/>
        </w:rPr>
        <w:t>5.2. Предмет жалобы</w:t>
      </w:r>
    </w:p>
    <w:p w:rsidR="00B02A9D" w:rsidRPr="00B02A9D" w:rsidRDefault="00B02A9D" w:rsidP="00B459F0">
      <w:pPr>
        <w:widowControl w:val="0"/>
        <w:autoSpaceDE w:val="0"/>
        <w:autoSpaceDN w:val="0"/>
        <w:adjustRightInd w:val="0"/>
        <w:spacing w:after="0" w:line="240" w:lineRule="auto"/>
        <w:jc w:val="both"/>
        <w:rPr>
          <w:rFonts w:ascii="Times New Roman" w:hAnsi="Times New Roman" w:cs="Times New Roman"/>
          <w:sz w:val="24"/>
          <w:szCs w:val="24"/>
        </w:rPr>
      </w:pPr>
    </w:p>
    <w:p w:rsidR="00B02A9D" w:rsidRPr="00B02A9D" w:rsidRDefault="00B02A9D" w:rsidP="00B459F0">
      <w:pPr>
        <w:autoSpaceDE w:val="0"/>
        <w:autoSpaceDN w:val="0"/>
        <w:adjustRightInd w:val="0"/>
        <w:spacing w:after="0" w:line="240" w:lineRule="auto"/>
        <w:ind w:firstLine="540"/>
        <w:jc w:val="both"/>
        <w:rPr>
          <w:rFonts w:ascii="Times New Roman" w:hAnsi="Times New Roman" w:cs="Times New Roman"/>
          <w:bCs/>
          <w:sz w:val="24"/>
          <w:szCs w:val="24"/>
        </w:rPr>
      </w:pPr>
      <w:r w:rsidRPr="00B02A9D">
        <w:rPr>
          <w:rFonts w:ascii="Times New Roman" w:hAnsi="Times New Roman" w:cs="Times New Roman"/>
          <w:bCs/>
          <w:sz w:val="24"/>
          <w:szCs w:val="24"/>
        </w:rPr>
        <w:t>Заявитель может обратиться с жалобой, в том числе в следующих случаях:</w:t>
      </w:r>
    </w:p>
    <w:p w:rsidR="00B02A9D" w:rsidRPr="00B02A9D" w:rsidRDefault="00B02A9D" w:rsidP="00B459F0">
      <w:pPr>
        <w:autoSpaceDE w:val="0"/>
        <w:autoSpaceDN w:val="0"/>
        <w:adjustRightInd w:val="0"/>
        <w:spacing w:after="0" w:line="240" w:lineRule="auto"/>
        <w:ind w:firstLine="540"/>
        <w:jc w:val="both"/>
        <w:rPr>
          <w:rFonts w:ascii="Times New Roman" w:hAnsi="Times New Roman" w:cs="Times New Roman"/>
          <w:sz w:val="24"/>
          <w:szCs w:val="24"/>
        </w:rPr>
      </w:pPr>
      <w:r w:rsidRPr="00B02A9D">
        <w:rPr>
          <w:rFonts w:ascii="Times New Roman" w:hAnsi="Times New Roman" w:cs="Times New Roman"/>
          <w:sz w:val="24"/>
          <w:szCs w:val="24"/>
        </w:rPr>
        <w:t xml:space="preserve">1) нарушение срока регистрации запроса о предоставлении </w:t>
      </w:r>
      <w:r w:rsidRPr="00B02A9D">
        <w:rPr>
          <w:rFonts w:ascii="Times New Roman" w:hAnsi="Times New Roman" w:cs="Times New Roman"/>
          <w:bCs/>
          <w:sz w:val="24"/>
          <w:szCs w:val="24"/>
        </w:rPr>
        <w:t>муниципальной</w:t>
      </w:r>
      <w:r w:rsidRPr="00B02A9D">
        <w:rPr>
          <w:rFonts w:ascii="Times New Roman" w:hAnsi="Times New Roman" w:cs="Times New Roman"/>
          <w:sz w:val="24"/>
          <w:szCs w:val="24"/>
        </w:rPr>
        <w:t xml:space="preserve"> услуги,  запроса, указанного в </w:t>
      </w:r>
      <w:hyperlink r:id="rId24" w:history="1">
        <w:r w:rsidRPr="00B02A9D">
          <w:rPr>
            <w:rStyle w:val="a7"/>
            <w:rFonts w:ascii="Times New Roman" w:hAnsi="Times New Roman" w:cs="Times New Roman"/>
            <w:sz w:val="24"/>
            <w:szCs w:val="24"/>
          </w:rPr>
          <w:t>статье 15.1</w:t>
        </w:r>
      </w:hyperlink>
      <w:r w:rsidRPr="00B02A9D">
        <w:rPr>
          <w:rFonts w:ascii="Times New Roman" w:hAnsi="Times New Roman" w:cs="Times New Roman"/>
          <w:sz w:val="24"/>
          <w:szCs w:val="24"/>
        </w:rPr>
        <w:t xml:space="preserve"> Федерального закона от 27.07.2010 N 210-ФЗ (ред. от 29.12.2017) "Об организации предоставления государственных и муниципальных услуг" </w:t>
      </w:r>
      <w:r w:rsidRPr="00B02A9D">
        <w:rPr>
          <w:rFonts w:ascii="Times New Roman" w:hAnsi="Times New Roman" w:cs="Times New Roman"/>
          <w:bCs/>
          <w:sz w:val="24"/>
          <w:szCs w:val="24"/>
        </w:rPr>
        <w:t xml:space="preserve"> (далее – комплексный запрос);</w:t>
      </w:r>
      <w:r w:rsidRPr="00B02A9D">
        <w:rPr>
          <w:rFonts w:ascii="Times New Roman" w:hAnsi="Times New Roman" w:cs="Times New Roman"/>
          <w:sz w:val="24"/>
          <w:szCs w:val="24"/>
        </w:rPr>
        <w:t xml:space="preserve"> </w:t>
      </w:r>
    </w:p>
    <w:p w:rsidR="00B02A9D" w:rsidRPr="00B02A9D" w:rsidRDefault="00B02A9D" w:rsidP="00B459F0">
      <w:pPr>
        <w:autoSpaceDE w:val="0"/>
        <w:autoSpaceDN w:val="0"/>
        <w:adjustRightInd w:val="0"/>
        <w:spacing w:after="0" w:line="240" w:lineRule="auto"/>
        <w:ind w:firstLine="540"/>
        <w:jc w:val="both"/>
        <w:rPr>
          <w:rFonts w:ascii="Times New Roman" w:hAnsi="Times New Roman" w:cs="Times New Roman"/>
          <w:sz w:val="24"/>
          <w:szCs w:val="24"/>
        </w:rPr>
      </w:pPr>
      <w:r w:rsidRPr="00B02A9D">
        <w:rPr>
          <w:rFonts w:ascii="Times New Roman" w:hAnsi="Times New Roman" w:cs="Times New Roman"/>
          <w:sz w:val="24"/>
          <w:szCs w:val="24"/>
        </w:rPr>
        <w:t xml:space="preserve">2) нарушение срока предоставления </w:t>
      </w:r>
      <w:r w:rsidRPr="00B02A9D">
        <w:rPr>
          <w:rFonts w:ascii="Times New Roman" w:hAnsi="Times New Roman" w:cs="Times New Roman"/>
          <w:bCs/>
          <w:sz w:val="24"/>
          <w:szCs w:val="24"/>
        </w:rPr>
        <w:t>муниципальной</w:t>
      </w:r>
      <w:r w:rsidRPr="00B02A9D">
        <w:rPr>
          <w:rFonts w:ascii="Times New Roman" w:hAnsi="Times New Roman" w:cs="Times New Roman"/>
          <w:sz w:val="24"/>
          <w:szCs w:val="24"/>
        </w:rPr>
        <w:t xml:space="preserve"> услуги. </w:t>
      </w:r>
    </w:p>
    <w:p w:rsidR="00B02A9D" w:rsidRPr="00B02A9D" w:rsidRDefault="00B02A9D" w:rsidP="00B459F0">
      <w:pPr>
        <w:autoSpaceDE w:val="0"/>
        <w:autoSpaceDN w:val="0"/>
        <w:adjustRightInd w:val="0"/>
        <w:spacing w:after="0" w:line="240" w:lineRule="auto"/>
        <w:ind w:firstLine="540"/>
        <w:jc w:val="both"/>
        <w:rPr>
          <w:rFonts w:ascii="Times New Roman" w:hAnsi="Times New Roman" w:cs="Times New Roman"/>
          <w:kern w:val="2"/>
          <w:sz w:val="24"/>
          <w:szCs w:val="24"/>
        </w:rPr>
      </w:pPr>
      <w:r w:rsidRPr="00B02A9D">
        <w:rPr>
          <w:rFonts w:ascii="Times New Roman" w:hAnsi="Times New Roman" w:cs="Times New Roman"/>
          <w:bCs/>
          <w:sz w:val="24"/>
          <w:szCs w:val="24"/>
        </w:rPr>
        <w:lastRenderedPageBreak/>
        <w:t xml:space="preserve">3) </w:t>
      </w:r>
      <w:r w:rsidRPr="00B02A9D">
        <w:rPr>
          <w:rFonts w:ascii="Times New Roman" w:hAnsi="Times New Roman" w:cs="Times New Roman"/>
          <w:sz w:val="24"/>
          <w:szCs w:val="24"/>
        </w:rPr>
        <w:t xml:space="preserve">требование у заявителя документов, не предусмотренных </w:t>
      </w:r>
      <w:r w:rsidRPr="00B02A9D">
        <w:rPr>
          <w:rFonts w:ascii="Times New Roman" w:hAnsi="Times New Roman" w:cs="Times New Roman"/>
          <w:kern w:val="2"/>
          <w:sz w:val="24"/>
          <w:szCs w:val="24"/>
        </w:rPr>
        <w:t xml:space="preserve">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w:t>
      </w:r>
      <w:r w:rsidRPr="00B02A9D">
        <w:rPr>
          <w:rFonts w:ascii="Times New Roman" w:hAnsi="Times New Roman" w:cs="Times New Roman"/>
          <w:bCs/>
          <w:sz w:val="24"/>
          <w:szCs w:val="24"/>
        </w:rPr>
        <w:t>муниципальной</w:t>
      </w:r>
      <w:r w:rsidRPr="00B02A9D">
        <w:rPr>
          <w:rFonts w:ascii="Times New Roman" w:hAnsi="Times New Roman" w:cs="Times New Roman"/>
          <w:kern w:val="2"/>
          <w:sz w:val="24"/>
          <w:szCs w:val="24"/>
        </w:rPr>
        <w:t xml:space="preserve"> услуги; </w:t>
      </w:r>
    </w:p>
    <w:p w:rsidR="00B02A9D" w:rsidRPr="00B02A9D" w:rsidRDefault="00B02A9D" w:rsidP="00B459F0">
      <w:pPr>
        <w:autoSpaceDE w:val="0"/>
        <w:autoSpaceDN w:val="0"/>
        <w:adjustRightInd w:val="0"/>
        <w:spacing w:after="0" w:line="240" w:lineRule="auto"/>
        <w:ind w:firstLine="540"/>
        <w:jc w:val="both"/>
        <w:rPr>
          <w:rFonts w:ascii="Times New Roman" w:hAnsi="Times New Roman" w:cs="Times New Roman"/>
          <w:sz w:val="24"/>
          <w:szCs w:val="24"/>
        </w:rPr>
      </w:pPr>
      <w:r w:rsidRPr="00B02A9D">
        <w:rPr>
          <w:rFonts w:ascii="Times New Roman" w:hAnsi="Times New Roman" w:cs="Times New Roman"/>
          <w:kern w:val="2"/>
          <w:sz w:val="24"/>
          <w:szCs w:val="24"/>
        </w:rPr>
        <w:t xml:space="preserve">4) </w:t>
      </w:r>
      <w:r w:rsidRPr="00B02A9D">
        <w:rPr>
          <w:rFonts w:ascii="Times New Roman" w:hAnsi="Times New Roman" w:cs="Times New Roman"/>
          <w:sz w:val="24"/>
          <w:szCs w:val="24"/>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w:t>
      </w:r>
      <w:r w:rsidRPr="00B02A9D">
        <w:rPr>
          <w:rFonts w:ascii="Times New Roman" w:hAnsi="Times New Roman" w:cs="Times New Roman"/>
          <w:kern w:val="2"/>
          <w:sz w:val="24"/>
          <w:szCs w:val="24"/>
        </w:rPr>
        <w:t xml:space="preserve">муниципальными правовыми актами  </w:t>
      </w:r>
      <w:r w:rsidRPr="00B02A9D">
        <w:rPr>
          <w:rFonts w:ascii="Times New Roman" w:hAnsi="Times New Roman" w:cs="Times New Roman"/>
          <w:sz w:val="24"/>
          <w:szCs w:val="24"/>
        </w:rPr>
        <w:t xml:space="preserve">для предоставления </w:t>
      </w:r>
      <w:r w:rsidRPr="00B02A9D">
        <w:rPr>
          <w:rFonts w:ascii="Times New Roman" w:hAnsi="Times New Roman" w:cs="Times New Roman"/>
          <w:bCs/>
          <w:sz w:val="24"/>
          <w:szCs w:val="24"/>
        </w:rPr>
        <w:t>муниципальной</w:t>
      </w:r>
      <w:r w:rsidRPr="00B02A9D">
        <w:rPr>
          <w:rFonts w:ascii="Times New Roman" w:hAnsi="Times New Roman" w:cs="Times New Roman"/>
          <w:sz w:val="24"/>
          <w:szCs w:val="24"/>
        </w:rPr>
        <w:t>, у заявителя;</w:t>
      </w:r>
    </w:p>
    <w:p w:rsidR="00B02A9D" w:rsidRPr="00B02A9D" w:rsidRDefault="00B02A9D" w:rsidP="00B459F0">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02A9D">
        <w:rPr>
          <w:rFonts w:ascii="Times New Roman" w:hAnsi="Times New Roman" w:cs="Times New Roman"/>
          <w:sz w:val="24"/>
          <w:szCs w:val="24"/>
        </w:rPr>
        <w:t xml:space="preserve">5) отказ в предоставлении </w:t>
      </w:r>
      <w:r w:rsidRPr="00B02A9D">
        <w:rPr>
          <w:rFonts w:ascii="Times New Roman" w:hAnsi="Times New Roman" w:cs="Times New Roman"/>
          <w:bCs/>
          <w:sz w:val="24"/>
          <w:szCs w:val="24"/>
        </w:rPr>
        <w:t>муниципальной</w:t>
      </w:r>
      <w:r w:rsidRPr="00B02A9D">
        <w:rPr>
          <w:rFonts w:ascii="Times New Roman" w:hAnsi="Times New Roman" w:cs="Times New Roman"/>
          <w:sz w:val="24"/>
          <w:szCs w:val="24"/>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B02A9D" w:rsidRPr="00B02A9D" w:rsidRDefault="00B02A9D" w:rsidP="00B459F0">
      <w:pPr>
        <w:autoSpaceDE w:val="0"/>
        <w:autoSpaceDN w:val="0"/>
        <w:adjustRightInd w:val="0"/>
        <w:spacing w:after="0" w:line="240" w:lineRule="auto"/>
        <w:ind w:firstLine="540"/>
        <w:jc w:val="both"/>
        <w:rPr>
          <w:rFonts w:ascii="Times New Roman" w:hAnsi="Times New Roman" w:cs="Times New Roman"/>
          <w:sz w:val="24"/>
          <w:szCs w:val="24"/>
        </w:rPr>
      </w:pPr>
      <w:r w:rsidRPr="00B02A9D">
        <w:rPr>
          <w:rFonts w:ascii="Times New Roman" w:hAnsi="Times New Roman" w:cs="Times New Roman"/>
          <w:bCs/>
          <w:sz w:val="24"/>
          <w:szCs w:val="24"/>
        </w:rPr>
        <w:t xml:space="preserve">6) </w:t>
      </w:r>
      <w:r w:rsidRPr="00B02A9D">
        <w:rPr>
          <w:rFonts w:ascii="Times New Roman" w:hAnsi="Times New Roman" w:cs="Times New Roman"/>
          <w:sz w:val="24"/>
          <w:szCs w:val="24"/>
        </w:rPr>
        <w:t xml:space="preserve">затребование с заявителя при предоставлении </w:t>
      </w:r>
      <w:r w:rsidRPr="00B02A9D">
        <w:rPr>
          <w:rFonts w:ascii="Times New Roman" w:hAnsi="Times New Roman" w:cs="Times New Roman"/>
          <w:bCs/>
          <w:sz w:val="24"/>
          <w:szCs w:val="24"/>
        </w:rPr>
        <w:t>муниципальной</w:t>
      </w:r>
      <w:r w:rsidRPr="00B02A9D">
        <w:rPr>
          <w:rFonts w:ascii="Times New Roman" w:hAnsi="Times New Roman" w:cs="Times New Roman"/>
          <w:sz w:val="24"/>
          <w:szCs w:val="24"/>
        </w:rPr>
        <w:t xml:space="preserve"> услуги платы, не предусмотренной нормативными правовыми актами Российской Федерации, нормативными правовыми актами Курской области, </w:t>
      </w:r>
      <w:r w:rsidRPr="00B02A9D">
        <w:rPr>
          <w:rFonts w:ascii="Times New Roman" w:hAnsi="Times New Roman" w:cs="Times New Roman"/>
          <w:kern w:val="2"/>
          <w:sz w:val="24"/>
          <w:szCs w:val="24"/>
        </w:rPr>
        <w:t>муниципальными правовыми актами</w:t>
      </w:r>
      <w:r w:rsidRPr="00B02A9D">
        <w:rPr>
          <w:rFonts w:ascii="Times New Roman" w:hAnsi="Times New Roman" w:cs="Times New Roman"/>
          <w:sz w:val="24"/>
          <w:szCs w:val="24"/>
        </w:rPr>
        <w:t>;</w:t>
      </w:r>
    </w:p>
    <w:p w:rsidR="00B02A9D" w:rsidRPr="00B02A9D" w:rsidRDefault="00B02A9D" w:rsidP="00B459F0">
      <w:pPr>
        <w:widowControl w:val="0"/>
        <w:autoSpaceDE w:val="0"/>
        <w:autoSpaceDN w:val="0"/>
        <w:adjustRightInd w:val="0"/>
        <w:spacing w:after="0" w:line="240" w:lineRule="auto"/>
        <w:ind w:firstLine="426"/>
        <w:jc w:val="both"/>
        <w:rPr>
          <w:rFonts w:ascii="Times New Roman" w:hAnsi="Times New Roman" w:cs="Times New Roman"/>
          <w:bCs/>
          <w:sz w:val="24"/>
          <w:szCs w:val="24"/>
        </w:rPr>
      </w:pPr>
      <w:proofErr w:type="gramStart"/>
      <w:r w:rsidRPr="00B02A9D">
        <w:rPr>
          <w:rFonts w:ascii="Times New Roman" w:hAnsi="Times New Roman" w:cs="Times New Roman"/>
          <w:sz w:val="24"/>
          <w:szCs w:val="24"/>
        </w:rPr>
        <w:t xml:space="preserve">7) </w:t>
      </w:r>
      <w:r w:rsidRPr="00B02A9D">
        <w:rPr>
          <w:rFonts w:ascii="Times New Roman" w:hAnsi="Times New Roman" w:cs="Times New Roman"/>
          <w:bCs/>
          <w:sz w:val="24"/>
          <w:szCs w:val="24"/>
        </w:rPr>
        <w:t xml:space="preserve">отказ Администрации, предоставляющей муниципальную услугу, должностного лица Администрации,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B02A9D" w:rsidRPr="00B02A9D" w:rsidRDefault="00B02A9D" w:rsidP="00B459F0">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B02A9D">
        <w:rPr>
          <w:rFonts w:ascii="Times New Roman" w:hAnsi="Times New Roman" w:cs="Times New Roman"/>
          <w:sz w:val="24"/>
          <w:szCs w:val="24"/>
        </w:rPr>
        <w:t xml:space="preserve">8) нарушение срока или порядка выдачи документов по результатам предоставления </w:t>
      </w:r>
      <w:r w:rsidRPr="00B02A9D">
        <w:rPr>
          <w:rFonts w:ascii="Times New Roman" w:hAnsi="Times New Roman" w:cs="Times New Roman"/>
          <w:bCs/>
          <w:sz w:val="24"/>
          <w:szCs w:val="24"/>
        </w:rPr>
        <w:t>муниципальной</w:t>
      </w:r>
      <w:r w:rsidRPr="00B02A9D">
        <w:rPr>
          <w:rFonts w:ascii="Times New Roman" w:hAnsi="Times New Roman" w:cs="Times New Roman"/>
          <w:sz w:val="24"/>
          <w:szCs w:val="24"/>
        </w:rPr>
        <w:t xml:space="preserve">  услуги;</w:t>
      </w:r>
    </w:p>
    <w:p w:rsidR="00B02A9D" w:rsidRPr="00B02A9D" w:rsidRDefault="00B02A9D" w:rsidP="00B459F0">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02A9D">
        <w:rPr>
          <w:rFonts w:ascii="Times New Roman" w:hAnsi="Times New Roman" w:cs="Times New Roman"/>
          <w:sz w:val="24"/>
          <w:szCs w:val="24"/>
        </w:rPr>
        <w:t xml:space="preserve">9) приостановление предоставления </w:t>
      </w:r>
      <w:r w:rsidRPr="00B02A9D">
        <w:rPr>
          <w:rFonts w:ascii="Times New Roman" w:hAnsi="Times New Roman" w:cs="Times New Roman"/>
          <w:bCs/>
          <w:sz w:val="24"/>
          <w:szCs w:val="24"/>
        </w:rPr>
        <w:t>муниципальной</w:t>
      </w:r>
      <w:r w:rsidRPr="00B02A9D">
        <w:rPr>
          <w:rFonts w:ascii="Times New Roman" w:hAnsi="Times New Roman" w:cs="Times New Roman"/>
          <w:sz w:val="24"/>
          <w:szCs w:val="24"/>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w:t>
      </w:r>
      <w:r w:rsidRPr="00B02A9D">
        <w:rPr>
          <w:rFonts w:ascii="Times New Roman" w:hAnsi="Times New Roman" w:cs="Times New Roman"/>
          <w:kern w:val="2"/>
          <w:sz w:val="24"/>
          <w:szCs w:val="24"/>
        </w:rPr>
        <w:t>муниципальными правовыми актами</w:t>
      </w:r>
      <w:r w:rsidRPr="00B02A9D">
        <w:rPr>
          <w:rFonts w:ascii="Times New Roman" w:hAnsi="Times New Roman" w:cs="Times New Roman"/>
          <w:sz w:val="24"/>
          <w:szCs w:val="24"/>
        </w:rPr>
        <w:t>.</w:t>
      </w:r>
      <w:proofErr w:type="gramEnd"/>
    </w:p>
    <w:p w:rsidR="00B02A9D" w:rsidRPr="00B02A9D" w:rsidRDefault="00B02A9D" w:rsidP="00B459F0">
      <w:pPr>
        <w:autoSpaceDE w:val="0"/>
        <w:autoSpaceDN w:val="0"/>
        <w:adjustRightInd w:val="0"/>
        <w:spacing w:after="0" w:line="240" w:lineRule="auto"/>
        <w:ind w:firstLine="540"/>
        <w:jc w:val="both"/>
        <w:outlineLvl w:val="0"/>
        <w:rPr>
          <w:rFonts w:ascii="Times New Roman" w:hAnsi="Times New Roman" w:cs="Times New Roman"/>
          <w:bCs/>
          <w:sz w:val="24"/>
          <w:szCs w:val="24"/>
        </w:rPr>
      </w:pPr>
    </w:p>
    <w:p w:rsidR="00B02A9D" w:rsidRPr="00B02A9D" w:rsidRDefault="00B02A9D" w:rsidP="00B459F0">
      <w:pPr>
        <w:autoSpaceDE w:val="0"/>
        <w:autoSpaceDN w:val="0"/>
        <w:adjustRightInd w:val="0"/>
        <w:spacing w:after="0" w:line="240" w:lineRule="auto"/>
        <w:ind w:firstLine="540"/>
        <w:jc w:val="both"/>
        <w:rPr>
          <w:rFonts w:ascii="Times New Roman" w:hAnsi="Times New Roman" w:cs="Times New Roman"/>
          <w:b/>
          <w:bCs/>
          <w:sz w:val="24"/>
          <w:szCs w:val="24"/>
        </w:rPr>
      </w:pPr>
      <w:r w:rsidRPr="00B02A9D">
        <w:rPr>
          <w:rFonts w:ascii="Times New Roman" w:hAnsi="Times New Roman" w:cs="Times New Roman"/>
          <w:b/>
          <w:bCs/>
          <w:sz w:val="24"/>
          <w:szCs w:val="24"/>
        </w:rPr>
        <w:t>5.3. Органы  местного самоуправления Курской области, многофункциональные центры, ли</w:t>
      </w:r>
      <w:r w:rsidRPr="00B02A9D">
        <w:rPr>
          <w:rFonts w:ascii="Times New Roman" w:hAnsi="Times New Roman" w:cs="Times New Roman"/>
          <w:b/>
          <w:sz w:val="24"/>
          <w:szCs w:val="24"/>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w:t>
      </w:r>
      <w:r w:rsidRPr="00B02A9D">
        <w:rPr>
          <w:rFonts w:ascii="Times New Roman" w:hAnsi="Times New Roman" w:cs="Times New Roman"/>
          <w:b/>
          <w:bCs/>
          <w:sz w:val="24"/>
          <w:szCs w:val="24"/>
        </w:rPr>
        <w:t>, а также привлекаемые организации  и уполномоченные на рассмотрение жалобы должностные лица, которым может быть направлена жалоба</w:t>
      </w:r>
    </w:p>
    <w:p w:rsidR="00B02A9D" w:rsidRPr="00B02A9D" w:rsidRDefault="00B02A9D" w:rsidP="00B459F0">
      <w:pPr>
        <w:autoSpaceDE w:val="0"/>
        <w:autoSpaceDN w:val="0"/>
        <w:adjustRightInd w:val="0"/>
        <w:spacing w:after="0" w:line="240" w:lineRule="auto"/>
        <w:ind w:firstLine="540"/>
        <w:jc w:val="both"/>
        <w:rPr>
          <w:rFonts w:ascii="Times New Roman" w:hAnsi="Times New Roman" w:cs="Times New Roman"/>
          <w:b/>
          <w:bCs/>
          <w:sz w:val="24"/>
          <w:szCs w:val="24"/>
        </w:rPr>
      </w:pPr>
    </w:p>
    <w:p w:rsidR="00B02A9D" w:rsidRPr="00B02A9D" w:rsidRDefault="00B02A9D" w:rsidP="00B459F0">
      <w:pPr>
        <w:autoSpaceDE w:val="0"/>
        <w:autoSpaceDN w:val="0"/>
        <w:adjustRightInd w:val="0"/>
        <w:spacing w:after="0" w:line="240" w:lineRule="auto"/>
        <w:ind w:firstLine="540"/>
        <w:jc w:val="both"/>
        <w:rPr>
          <w:rFonts w:ascii="Times New Roman" w:hAnsi="Times New Roman" w:cs="Times New Roman"/>
          <w:bCs/>
          <w:sz w:val="24"/>
          <w:szCs w:val="24"/>
        </w:rPr>
      </w:pPr>
      <w:r w:rsidRPr="00B02A9D">
        <w:rPr>
          <w:rFonts w:ascii="Times New Roman" w:hAnsi="Times New Roman" w:cs="Times New Roman"/>
          <w:bCs/>
          <w:sz w:val="24"/>
          <w:szCs w:val="24"/>
        </w:rPr>
        <w:t xml:space="preserve">Жалоба может быть направлена </w:t>
      </w:r>
      <w:proofErr w:type="gramStart"/>
      <w:r w:rsidRPr="00B02A9D">
        <w:rPr>
          <w:rFonts w:ascii="Times New Roman" w:hAnsi="Times New Roman" w:cs="Times New Roman"/>
          <w:bCs/>
          <w:sz w:val="24"/>
          <w:szCs w:val="24"/>
        </w:rPr>
        <w:t>в</w:t>
      </w:r>
      <w:proofErr w:type="gramEnd"/>
      <w:r w:rsidRPr="00B02A9D">
        <w:rPr>
          <w:rFonts w:ascii="Times New Roman" w:hAnsi="Times New Roman" w:cs="Times New Roman"/>
          <w:bCs/>
          <w:sz w:val="24"/>
          <w:szCs w:val="24"/>
        </w:rPr>
        <w:t>:</w:t>
      </w:r>
    </w:p>
    <w:p w:rsidR="00B02A9D" w:rsidRPr="00B02A9D" w:rsidRDefault="00B02A9D" w:rsidP="00B459F0">
      <w:pPr>
        <w:autoSpaceDE w:val="0"/>
        <w:autoSpaceDN w:val="0"/>
        <w:adjustRightInd w:val="0"/>
        <w:spacing w:after="0" w:line="240" w:lineRule="auto"/>
        <w:ind w:firstLine="540"/>
        <w:jc w:val="both"/>
        <w:rPr>
          <w:rFonts w:ascii="Times New Roman" w:hAnsi="Times New Roman" w:cs="Times New Roman"/>
          <w:sz w:val="24"/>
          <w:szCs w:val="24"/>
        </w:rPr>
      </w:pPr>
      <w:r w:rsidRPr="00B02A9D">
        <w:rPr>
          <w:rFonts w:ascii="Times New Roman" w:hAnsi="Times New Roman" w:cs="Times New Roman"/>
          <w:sz w:val="24"/>
          <w:szCs w:val="24"/>
        </w:rPr>
        <w:t>Администрацию.</w:t>
      </w:r>
    </w:p>
    <w:p w:rsidR="00B02A9D" w:rsidRPr="00B02A9D" w:rsidRDefault="00B02A9D" w:rsidP="00B459F0">
      <w:pPr>
        <w:autoSpaceDE w:val="0"/>
        <w:autoSpaceDN w:val="0"/>
        <w:adjustRightInd w:val="0"/>
        <w:spacing w:after="0" w:line="240" w:lineRule="auto"/>
        <w:ind w:firstLine="540"/>
        <w:jc w:val="both"/>
        <w:rPr>
          <w:rFonts w:ascii="Times New Roman" w:hAnsi="Times New Roman" w:cs="Times New Roman"/>
          <w:sz w:val="24"/>
          <w:szCs w:val="24"/>
        </w:rPr>
      </w:pPr>
      <w:r w:rsidRPr="00B02A9D">
        <w:rPr>
          <w:rFonts w:ascii="Times New Roman" w:hAnsi="Times New Roman" w:cs="Times New Roman"/>
          <w:sz w:val="24"/>
          <w:szCs w:val="24"/>
        </w:rPr>
        <w:t xml:space="preserve"> </w:t>
      </w:r>
    </w:p>
    <w:p w:rsidR="00B02A9D" w:rsidRPr="00B02A9D" w:rsidRDefault="00B02A9D" w:rsidP="00B459F0">
      <w:pPr>
        <w:autoSpaceDE w:val="0"/>
        <w:autoSpaceDN w:val="0"/>
        <w:adjustRightInd w:val="0"/>
        <w:spacing w:after="0" w:line="240" w:lineRule="auto"/>
        <w:ind w:firstLine="540"/>
        <w:jc w:val="both"/>
        <w:rPr>
          <w:rFonts w:ascii="Times New Roman" w:hAnsi="Times New Roman" w:cs="Times New Roman"/>
          <w:bCs/>
          <w:sz w:val="24"/>
          <w:szCs w:val="24"/>
        </w:rPr>
      </w:pPr>
      <w:r w:rsidRPr="00B02A9D">
        <w:rPr>
          <w:rFonts w:ascii="Times New Roman" w:hAnsi="Times New Roman" w:cs="Times New Roman"/>
          <w:bCs/>
          <w:sz w:val="24"/>
          <w:szCs w:val="24"/>
        </w:rPr>
        <w:t>Жалобы рассматривают:</w:t>
      </w:r>
    </w:p>
    <w:p w:rsidR="00B02A9D" w:rsidRPr="00B02A9D" w:rsidRDefault="00B02A9D" w:rsidP="00B459F0">
      <w:pPr>
        <w:autoSpaceDE w:val="0"/>
        <w:autoSpaceDN w:val="0"/>
        <w:adjustRightInd w:val="0"/>
        <w:spacing w:after="0" w:line="240" w:lineRule="auto"/>
        <w:ind w:firstLine="540"/>
        <w:jc w:val="both"/>
        <w:rPr>
          <w:rFonts w:ascii="Times New Roman" w:hAnsi="Times New Roman" w:cs="Times New Roman"/>
          <w:sz w:val="24"/>
          <w:szCs w:val="24"/>
        </w:rPr>
      </w:pPr>
      <w:r w:rsidRPr="00B02A9D">
        <w:rPr>
          <w:rFonts w:ascii="Times New Roman" w:hAnsi="Times New Roman" w:cs="Times New Roman"/>
          <w:bCs/>
          <w:sz w:val="24"/>
          <w:szCs w:val="24"/>
        </w:rPr>
        <w:t xml:space="preserve">в </w:t>
      </w:r>
      <w:r w:rsidRPr="00B02A9D">
        <w:rPr>
          <w:rFonts w:ascii="Times New Roman" w:hAnsi="Times New Roman" w:cs="Times New Roman"/>
          <w:sz w:val="24"/>
          <w:szCs w:val="24"/>
        </w:rPr>
        <w:t>Администрации -  уполномоченное на рассмотрение жалоб должностное лицо.</w:t>
      </w:r>
    </w:p>
    <w:p w:rsidR="00B02A9D" w:rsidRPr="00B02A9D" w:rsidRDefault="00B02A9D" w:rsidP="00B459F0">
      <w:pPr>
        <w:widowControl w:val="0"/>
        <w:autoSpaceDE w:val="0"/>
        <w:autoSpaceDN w:val="0"/>
        <w:adjustRightInd w:val="0"/>
        <w:spacing w:after="0" w:line="240" w:lineRule="auto"/>
        <w:jc w:val="both"/>
        <w:rPr>
          <w:rFonts w:ascii="Times New Roman" w:hAnsi="Times New Roman" w:cs="Times New Roman"/>
          <w:sz w:val="24"/>
          <w:szCs w:val="24"/>
        </w:rPr>
      </w:pPr>
    </w:p>
    <w:p w:rsidR="00B02A9D" w:rsidRPr="00B02A9D" w:rsidRDefault="00B02A9D" w:rsidP="00B459F0">
      <w:pPr>
        <w:widowControl w:val="0"/>
        <w:autoSpaceDE w:val="0"/>
        <w:autoSpaceDN w:val="0"/>
        <w:adjustRightInd w:val="0"/>
        <w:spacing w:after="0" w:line="240" w:lineRule="auto"/>
        <w:jc w:val="both"/>
        <w:rPr>
          <w:rFonts w:ascii="Times New Roman" w:hAnsi="Times New Roman" w:cs="Times New Roman"/>
          <w:b/>
          <w:bCs/>
          <w:sz w:val="24"/>
          <w:szCs w:val="24"/>
        </w:rPr>
      </w:pPr>
      <w:r w:rsidRPr="00B02A9D">
        <w:rPr>
          <w:rFonts w:ascii="Times New Roman" w:hAnsi="Times New Roman" w:cs="Times New Roman"/>
          <w:sz w:val="24"/>
          <w:szCs w:val="24"/>
        </w:rPr>
        <w:tab/>
      </w:r>
      <w:r w:rsidRPr="00B02A9D">
        <w:rPr>
          <w:rFonts w:ascii="Times New Roman" w:hAnsi="Times New Roman" w:cs="Times New Roman"/>
          <w:b/>
          <w:bCs/>
          <w:sz w:val="24"/>
          <w:szCs w:val="24"/>
        </w:rPr>
        <w:t>5.4. Порядок подачи  и  рассмотрения жалобы</w:t>
      </w:r>
    </w:p>
    <w:p w:rsidR="00B02A9D" w:rsidRPr="00B02A9D" w:rsidRDefault="00B02A9D" w:rsidP="00B459F0">
      <w:pPr>
        <w:widowControl w:val="0"/>
        <w:autoSpaceDE w:val="0"/>
        <w:autoSpaceDN w:val="0"/>
        <w:adjustRightInd w:val="0"/>
        <w:spacing w:after="0" w:line="240" w:lineRule="auto"/>
        <w:jc w:val="both"/>
        <w:rPr>
          <w:rFonts w:ascii="Times New Roman" w:hAnsi="Times New Roman" w:cs="Times New Roman"/>
          <w:b/>
          <w:bCs/>
          <w:sz w:val="24"/>
          <w:szCs w:val="24"/>
        </w:rPr>
      </w:pPr>
    </w:p>
    <w:p w:rsidR="00B02A9D" w:rsidRPr="00B02A9D" w:rsidRDefault="00B02A9D" w:rsidP="00B459F0">
      <w:pPr>
        <w:autoSpaceDE w:val="0"/>
        <w:autoSpaceDN w:val="0"/>
        <w:adjustRightInd w:val="0"/>
        <w:spacing w:after="0" w:line="240" w:lineRule="auto"/>
        <w:ind w:firstLine="540"/>
        <w:jc w:val="both"/>
        <w:rPr>
          <w:rFonts w:ascii="Times New Roman" w:hAnsi="Times New Roman" w:cs="Times New Roman"/>
          <w:sz w:val="24"/>
          <w:szCs w:val="24"/>
        </w:rPr>
      </w:pPr>
      <w:r w:rsidRPr="00B02A9D">
        <w:rPr>
          <w:rFonts w:ascii="Times New Roman" w:hAnsi="Times New Roman" w:cs="Times New Roman"/>
          <w:sz w:val="24"/>
          <w:szCs w:val="24"/>
        </w:rPr>
        <w:t xml:space="preserve">5.4.1. Жалоба подается в письменной форме на бумажном носителе, в электронной форме в Администрацию, предоставляющую </w:t>
      </w:r>
      <w:r w:rsidRPr="00B02A9D">
        <w:rPr>
          <w:rFonts w:ascii="Times New Roman" w:hAnsi="Times New Roman" w:cs="Times New Roman"/>
          <w:bCs/>
          <w:sz w:val="24"/>
          <w:szCs w:val="24"/>
        </w:rPr>
        <w:t>муниципальную</w:t>
      </w:r>
      <w:r w:rsidRPr="00B02A9D">
        <w:rPr>
          <w:rFonts w:ascii="Times New Roman" w:hAnsi="Times New Roman" w:cs="Times New Roman"/>
          <w:sz w:val="24"/>
          <w:szCs w:val="24"/>
        </w:rPr>
        <w:t xml:space="preserve"> услугу.</w:t>
      </w:r>
    </w:p>
    <w:p w:rsidR="00B02A9D" w:rsidRPr="00B02A9D" w:rsidRDefault="00B02A9D" w:rsidP="00B459F0">
      <w:pPr>
        <w:autoSpaceDE w:val="0"/>
        <w:autoSpaceDN w:val="0"/>
        <w:adjustRightInd w:val="0"/>
        <w:spacing w:after="0" w:line="240" w:lineRule="auto"/>
        <w:ind w:firstLine="540"/>
        <w:jc w:val="both"/>
        <w:rPr>
          <w:rFonts w:ascii="Times New Roman" w:hAnsi="Times New Roman" w:cs="Times New Roman"/>
          <w:sz w:val="24"/>
          <w:szCs w:val="24"/>
        </w:rPr>
      </w:pPr>
      <w:r w:rsidRPr="00B02A9D">
        <w:rPr>
          <w:rFonts w:ascii="Times New Roman" w:hAnsi="Times New Roman" w:cs="Times New Roman"/>
          <w:sz w:val="24"/>
          <w:szCs w:val="24"/>
        </w:rPr>
        <w:t xml:space="preserve">Жалобы на решения и действия (бездействие) Главы сельсовета, предоставляющего </w:t>
      </w:r>
      <w:r w:rsidRPr="00B02A9D">
        <w:rPr>
          <w:rFonts w:ascii="Times New Roman" w:hAnsi="Times New Roman" w:cs="Times New Roman"/>
          <w:bCs/>
          <w:sz w:val="24"/>
          <w:szCs w:val="24"/>
        </w:rPr>
        <w:t>муниципальную</w:t>
      </w:r>
      <w:r w:rsidRPr="00B02A9D">
        <w:rPr>
          <w:rFonts w:ascii="Times New Roman" w:hAnsi="Times New Roman" w:cs="Times New Roman"/>
          <w:sz w:val="24"/>
          <w:szCs w:val="24"/>
        </w:rPr>
        <w:t xml:space="preserve">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B02A9D" w:rsidRPr="00B02A9D" w:rsidRDefault="00B02A9D" w:rsidP="00B459F0">
      <w:pPr>
        <w:autoSpaceDE w:val="0"/>
        <w:autoSpaceDN w:val="0"/>
        <w:adjustRightInd w:val="0"/>
        <w:spacing w:after="0" w:line="240" w:lineRule="auto"/>
        <w:ind w:firstLine="540"/>
        <w:jc w:val="both"/>
        <w:rPr>
          <w:rFonts w:ascii="Times New Roman" w:hAnsi="Times New Roman" w:cs="Times New Roman"/>
          <w:sz w:val="24"/>
          <w:szCs w:val="24"/>
        </w:rPr>
      </w:pPr>
      <w:r w:rsidRPr="00B02A9D">
        <w:rPr>
          <w:rFonts w:ascii="Times New Roman" w:hAnsi="Times New Roman" w:cs="Times New Roman"/>
          <w:sz w:val="24"/>
          <w:szCs w:val="24"/>
        </w:rPr>
        <w:t xml:space="preserve">5.4.2. </w:t>
      </w:r>
      <w:proofErr w:type="gramStart"/>
      <w:r w:rsidRPr="00B02A9D">
        <w:rPr>
          <w:rFonts w:ascii="Times New Roman" w:hAnsi="Times New Roman" w:cs="Times New Roman"/>
          <w:sz w:val="24"/>
          <w:szCs w:val="24"/>
        </w:rPr>
        <w:t xml:space="preserve">Жалоба на решения и действия (бездействие) Администрации, предоставляющей </w:t>
      </w:r>
      <w:r w:rsidRPr="00B02A9D">
        <w:rPr>
          <w:rFonts w:ascii="Times New Roman" w:hAnsi="Times New Roman" w:cs="Times New Roman"/>
          <w:bCs/>
          <w:sz w:val="24"/>
          <w:szCs w:val="24"/>
        </w:rPr>
        <w:t>муниципальную</w:t>
      </w:r>
      <w:r w:rsidRPr="00B02A9D">
        <w:rPr>
          <w:rFonts w:ascii="Times New Roman" w:hAnsi="Times New Roman" w:cs="Times New Roman"/>
          <w:sz w:val="24"/>
          <w:szCs w:val="24"/>
        </w:rPr>
        <w:t xml:space="preserve"> услугу, должностного лица Администрации, предоставляющего </w:t>
      </w:r>
      <w:r w:rsidRPr="00B02A9D">
        <w:rPr>
          <w:rFonts w:ascii="Times New Roman" w:hAnsi="Times New Roman" w:cs="Times New Roman"/>
          <w:bCs/>
          <w:sz w:val="24"/>
          <w:szCs w:val="24"/>
        </w:rPr>
        <w:t>муниципальную</w:t>
      </w:r>
      <w:r w:rsidRPr="00B02A9D">
        <w:rPr>
          <w:rFonts w:ascii="Times New Roman" w:hAnsi="Times New Roman" w:cs="Times New Roman"/>
          <w:sz w:val="24"/>
          <w:szCs w:val="24"/>
        </w:rPr>
        <w:t xml:space="preserve"> услугу, </w:t>
      </w:r>
      <w:r w:rsidRPr="00B02A9D">
        <w:rPr>
          <w:rFonts w:ascii="Times New Roman" w:hAnsi="Times New Roman" w:cs="Times New Roman"/>
          <w:bCs/>
          <w:sz w:val="24"/>
          <w:szCs w:val="24"/>
        </w:rPr>
        <w:t>муниципального</w:t>
      </w:r>
      <w:r w:rsidRPr="00B02A9D">
        <w:rPr>
          <w:rFonts w:ascii="Times New Roman" w:hAnsi="Times New Roman" w:cs="Times New Roman"/>
          <w:sz w:val="24"/>
          <w:szCs w:val="24"/>
        </w:rPr>
        <w:t xml:space="preserve">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w:t>
      </w:r>
      <w:r w:rsidRPr="00B02A9D">
        <w:rPr>
          <w:rFonts w:ascii="Times New Roman" w:hAnsi="Times New Roman" w:cs="Times New Roman"/>
          <w:bCs/>
          <w:sz w:val="24"/>
          <w:szCs w:val="24"/>
        </w:rPr>
        <w:t>муниципальную</w:t>
      </w:r>
      <w:r w:rsidRPr="00B02A9D">
        <w:rPr>
          <w:rFonts w:ascii="Times New Roman" w:hAnsi="Times New Roman" w:cs="Times New Roman"/>
          <w:sz w:val="24"/>
          <w:szCs w:val="24"/>
        </w:rPr>
        <w:t xml:space="preserve"> услугу, единого портала государственных и муниципальных услуг, а также может быть принята при личном приеме заявителя. </w:t>
      </w:r>
      <w:proofErr w:type="gramEnd"/>
    </w:p>
    <w:p w:rsidR="00B02A9D" w:rsidRPr="00B02A9D" w:rsidRDefault="00B02A9D" w:rsidP="00B459F0">
      <w:pPr>
        <w:autoSpaceDE w:val="0"/>
        <w:autoSpaceDN w:val="0"/>
        <w:adjustRightInd w:val="0"/>
        <w:spacing w:after="0" w:line="240" w:lineRule="auto"/>
        <w:ind w:firstLine="540"/>
        <w:jc w:val="both"/>
        <w:rPr>
          <w:rFonts w:ascii="Times New Roman" w:hAnsi="Times New Roman" w:cs="Times New Roman"/>
          <w:sz w:val="24"/>
          <w:szCs w:val="24"/>
        </w:rPr>
      </w:pPr>
      <w:r w:rsidRPr="00B02A9D">
        <w:rPr>
          <w:rFonts w:ascii="Times New Roman" w:hAnsi="Times New Roman" w:cs="Times New Roman"/>
          <w:sz w:val="24"/>
          <w:szCs w:val="24"/>
        </w:rPr>
        <w:lastRenderedPageBreak/>
        <w:t xml:space="preserve">5.4.3. </w:t>
      </w:r>
      <w:proofErr w:type="gramStart"/>
      <w:r w:rsidRPr="00B02A9D">
        <w:rPr>
          <w:rFonts w:ascii="Times New Roman" w:hAnsi="Times New Roman" w:cs="Times New Roman"/>
          <w:sz w:val="24"/>
          <w:szCs w:val="24"/>
        </w:rPr>
        <w:t>В случае если жалоба, поданная заявителем в Администрацию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roofErr w:type="gramEnd"/>
    </w:p>
    <w:p w:rsidR="00B02A9D" w:rsidRPr="00B02A9D" w:rsidRDefault="00B02A9D" w:rsidP="00B459F0">
      <w:pPr>
        <w:autoSpaceDE w:val="0"/>
        <w:autoSpaceDN w:val="0"/>
        <w:adjustRightInd w:val="0"/>
        <w:spacing w:after="0" w:line="240" w:lineRule="auto"/>
        <w:ind w:firstLine="540"/>
        <w:jc w:val="both"/>
        <w:rPr>
          <w:rFonts w:ascii="Times New Roman" w:hAnsi="Times New Roman" w:cs="Times New Roman"/>
          <w:sz w:val="24"/>
          <w:szCs w:val="24"/>
        </w:rPr>
      </w:pPr>
      <w:r w:rsidRPr="00B02A9D">
        <w:rPr>
          <w:rFonts w:ascii="Times New Roman" w:hAnsi="Times New Roman" w:cs="Times New Roman"/>
          <w:sz w:val="24"/>
          <w:szCs w:val="24"/>
        </w:rPr>
        <w:t>3. Жалоба должна содержать:</w:t>
      </w:r>
    </w:p>
    <w:p w:rsidR="00B02A9D" w:rsidRPr="00B02A9D" w:rsidRDefault="00B02A9D" w:rsidP="00B459F0">
      <w:pPr>
        <w:autoSpaceDE w:val="0"/>
        <w:autoSpaceDN w:val="0"/>
        <w:adjustRightInd w:val="0"/>
        <w:spacing w:after="0" w:line="240" w:lineRule="auto"/>
        <w:ind w:firstLine="540"/>
        <w:jc w:val="both"/>
        <w:rPr>
          <w:rFonts w:ascii="Times New Roman" w:hAnsi="Times New Roman" w:cs="Times New Roman"/>
          <w:sz w:val="24"/>
          <w:szCs w:val="24"/>
        </w:rPr>
      </w:pPr>
      <w:r w:rsidRPr="00B02A9D">
        <w:rPr>
          <w:rFonts w:ascii="Times New Roman" w:hAnsi="Times New Roman" w:cs="Times New Roman"/>
          <w:sz w:val="24"/>
          <w:szCs w:val="24"/>
        </w:rPr>
        <w:t>1) наименование Администрации</w:t>
      </w:r>
      <w:r w:rsidRPr="00B02A9D">
        <w:rPr>
          <w:rFonts w:ascii="Times New Roman" w:hAnsi="Times New Roman" w:cs="Times New Roman"/>
          <w:bCs/>
          <w:sz w:val="24"/>
          <w:szCs w:val="24"/>
        </w:rPr>
        <w:t xml:space="preserve"> </w:t>
      </w:r>
      <w:r w:rsidRPr="00B02A9D">
        <w:rPr>
          <w:rFonts w:ascii="Times New Roman" w:hAnsi="Times New Roman" w:cs="Times New Roman"/>
          <w:sz w:val="24"/>
          <w:szCs w:val="24"/>
        </w:rPr>
        <w:t xml:space="preserve">предоставляющей </w:t>
      </w:r>
      <w:r w:rsidRPr="00B02A9D">
        <w:rPr>
          <w:rFonts w:ascii="Times New Roman" w:hAnsi="Times New Roman" w:cs="Times New Roman"/>
          <w:bCs/>
          <w:sz w:val="24"/>
          <w:szCs w:val="24"/>
        </w:rPr>
        <w:t>муниципальную</w:t>
      </w:r>
      <w:r w:rsidRPr="00B02A9D">
        <w:rPr>
          <w:rFonts w:ascii="Times New Roman" w:hAnsi="Times New Roman" w:cs="Times New Roman"/>
          <w:sz w:val="24"/>
          <w:szCs w:val="24"/>
        </w:rPr>
        <w:t xml:space="preserve"> услугу, должностного лица органа, предоставляющего </w:t>
      </w:r>
      <w:r w:rsidRPr="00B02A9D">
        <w:rPr>
          <w:rFonts w:ascii="Times New Roman" w:hAnsi="Times New Roman" w:cs="Times New Roman"/>
          <w:bCs/>
          <w:sz w:val="24"/>
          <w:szCs w:val="24"/>
        </w:rPr>
        <w:t>муниципальную</w:t>
      </w:r>
      <w:r w:rsidRPr="00B02A9D">
        <w:rPr>
          <w:rFonts w:ascii="Times New Roman" w:hAnsi="Times New Roman" w:cs="Times New Roman"/>
          <w:sz w:val="24"/>
          <w:szCs w:val="24"/>
        </w:rPr>
        <w:t xml:space="preserve"> услугу, либо </w:t>
      </w:r>
      <w:r w:rsidRPr="00B02A9D">
        <w:rPr>
          <w:rFonts w:ascii="Times New Roman" w:hAnsi="Times New Roman" w:cs="Times New Roman"/>
          <w:bCs/>
          <w:sz w:val="24"/>
          <w:szCs w:val="24"/>
        </w:rPr>
        <w:t>муниципального</w:t>
      </w:r>
      <w:r w:rsidRPr="00B02A9D">
        <w:rPr>
          <w:rFonts w:ascii="Times New Roman" w:hAnsi="Times New Roman" w:cs="Times New Roman"/>
          <w:sz w:val="24"/>
          <w:szCs w:val="24"/>
        </w:rPr>
        <w:t xml:space="preserve"> служащего  решения и действия (бездействие) которых обжалуются;</w:t>
      </w:r>
    </w:p>
    <w:p w:rsidR="00B02A9D" w:rsidRPr="00B02A9D" w:rsidRDefault="00B02A9D" w:rsidP="00B459F0">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02A9D">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02A9D" w:rsidRPr="00B02A9D" w:rsidRDefault="00B02A9D" w:rsidP="00B459F0">
      <w:pPr>
        <w:autoSpaceDE w:val="0"/>
        <w:autoSpaceDN w:val="0"/>
        <w:adjustRightInd w:val="0"/>
        <w:spacing w:after="0" w:line="240" w:lineRule="auto"/>
        <w:ind w:firstLine="540"/>
        <w:jc w:val="both"/>
        <w:rPr>
          <w:rFonts w:ascii="Times New Roman" w:hAnsi="Times New Roman" w:cs="Times New Roman"/>
          <w:sz w:val="24"/>
          <w:szCs w:val="24"/>
        </w:rPr>
      </w:pPr>
      <w:r w:rsidRPr="00B02A9D">
        <w:rPr>
          <w:rFonts w:ascii="Times New Roman" w:hAnsi="Times New Roman" w:cs="Times New Roman"/>
          <w:sz w:val="24"/>
          <w:szCs w:val="24"/>
        </w:rPr>
        <w:t xml:space="preserve">3) сведения об обжалуемых решениях и действиях (бездействии) Администрации, предоставляющей </w:t>
      </w:r>
      <w:r w:rsidRPr="00B02A9D">
        <w:rPr>
          <w:rFonts w:ascii="Times New Roman" w:hAnsi="Times New Roman" w:cs="Times New Roman"/>
          <w:bCs/>
          <w:sz w:val="24"/>
          <w:szCs w:val="24"/>
        </w:rPr>
        <w:t>муниципальную</w:t>
      </w:r>
      <w:r w:rsidRPr="00B02A9D">
        <w:rPr>
          <w:rFonts w:ascii="Times New Roman" w:hAnsi="Times New Roman" w:cs="Times New Roman"/>
          <w:sz w:val="24"/>
          <w:szCs w:val="24"/>
        </w:rPr>
        <w:t xml:space="preserve"> услугу, должностного лица Администрации, предоставляющей </w:t>
      </w:r>
      <w:r w:rsidRPr="00B02A9D">
        <w:rPr>
          <w:rFonts w:ascii="Times New Roman" w:hAnsi="Times New Roman" w:cs="Times New Roman"/>
          <w:bCs/>
          <w:sz w:val="24"/>
          <w:szCs w:val="24"/>
        </w:rPr>
        <w:t>муниципальную</w:t>
      </w:r>
      <w:r w:rsidRPr="00B02A9D">
        <w:rPr>
          <w:rFonts w:ascii="Times New Roman" w:hAnsi="Times New Roman" w:cs="Times New Roman"/>
          <w:sz w:val="24"/>
          <w:szCs w:val="24"/>
        </w:rPr>
        <w:t xml:space="preserve"> услугу, либо </w:t>
      </w:r>
      <w:r w:rsidRPr="00B02A9D">
        <w:rPr>
          <w:rFonts w:ascii="Times New Roman" w:hAnsi="Times New Roman" w:cs="Times New Roman"/>
          <w:bCs/>
          <w:sz w:val="24"/>
          <w:szCs w:val="24"/>
        </w:rPr>
        <w:t xml:space="preserve">муниципального </w:t>
      </w:r>
      <w:r w:rsidRPr="00B02A9D">
        <w:rPr>
          <w:rFonts w:ascii="Times New Roman" w:hAnsi="Times New Roman" w:cs="Times New Roman"/>
          <w:sz w:val="24"/>
          <w:szCs w:val="24"/>
        </w:rPr>
        <w:t>служащего;</w:t>
      </w:r>
    </w:p>
    <w:p w:rsidR="00B02A9D" w:rsidRPr="00B02A9D" w:rsidRDefault="00B02A9D" w:rsidP="00B459F0">
      <w:pPr>
        <w:autoSpaceDE w:val="0"/>
        <w:autoSpaceDN w:val="0"/>
        <w:adjustRightInd w:val="0"/>
        <w:spacing w:after="0" w:line="240" w:lineRule="auto"/>
        <w:ind w:firstLine="540"/>
        <w:jc w:val="both"/>
        <w:rPr>
          <w:rFonts w:ascii="Times New Roman" w:hAnsi="Times New Roman" w:cs="Times New Roman"/>
          <w:sz w:val="24"/>
          <w:szCs w:val="24"/>
        </w:rPr>
      </w:pPr>
      <w:r w:rsidRPr="00B02A9D">
        <w:rPr>
          <w:rFonts w:ascii="Times New Roman" w:hAnsi="Times New Roman" w:cs="Times New Roman"/>
          <w:sz w:val="24"/>
          <w:szCs w:val="24"/>
        </w:rPr>
        <w:t xml:space="preserve">4) доводы, на основании которых заявитель не согласен с решением и действием (бездействием) Администрации, предоставляющей </w:t>
      </w:r>
      <w:r w:rsidRPr="00B02A9D">
        <w:rPr>
          <w:rFonts w:ascii="Times New Roman" w:hAnsi="Times New Roman" w:cs="Times New Roman"/>
          <w:bCs/>
          <w:sz w:val="24"/>
          <w:szCs w:val="24"/>
        </w:rPr>
        <w:t>муниципальную</w:t>
      </w:r>
      <w:r w:rsidRPr="00B02A9D">
        <w:rPr>
          <w:rFonts w:ascii="Times New Roman" w:hAnsi="Times New Roman" w:cs="Times New Roman"/>
          <w:sz w:val="24"/>
          <w:szCs w:val="24"/>
        </w:rPr>
        <w:t xml:space="preserve"> услугу, должностного лица Администрации предоставляющей </w:t>
      </w:r>
      <w:r w:rsidRPr="00B02A9D">
        <w:rPr>
          <w:rFonts w:ascii="Times New Roman" w:hAnsi="Times New Roman" w:cs="Times New Roman"/>
          <w:bCs/>
          <w:sz w:val="24"/>
          <w:szCs w:val="24"/>
        </w:rPr>
        <w:t>муниципальную</w:t>
      </w:r>
      <w:r w:rsidRPr="00B02A9D">
        <w:rPr>
          <w:rFonts w:ascii="Times New Roman" w:hAnsi="Times New Roman" w:cs="Times New Roman"/>
          <w:sz w:val="24"/>
          <w:szCs w:val="24"/>
        </w:rPr>
        <w:t xml:space="preserve"> услугу, либо </w:t>
      </w:r>
      <w:r w:rsidRPr="00B02A9D">
        <w:rPr>
          <w:rFonts w:ascii="Times New Roman" w:hAnsi="Times New Roman" w:cs="Times New Roman"/>
          <w:bCs/>
          <w:sz w:val="24"/>
          <w:szCs w:val="24"/>
        </w:rPr>
        <w:t>муниципально</w:t>
      </w:r>
      <w:r w:rsidRPr="00B02A9D">
        <w:rPr>
          <w:rFonts w:ascii="Times New Roman" w:hAnsi="Times New Roman" w:cs="Times New Roman"/>
          <w:sz w:val="24"/>
          <w:szCs w:val="24"/>
        </w:rPr>
        <w:t>го служащего. Заявителем могут быть представлены документы (при наличии), подтверждающие доводы заявителя, либо их копии.</w:t>
      </w:r>
    </w:p>
    <w:p w:rsidR="00B02A9D" w:rsidRPr="00B02A9D" w:rsidRDefault="00B02A9D" w:rsidP="00B459F0">
      <w:pPr>
        <w:widowControl w:val="0"/>
        <w:autoSpaceDE w:val="0"/>
        <w:autoSpaceDN w:val="0"/>
        <w:adjustRightInd w:val="0"/>
        <w:spacing w:after="0" w:line="240" w:lineRule="auto"/>
        <w:jc w:val="both"/>
        <w:rPr>
          <w:rFonts w:ascii="Times New Roman" w:hAnsi="Times New Roman" w:cs="Times New Roman"/>
          <w:b/>
          <w:bCs/>
          <w:sz w:val="24"/>
          <w:szCs w:val="24"/>
        </w:rPr>
      </w:pPr>
    </w:p>
    <w:p w:rsidR="00B02A9D" w:rsidRPr="00B02A9D" w:rsidRDefault="00B02A9D" w:rsidP="00B459F0">
      <w:pPr>
        <w:widowControl w:val="0"/>
        <w:autoSpaceDE w:val="0"/>
        <w:autoSpaceDN w:val="0"/>
        <w:adjustRightInd w:val="0"/>
        <w:spacing w:after="0" w:line="240" w:lineRule="auto"/>
        <w:jc w:val="both"/>
        <w:rPr>
          <w:rFonts w:ascii="Times New Roman" w:hAnsi="Times New Roman" w:cs="Times New Roman"/>
          <w:b/>
          <w:bCs/>
          <w:sz w:val="24"/>
          <w:szCs w:val="24"/>
        </w:rPr>
      </w:pPr>
      <w:r w:rsidRPr="00B02A9D">
        <w:rPr>
          <w:rFonts w:ascii="Times New Roman" w:hAnsi="Times New Roman" w:cs="Times New Roman"/>
          <w:b/>
          <w:bCs/>
          <w:sz w:val="24"/>
          <w:szCs w:val="24"/>
        </w:rPr>
        <w:t>5.5. Сроки рассмотрения жалобы</w:t>
      </w:r>
    </w:p>
    <w:p w:rsidR="00B02A9D" w:rsidRPr="00B02A9D" w:rsidRDefault="00B02A9D" w:rsidP="00B459F0">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02A9D">
        <w:rPr>
          <w:rFonts w:ascii="Times New Roman" w:hAnsi="Times New Roman" w:cs="Times New Roman"/>
          <w:sz w:val="24"/>
          <w:szCs w:val="24"/>
        </w:rPr>
        <w:t xml:space="preserve">Жалоба, поступившая в Администрацию, предоставляющую </w:t>
      </w:r>
      <w:r w:rsidRPr="00B02A9D">
        <w:rPr>
          <w:rFonts w:ascii="Times New Roman" w:hAnsi="Times New Roman" w:cs="Times New Roman"/>
          <w:bCs/>
          <w:sz w:val="24"/>
          <w:szCs w:val="24"/>
        </w:rPr>
        <w:t>муниципальную</w:t>
      </w:r>
      <w:r w:rsidRPr="00B02A9D">
        <w:rPr>
          <w:rFonts w:ascii="Times New Roman" w:hAnsi="Times New Roman" w:cs="Times New Roman"/>
          <w:sz w:val="24"/>
          <w:szCs w:val="24"/>
        </w:rPr>
        <w:t xml:space="preserve">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w:t>
      </w:r>
      <w:r w:rsidRPr="00B02A9D">
        <w:rPr>
          <w:rFonts w:ascii="Times New Roman" w:hAnsi="Times New Roman" w:cs="Times New Roman"/>
          <w:bCs/>
          <w:sz w:val="24"/>
          <w:szCs w:val="24"/>
        </w:rPr>
        <w:t>муниципальную</w:t>
      </w:r>
      <w:r w:rsidRPr="00B02A9D">
        <w:rPr>
          <w:rFonts w:ascii="Times New Roman" w:hAnsi="Times New Roman" w:cs="Times New Roman"/>
          <w:sz w:val="24"/>
          <w:szCs w:val="24"/>
        </w:rPr>
        <w:t xml:space="preserve">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B02A9D">
        <w:rPr>
          <w:rFonts w:ascii="Times New Roman" w:hAnsi="Times New Roman" w:cs="Times New Roman"/>
          <w:sz w:val="24"/>
          <w:szCs w:val="24"/>
        </w:rPr>
        <w:t xml:space="preserve"> дня ее регистрации.</w:t>
      </w:r>
    </w:p>
    <w:p w:rsidR="00B02A9D" w:rsidRPr="00B02A9D" w:rsidRDefault="00B02A9D" w:rsidP="00B459F0">
      <w:pPr>
        <w:widowControl w:val="0"/>
        <w:autoSpaceDE w:val="0"/>
        <w:autoSpaceDN w:val="0"/>
        <w:adjustRightInd w:val="0"/>
        <w:spacing w:after="0" w:line="240" w:lineRule="auto"/>
        <w:jc w:val="both"/>
        <w:rPr>
          <w:rFonts w:ascii="Times New Roman" w:hAnsi="Times New Roman" w:cs="Times New Roman"/>
          <w:sz w:val="24"/>
          <w:szCs w:val="24"/>
        </w:rPr>
      </w:pPr>
    </w:p>
    <w:p w:rsidR="00B02A9D" w:rsidRPr="00B02A9D" w:rsidRDefault="00B02A9D" w:rsidP="00B459F0">
      <w:pPr>
        <w:autoSpaceDE w:val="0"/>
        <w:autoSpaceDN w:val="0"/>
        <w:adjustRightInd w:val="0"/>
        <w:spacing w:after="0" w:line="240" w:lineRule="auto"/>
        <w:ind w:firstLine="539"/>
        <w:jc w:val="both"/>
        <w:rPr>
          <w:rFonts w:ascii="Times New Roman" w:hAnsi="Times New Roman" w:cs="Times New Roman"/>
          <w:b/>
          <w:sz w:val="24"/>
          <w:szCs w:val="24"/>
        </w:rPr>
      </w:pPr>
      <w:r w:rsidRPr="00B02A9D">
        <w:rPr>
          <w:rFonts w:ascii="Times New Roman" w:hAnsi="Times New Roman" w:cs="Times New Roman"/>
          <w:b/>
          <w:bCs/>
          <w:sz w:val="24"/>
          <w:szCs w:val="24"/>
        </w:rPr>
        <w:t>5.6.  П</w:t>
      </w:r>
      <w:r w:rsidRPr="00B02A9D">
        <w:rPr>
          <w:rFonts w:ascii="Times New Roman" w:hAnsi="Times New Roman" w:cs="Times New Roman"/>
          <w:b/>
          <w:sz w:val="24"/>
          <w:szCs w:val="24"/>
        </w:rPr>
        <w:t>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B02A9D" w:rsidRPr="00B02A9D" w:rsidRDefault="00B02A9D" w:rsidP="00B459F0">
      <w:pPr>
        <w:autoSpaceDE w:val="0"/>
        <w:autoSpaceDN w:val="0"/>
        <w:adjustRightInd w:val="0"/>
        <w:spacing w:after="0" w:line="240" w:lineRule="auto"/>
        <w:ind w:firstLine="539"/>
        <w:jc w:val="both"/>
        <w:rPr>
          <w:rFonts w:ascii="Times New Roman" w:hAnsi="Times New Roman" w:cs="Times New Roman"/>
          <w:b/>
          <w:sz w:val="24"/>
          <w:szCs w:val="24"/>
        </w:rPr>
      </w:pPr>
    </w:p>
    <w:p w:rsidR="00B02A9D" w:rsidRPr="00B02A9D" w:rsidRDefault="00B02A9D" w:rsidP="00B459F0">
      <w:pPr>
        <w:widowControl w:val="0"/>
        <w:autoSpaceDE w:val="0"/>
        <w:autoSpaceDN w:val="0"/>
        <w:adjustRightInd w:val="0"/>
        <w:spacing w:after="0" w:line="240" w:lineRule="auto"/>
        <w:jc w:val="both"/>
        <w:rPr>
          <w:rFonts w:ascii="Times New Roman" w:hAnsi="Times New Roman" w:cs="Times New Roman"/>
          <w:sz w:val="24"/>
          <w:szCs w:val="24"/>
        </w:rPr>
      </w:pPr>
      <w:r w:rsidRPr="00B02A9D">
        <w:rPr>
          <w:rFonts w:ascii="Times New Roman" w:hAnsi="Times New Roman" w:cs="Times New Roman"/>
          <w:sz w:val="24"/>
          <w:szCs w:val="24"/>
        </w:rPr>
        <w:t xml:space="preserve">Оснований для приостановления рассмотрения жалобы по данной </w:t>
      </w:r>
      <w:r w:rsidRPr="00B02A9D">
        <w:rPr>
          <w:rFonts w:ascii="Times New Roman" w:hAnsi="Times New Roman" w:cs="Times New Roman"/>
          <w:bCs/>
          <w:sz w:val="24"/>
          <w:szCs w:val="24"/>
        </w:rPr>
        <w:t>муниципальной</w:t>
      </w:r>
      <w:r w:rsidRPr="00B02A9D">
        <w:rPr>
          <w:rFonts w:ascii="Times New Roman" w:hAnsi="Times New Roman" w:cs="Times New Roman"/>
          <w:sz w:val="24"/>
          <w:szCs w:val="24"/>
        </w:rPr>
        <w:t xml:space="preserve"> услуге законодательством Российской Федерации, законами и иными нормативными правовыми актами Курской области, муниципальными правовыми актами не предусмотрено.</w:t>
      </w:r>
    </w:p>
    <w:p w:rsidR="00B02A9D" w:rsidRPr="00B02A9D" w:rsidRDefault="00B02A9D" w:rsidP="00B459F0">
      <w:pPr>
        <w:widowControl w:val="0"/>
        <w:autoSpaceDE w:val="0"/>
        <w:autoSpaceDN w:val="0"/>
        <w:adjustRightInd w:val="0"/>
        <w:spacing w:after="0" w:line="240" w:lineRule="auto"/>
        <w:jc w:val="both"/>
        <w:rPr>
          <w:rFonts w:ascii="Times New Roman" w:hAnsi="Times New Roman" w:cs="Times New Roman"/>
          <w:b/>
          <w:bCs/>
          <w:sz w:val="24"/>
          <w:szCs w:val="24"/>
        </w:rPr>
      </w:pPr>
    </w:p>
    <w:p w:rsidR="00B02A9D" w:rsidRPr="00B02A9D" w:rsidRDefault="00B02A9D" w:rsidP="00B459F0">
      <w:pPr>
        <w:widowControl w:val="0"/>
        <w:autoSpaceDE w:val="0"/>
        <w:autoSpaceDN w:val="0"/>
        <w:adjustRightInd w:val="0"/>
        <w:spacing w:after="0" w:line="240" w:lineRule="auto"/>
        <w:jc w:val="both"/>
        <w:rPr>
          <w:rFonts w:ascii="Times New Roman" w:hAnsi="Times New Roman" w:cs="Times New Roman"/>
          <w:b/>
          <w:bCs/>
          <w:sz w:val="24"/>
          <w:szCs w:val="24"/>
        </w:rPr>
      </w:pPr>
      <w:r w:rsidRPr="00B02A9D">
        <w:rPr>
          <w:rFonts w:ascii="Times New Roman" w:hAnsi="Times New Roman" w:cs="Times New Roman"/>
          <w:b/>
          <w:bCs/>
          <w:sz w:val="24"/>
          <w:szCs w:val="24"/>
        </w:rPr>
        <w:t>5.7. Результат рассмотрения жалобы</w:t>
      </w:r>
    </w:p>
    <w:p w:rsidR="00B02A9D" w:rsidRPr="00B02A9D" w:rsidRDefault="00B02A9D" w:rsidP="00B459F0">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02A9D">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Pr="00B02A9D">
        <w:rPr>
          <w:rFonts w:ascii="Times New Roman" w:hAnsi="Times New Roman" w:cs="Times New Roman"/>
          <w:b/>
          <w:bCs/>
          <w:sz w:val="24"/>
          <w:szCs w:val="24"/>
        </w:rPr>
        <w:t>муниципальной</w:t>
      </w:r>
      <w:r w:rsidRPr="00B02A9D">
        <w:rPr>
          <w:rFonts w:ascii="Times New Roman" w:hAnsi="Times New Roman" w:cs="Times New Roman"/>
          <w:sz w:val="24"/>
          <w:szCs w:val="24"/>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w:t>
      </w:r>
      <w:proofErr w:type="gramEnd"/>
    </w:p>
    <w:p w:rsidR="00B02A9D" w:rsidRPr="00B02A9D" w:rsidRDefault="00B02A9D" w:rsidP="00B459F0">
      <w:pPr>
        <w:autoSpaceDE w:val="0"/>
        <w:autoSpaceDN w:val="0"/>
        <w:adjustRightInd w:val="0"/>
        <w:spacing w:after="0" w:line="240" w:lineRule="auto"/>
        <w:ind w:firstLine="540"/>
        <w:jc w:val="both"/>
        <w:rPr>
          <w:rFonts w:ascii="Times New Roman" w:hAnsi="Times New Roman" w:cs="Times New Roman"/>
          <w:sz w:val="24"/>
          <w:szCs w:val="24"/>
        </w:rPr>
      </w:pPr>
      <w:r w:rsidRPr="00B02A9D">
        <w:rPr>
          <w:rFonts w:ascii="Times New Roman" w:hAnsi="Times New Roman" w:cs="Times New Roman"/>
          <w:sz w:val="24"/>
          <w:szCs w:val="24"/>
        </w:rPr>
        <w:t>2) в удовлетворении жалобы отказывается.</w:t>
      </w:r>
    </w:p>
    <w:p w:rsidR="00B02A9D" w:rsidRPr="00B02A9D" w:rsidRDefault="00B02A9D" w:rsidP="00B459F0">
      <w:pPr>
        <w:widowControl w:val="0"/>
        <w:autoSpaceDE w:val="0"/>
        <w:autoSpaceDN w:val="0"/>
        <w:spacing w:after="0" w:line="240" w:lineRule="auto"/>
        <w:ind w:firstLine="708"/>
        <w:jc w:val="both"/>
        <w:rPr>
          <w:rFonts w:ascii="Times New Roman" w:hAnsi="Times New Roman" w:cs="Times New Roman"/>
          <w:kern w:val="2"/>
          <w:sz w:val="24"/>
          <w:szCs w:val="24"/>
        </w:rPr>
      </w:pPr>
      <w:r w:rsidRPr="00B02A9D">
        <w:rPr>
          <w:rFonts w:ascii="Times New Roman" w:hAnsi="Times New Roman" w:cs="Times New Roman"/>
          <w:sz w:val="24"/>
          <w:szCs w:val="24"/>
        </w:rPr>
        <w:t>Администрация</w:t>
      </w:r>
      <w:r w:rsidRPr="00B02A9D">
        <w:rPr>
          <w:rFonts w:ascii="Times New Roman" w:hAnsi="Times New Roman" w:cs="Times New Roman"/>
          <w:bCs/>
          <w:sz w:val="24"/>
          <w:szCs w:val="24"/>
          <w:vertAlign w:val="subscript"/>
        </w:rPr>
        <w:t xml:space="preserve"> </w:t>
      </w:r>
      <w:r w:rsidRPr="00B02A9D">
        <w:rPr>
          <w:rFonts w:ascii="Times New Roman" w:hAnsi="Times New Roman" w:cs="Times New Roman"/>
          <w:kern w:val="2"/>
          <w:sz w:val="24"/>
          <w:szCs w:val="24"/>
        </w:rPr>
        <w:t>отказывает в удовлетворении жалобы в следующих случаях:</w:t>
      </w:r>
    </w:p>
    <w:p w:rsidR="00B02A9D" w:rsidRPr="00B02A9D" w:rsidRDefault="00B02A9D" w:rsidP="00B459F0">
      <w:pPr>
        <w:widowControl w:val="0"/>
        <w:autoSpaceDE w:val="0"/>
        <w:autoSpaceDN w:val="0"/>
        <w:spacing w:after="0" w:line="240" w:lineRule="auto"/>
        <w:ind w:firstLine="708"/>
        <w:jc w:val="both"/>
        <w:rPr>
          <w:rFonts w:ascii="Times New Roman" w:hAnsi="Times New Roman" w:cs="Times New Roman"/>
          <w:kern w:val="2"/>
          <w:sz w:val="24"/>
          <w:szCs w:val="24"/>
        </w:rPr>
      </w:pPr>
      <w:r w:rsidRPr="00B02A9D">
        <w:rPr>
          <w:rFonts w:ascii="Times New Roman" w:hAnsi="Times New Roman" w:cs="Times New Roman"/>
          <w:kern w:val="2"/>
          <w:sz w:val="24"/>
          <w:szCs w:val="24"/>
        </w:rPr>
        <w:t>а) наличие вступившего в законную силу решения суда, арбитражного суда по жалобе о том же предмете и по тем же основаниям;</w:t>
      </w:r>
    </w:p>
    <w:p w:rsidR="00B02A9D" w:rsidRPr="00B02A9D" w:rsidRDefault="00B02A9D" w:rsidP="00B459F0">
      <w:pPr>
        <w:widowControl w:val="0"/>
        <w:autoSpaceDE w:val="0"/>
        <w:autoSpaceDN w:val="0"/>
        <w:spacing w:after="0" w:line="240" w:lineRule="auto"/>
        <w:ind w:firstLine="708"/>
        <w:jc w:val="both"/>
        <w:rPr>
          <w:rFonts w:ascii="Times New Roman" w:hAnsi="Times New Roman" w:cs="Times New Roman"/>
          <w:kern w:val="2"/>
          <w:sz w:val="24"/>
          <w:szCs w:val="24"/>
        </w:rPr>
      </w:pPr>
      <w:r w:rsidRPr="00B02A9D">
        <w:rPr>
          <w:rFonts w:ascii="Times New Roman" w:hAnsi="Times New Roman" w:cs="Times New Roman"/>
          <w:kern w:val="2"/>
          <w:sz w:val="24"/>
          <w:szCs w:val="24"/>
        </w:rPr>
        <w:t>б) подача жалобы лицом, полномочия которого не подтверждены в порядке, установленном законодательством Российской Федерации;</w:t>
      </w:r>
    </w:p>
    <w:p w:rsidR="00B02A9D" w:rsidRPr="00B02A9D" w:rsidRDefault="00B02A9D" w:rsidP="00B459F0">
      <w:pPr>
        <w:widowControl w:val="0"/>
        <w:autoSpaceDE w:val="0"/>
        <w:autoSpaceDN w:val="0"/>
        <w:spacing w:after="0" w:line="240" w:lineRule="auto"/>
        <w:ind w:firstLine="708"/>
        <w:jc w:val="both"/>
        <w:rPr>
          <w:rFonts w:ascii="Times New Roman" w:hAnsi="Times New Roman" w:cs="Times New Roman"/>
          <w:kern w:val="2"/>
          <w:sz w:val="24"/>
          <w:szCs w:val="24"/>
        </w:rPr>
      </w:pPr>
      <w:r w:rsidRPr="00B02A9D">
        <w:rPr>
          <w:rFonts w:ascii="Times New Roman" w:hAnsi="Times New Roman" w:cs="Times New Roman"/>
          <w:kern w:val="2"/>
          <w:sz w:val="24"/>
          <w:szCs w:val="24"/>
        </w:rPr>
        <w:t xml:space="preserve">в) наличие решения по жалобе, принятого ранее в отношении того же заявителя и по тому же предмету жалобы. </w:t>
      </w:r>
    </w:p>
    <w:p w:rsidR="00B02A9D" w:rsidRPr="00B02A9D" w:rsidRDefault="00B02A9D" w:rsidP="00B459F0">
      <w:pPr>
        <w:widowControl w:val="0"/>
        <w:autoSpaceDE w:val="0"/>
        <w:autoSpaceDN w:val="0"/>
        <w:spacing w:after="0" w:line="240" w:lineRule="auto"/>
        <w:ind w:firstLine="708"/>
        <w:jc w:val="both"/>
        <w:rPr>
          <w:rFonts w:ascii="Times New Roman" w:hAnsi="Times New Roman" w:cs="Times New Roman"/>
          <w:kern w:val="2"/>
          <w:sz w:val="24"/>
          <w:szCs w:val="24"/>
        </w:rPr>
      </w:pPr>
      <w:r w:rsidRPr="00B02A9D">
        <w:rPr>
          <w:rFonts w:ascii="Times New Roman" w:hAnsi="Times New Roman" w:cs="Times New Roman"/>
          <w:bCs/>
          <w:sz w:val="24"/>
          <w:szCs w:val="24"/>
        </w:rPr>
        <w:lastRenderedPageBreak/>
        <w:t xml:space="preserve">Администрация </w:t>
      </w:r>
      <w:r w:rsidRPr="00B02A9D">
        <w:rPr>
          <w:rFonts w:ascii="Times New Roman" w:hAnsi="Times New Roman" w:cs="Times New Roman"/>
          <w:bCs/>
          <w:sz w:val="24"/>
          <w:szCs w:val="24"/>
          <w:vertAlign w:val="subscript"/>
        </w:rPr>
        <w:t xml:space="preserve"> </w:t>
      </w:r>
      <w:r w:rsidRPr="00B02A9D">
        <w:rPr>
          <w:rFonts w:ascii="Times New Roman" w:hAnsi="Times New Roman" w:cs="Times New Roman"/>
          <w:kern w:val="2"/>
          <w:sz w:val="24"/>
          <w:szCs w:val="24"/>
        </w:rPr>
        <w:t>вправе оставить жалобу без ответа в следующих случаях:</w:t>
      </w:r>
    </w:p>
    <w:p w:rsidR="00B02A9D" w:rsidRPr="00B02A9D" w:rsidRDefault="00B02A9D" w:rsidP="00B459F0">
      <w:pPr>
        <w:widowControl w:val="0"/>
        <w:autoSpaceDE w:val="0"/>
        <w:autoSpaceDN w:val="0"/>
        <w:spacing w:after="0" w:line="240" w:lineRule="auto"/>
        <w:ind w:firstLine="708"/>
        <w:jc w:val="both"/>
        <w:rPr>
          <w:rFonts w:ascii="Times New Roman" w:hAnsi="Times New Roman" w:cs="Times New Roman"/>
          <w:kern w:val="2"/>
          <w:sz w:val="24"/>
          <w:szCs w:val="24"/>
        </w:rPr>
      </w:pPr>
      <w:r w:rsidRPr="00B02A9D">
        <w:rPr>
          <w:rFonts w:ascii="Times New Roman" w:hAnsi="Times New Roman" w:cs="Times New Roman"/>
          <w:kern w:val="2"/>
          <w:sz w:val="24"/>
          <w:szCs w:val="24"/>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B02A9D" w:rsidRPr="00B02A9D" w:rsidRDefault="00B02A9D" w:rsidP="00B459F0">
      <w:pPr>
        <w:widowControl w:val="0"/>
        <w:autoSpaceDE w:val="0"/>
        <w:autoSpaceDN w:val="0"/>
        <w:spacing w:after="0" w:line="240" w:lineRule="auto"/>
        <w:ind w:firstLine="708"/>
        <w:jc w:val="both"/>
        <w:rPr>
          <w:rFonts w:ascii="Times New Roman" w:hAnsi="Times New Roman" w:cs="Times New Roman"/>
          <w:kern w:val="2"/>
          <w:sz w:val="24"/>
          <w:szCs w:val="24"/>
        </w:rPr>
      </w:pPr>
      <w:r w:rsidRPr="00B02A9D">
        <w:rPr>
          <w:rFonts w:ascii="Times New Roman" w:hAnsi="Times New Roman" w:cs="Times New Roman"/>
          <w:kern w:val="2"/>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02A9D" w:rsidRPr="00B02A9D" w:rsidRDefault="00B02A9D" w:rsidP="00B459F0">
      <w:pPr>
        <w:autoSpaceDE w:val="0"/>
        <w:autoSpaceDN w:val="0"/>
        <w:adjustRightInd w:val="0"/>
        <w:spacing w:after="0" w:line="240" w:lineRule="auto"/>
        <w:ind w:firstLine="540"/>
        <w:jc w:val="both"/>
        <w:rPr>
          <w:rFonts w:ascii="Times New Roman" w:hAnsi="Times New Roman" w:cs="Times New Roman"/>
          <w:sz w:val="24"/>
          <w:szCs w:val="24"/>
        </w:rPr>
      </w:pPr>
      <w:r w:rsidRPr="00B02A9D">
        <w:rPr>
          <w:rFonts w:ascii="Times New Roman" w:hAnsi="Times New Roman" w:cs="Times New Roman"/>
          <w:sz w:val="24"/>
          <w:szCs w:val="24"/>
        </w:rPr>
        <w:t xml:space="preserve">В случае установления в ходе или по результатам </w:t>
      </w:r>
      <w:proofErr w:type="gramStart"/>
      <w:r w:rsidRPr="00B02A9D">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B02A9D">
        <w:rPr>
          <w:rFonts w:ascii="Times New Roman" w:hAnsi="Times New Roman" w:cs="Times New Roman"/>
          <w:sz w:val="24"/>
          <w:szCs w:val="24"/>
        </w:rPr>
        <w:t xml:space="preserve"> или преступления должностное лицо, работник, наделенные полномочиями по рассмотрению жалоб в соответствии с пунктом 5.4. настоящего Административного регламента, незамедлительно направляют имеющиеся материалы в органы прокуратуры.</w:t>
      </w:r>
    </w:p>
    <w:p w:rsidR="00B02A9D" w:rsidRPr="00B02A9D" w:rsidRDefault="00B02A9D" w:rsidP="00B459F0">
      <w:pPr>
        <w:autoSpaceDE w:val="0"/>
        <w:autoSpaceDN w:val="0"/>
        <w:adjustRightInd w:val="0"/>
        <w:spacing w:after="0" w:line="240" w:lineRule="auto"/>
        <w:jc w:val="both"/>
        <w:rPr>
          <w:rFonts w:ascii="Times New Roman" w:hAnsi="Times New Roman" w:cs="Times New Roman"/>
          <w:sz w:val="24"/>
          <w:szCs w:val="24"/>
        </w:rPr>
      </w:pPr>
    </w:p>
    <w:p w:rsidR="00B02A9D" w:rsidRPr="00B02A9D" w:rsidRDefault="00B02A9D" w:rsidP="00B459F0">
      <w:pPr>
        <w:widowControl w:val="0"/>
        <w:autoSpaceDE w:val="0"/>
        <w:autoSpaceDN w:val="0"/>
        <w:adjustRightInd w:val="0"/>
        <w:spacing w:after="0" w:line="240" w:lineRule="auto"/>
        <w:ind w:firstLine="708"/>
        <w:jc w:val="both"/>
        <w:rPr>
          <w:rFonts w:ascii="Times New Roman" w:hAnsi="Times New Roman" w:cs="Times New Roman"/>
          <w:b/>
          <w:bCs/>
          <w:sz w:val="24"/>
          <w:szCs w:val="24"/>
        </w:rPr>
      </w:pPr>
      <w:r w:rsidRPr="00B02A9D">
        <w:rPr>
          <w:rFonts w:ascii="Times New Roman" w:hAnsi="Times New Roman" w:cs="Times New Roman"/>
          <w:b/>
          <w:bCs/>
          <w:sz w:val="24"/>
          <w:szCs w:val="24"/>
        </w:rPr>
        <w:t>5.8. Порядок информирования заявителя о результатах рассмотрения жалобы</w:t>
      </w:r>
    </w:p>
    <w:p w:rsidR="00B02A9D" w:rsidRPr="00B02A9D" w:rsidRDefault="00B02A9D" w:rsidP="00B459F0">
      <w:pPr>
        <w:autoSpaceDE w:val="0"/>
        <w:autoSpaceDN w:val="0"/>
        <w:adjustRightInd w:val="0"/>
        <w:spacing w:after="0" w:line="240" w:lineRule="auto"/>
        <w:ind w:firstLine="540"/>
        <w:jc w:val="both"/>
        <w:rPr>
          <w:rFonts w:ascii="Times New Roman" w:hAnsi="Times New Roman" w:cs="Times New Roman"/>
          <w:sz w:val="24"/>
          <w:szCs w:val="24"/>
        </w:rPr>
      </w:pPr>
      <w:r w:rsidRPr="00B02A9D">
        <w:rPr>
          <w:rFonts w:ascii="Times New Roman" w:hAnsi="Times New Roman" w:cs="Times New Roman"/>
          <w:sz w:val="24"/>
          <w:szCs w:val="24"/>
        </w:rPr>
        <w:t xml:space="preserve">Не позднее дня, следующего за днем принятия решения, указанного в </w:t>
      </w:r>
      <w:hyperlink r:id="rId25" w:anchor="Par24#Par24" w:history="1">
        <w:r w:rsidRPr="00B02A9D">
          <w:rPr>
            <w:rStyle w:val="a7"/>
            <w:rFonts w:ascii="Times New Roman" w:hAnsi="Times New Roman" w:cs="Times New Roman"/>
            <w:sz w:val="24"/>
            <w:szCs w:val="24"/>
          </w:rPr>
          <w:t>пункте  5.7</w:t>
        </w:r>
      </w:hyperlink>
      <w:r w:rsidRPr="00B02A9D">
        <w:rPr>
          <w:rFonts w:ascii="Times New Roman" w:hAnsi="Times New Roman" w:cs="Times New Roman"/>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02A9D" w:rsidRPr="00B02A9D" w:rsidRDefault="00B02A9D" w:rsidP="00B459F0">
      <w:pPr>
        <w:widowControl w:val="0"/>
        <w:autoSpaceDE w:val="0"/>
        <w:autoSpaceDN w:val="0"/>
        <w:spacing w:after="0" w:line="240" w:lineRule="auto"/>
        <w:ind w:firstLine="708"/>
        <w:jc w:val="both"/>
        <w:rPr>
          <w:rFonts w:ascii="Times New Roman" w:hAnsi="Times New Roman" w:cs="Times New Roman"/>
          <w:kern w:val="2"/>
          <w:sz w:val="24"/>
          <w:szCs w:val="24"/>
        </w:rPr>
      </w:pPr>
      <w:r w:rsidRPr="00B02A9D">
        <w:rPr>
          <w:rFonts w:ascii="Times New Roman" w:hAnsi="Times New Roman" w:cs="Times New Roman"/>
          <w:kern w:val="2"/>
          <w:sz w:val="24"/>
          <w:szCs w:val="24"/>
        </w:rPr>
        <w:t>В случае если жалоба была направлена посредством</w:t>
      </w:r>
      <w:r w:rsidRPr="00B02A9D">
        <w:rPr>
          <w:rFonts w:ascii="Times New Roman" w:hAnsi="Times New Roman" w:cs="Times New Roman"/>
          <w:bCs/>
          <w:iCs/>
          <w:kern w:val="2"/>
          <w:sz w:val="24"/>
          <w:szCs w:val="24"/>
        </w:rPr>
        <w:t xml:space="preserve"> </w:t>
      </w:r>
      <w:r w:rsidRPr="00B02A9D">
        <w:rPr>
          <w:rFonts w:ascii="Times New Roman" w:hAnsi="Times New Roman" w:cs="Times New Roman"/>
          <w:sz w:val="24"/>
          <w:szCs w:val="24"/>
        </w:rPr>
        <w:t>федеральной информационной системы досудебного (внесудебного) обжалования,</w:t>
      </w:r>
      <w:r w:rsidRPr="00B02A9D">
        <w:rPr>
          <w:rFonts w:ascii="Times New Roman" w:hAnsi="Times New Roman" w:cs="Times New Roman"/>
          <w:kern w:val="2"/>
          <w:sz w:val="24"/>
          <w:szCs w:val="24"/>
        </w:rPr>
        <w:t xml:space="preserve"> ответ заявителю направляется посредством </w:t>
      </w:r>
      <w:r w:rsidRPr="00B02A9D">
        <w:rPr>
          <w:rFonts w:ascii="Times New Roman" w:hAnsi="Times New Roman" w:cs="Times New Roman"/>
          <w:sz w:val="24"/>
          <w:szCs w:val="24"/>
        </w:rPr>
        <w:t>федеральной информационной системы досудебного (внесудебного) обжалования</w:t>
      </w:r>
      <w:r w:rsidRPr="00B02A9D">
        <w:rPr>
          <w:rFonts w:ascii="Times New Roman" w:hAnsi="Times New Roman" w:cs="Times New Roman"/>
          <w:kern w:val="2"/>
          <w:sz w:val="24"/>
          <w:szCs w:val="24"/>
        </w:rPr>
        <w:t>.</w:t>
      </w:r>
    </w:p>
    <w:p w:rsidR="00B02A9D" w:rsidRPr="00B02A9D" w:rsidRDefault="00B02A9D" w:rsidP="00B459F0">
      <w:pPr>
        <w:widowControl w:val="0"/>
        <w:autoSpaceDE w:val="0"/>
        <w:autoSpaceDN w:val="0"/>
        <w:spacing w:after="0" w:line="240" w:lineRule="auto"/>
        <w:ind w:firstLine="708"/>
        <w:jc w:val="both"/>
        <w:rPr>
          <w:rFonts w:ascii="Times New Roman" w:hAnsi="Times New Roman" w:cs="Times New Roman"/>
          <w:kern w:val="2"/>
          <w:sz w:val="24"/>
          <w:szCs w:val="24"/>
        </w:rPr>
      </w:pPr>
      <w:r w:rsidRPr="00B02A9D">
        <w:rPr>
          <w:rFonts w:ascii="Times New Roman" w:hAnsi="Times New Roman" w:cs="Times New Roman"/>
          <w:kern w:val="2"/>
          <w:sz w:val="24"/>
          <w:szCs w:val="24"/>
        </w:rPr>
        <w:t>В ответе по результатам рассмотрения жалобы указываются:</w:t>
      </w:r>
    </w:p>
    <w:p w:rsidR="00B02A9D" w:rsidRPr="00B02A9D" w:rsidRDefault="00B02A9D" w:rsidP="00B459F0">
      <w:pPr>
        <w:widowControl w:val="0"/>
        <w:autoSpaceDE w:val="0"/>
        <w:autoSpaceDN w:val="0"/>
        <w:spacing w:after="0" w:line="240" w:lineRule="auto"/>
        <w:ind w:firstLine="708"/>
        <w:jc w:val="both"/>
        <w:rPr>
          <w:rFonts w:ascii="Times New Roman" w:hAnsi="Times New Roman" w:cs="Times New Roman"/>
          <w:kern w:val="2"/>
          <w:sz w:val="24"/>
          <w:szCs w:val="24"/>
        </w:rPr>
      </w:pPr>
      <w:proofErr w:type="gramStart"/>
      <w:r w:rsidRPr="00B02A9D">
        <w:rPr>
          <w:rFonts w:ascii="Times New Roman" w:hAnsi="Times New Roman" w:cs="Times New Roman"/>
          <w:kern w:val="2"/>
          <w:sz w:val="24"/>
          <w:szCs w:val="24"/>
        </w:rPr>
        <w:t>а) наименование органа, рассмотревшего жалобу, должность, фамилия, имя, отчество (при наличии) его должностного лица, принявшего решение по жалобе;</w:t>
      </w:r>
      <w:proofErr w:type="gramEnd"/>
    </w:p>
    <w:p w:rsidR="00B02A9D" w:rsidRPr="00B02A9D" w:rsidRDefault="00B02A9D" w:rsidP="00B459F0">
      <w:pPr>
        <w:widowControl w:val="0"/>
        <w:autoSpaceDE w:val="0"/>
        <w:autoSpaceDN w:val="0"/>
        <w:spacing w:after="0" w:line="240" w:lineRule="auto"/>
        <w:ind w:firstLine="708"/>
        <w:jc w:val="both"/>
        <w:rPr>
          <w:rFonts w:ascii="Times New Roman" w:hAnsi="Times New Roman" w:cs="Times New Roman"/>
          <w:kern w:val="2"/>
          <w:sz w:val="24"/>
          <w:szCs w:val="24"/>
        </w:rPr>
      </w:pPr>
      <w:r w:rsidRPr="00B02A9D">
        <w:rPr>
          <w:rFonts w:ascii="Times New Roman" w:hAnsi="Times New Roman" w:cs="Times New Roman"/>
          <w:kern w:val="2"/>
          <w:sz w:val="24"/>
          <w:szCs w:val="24"/>
        </w:rPr>
        <w:t>б) номер, дата, место принятия решения, включая сведения о должностном лице, решение или действия (бездействие) которого обжалуется;</w:t>
      </w:r>
    </w:p>
    <w:p w:rsidR="00B02A9D" w:rsidRPr="00B02A9D" w:rsidRDefault="00B02A9D" w:rsidP="00B459F0">
      <w:pPr>
        <w:widowControl w:val="0"/>
        <w:autoSpaceDE w:val="0"/>
        <w:autoSpaceDN w:val="0"/>
        <w:spacing w:after="0" w:line="240" w:lineRule="auto"/>
        <w:ind w:firstLine="708"/>
        <w:jc w:val="both"/>
        <w:rPr>
          <w:rFonts w:ascii="Times New Roman" w:hAnsi="Times New Roman" w:cs="Times New Roman"/>
          <w:kern w:val="2"/>
          <w:sz w:val="24"/>
          <w:szCs w:val="24"/>
        </w:rPr>
      </w:pPr>
      <w:r w:rsidRPr="00B02A9D">
        <w:rPr>
          <w:rFonts w:ascii="Times New Roman" w:hAnsi="Times New Roman" w:cs="Times New Roman"/>
          <w:kern w:val="2"/>
          <w:sz w:val="24"/>
          <w:szCs w:val="24"/>
        </w:rPr>
        <w:t>в) фамилия, имя, отчество (при наличии) или наименование заявителя;</w:t>
      </w:r>
    </w:p>
    <w:p w:rsidR="00B02A9D" w:rsidRPr="00B02A9D" w:rsidRDefault="00B02A9D" w:rsidP="00B459F0">
      <w:pPr>
        <w:widowControl w:val="0"/>
        <w:autoSpaceDE w:val="0"/>
        <w:autoSpaceDN w:val="0"/>
        <w:spacing w:after="0" w:line="240" w:lineRule="auto"/>
        <w:ind w:firstLine="708"/>
        <w:jc w:val="both"/>
        <w:rPr>
          <w:rFonts w:ascii="Times New Roman" w:hAnsi="Times New Roman" w:cs="Times New Roman"/>
          <w:kern w:val="2"/>
          <w:sz w:val="24"/>
          <w:szCs w:val="24"/>
        </w:rPr>
      </w:pPr>
      <w:r w:rsidRPr="00B02A9D">
        <w:rPr>
          <w:rFonts w:ascii="Times New Roman" w:hAnsi="Times New Roman" w:cs="Times New Roman"/>
          <w:kern w:val="2"/>
          <w:sz w:val="24"/>
          <w:szCs w:val="24"/>
        </w:rPr>
        <w:t>г) основания для принятия решения по жалобе;</w:t>
      </w:r>
    </w:p>
    <w:p w:rsidR="00B02A9D" w:rsidRPr="00B02A9D" w:rsidRDefault="00B02A9D" w:rsidP="00B459F0">
      <w:pPr>
        <w:widowControl w:val="0"/>
        <w:autoSpaceDE w:val="0"/>
        <w:autoSpaceDN w:val="0"/>
        <w:spacing w:after="0" w:line="240" w:lineRule="auto"/>
        <w:ind w:firstLine="708"/>
        <w:jc w:val="both"/>
        <w:rPr>
          <w:rFonts w:ascii="Times New Roman" w:hAnsi="Times New Roman" w:cs="Times New Roman"/>
          <w:kern w:val="2"/>
          <w:sz w:val="24"/>
          <w:szCs w:val="24"/>
        </w:rPr>
      </w:pPr>
      <w:r w:rsidRPr="00B02A9D">
        <w:rPr>
          <w:rFonts w:ascii="Times New Roman" w:hAnsi="Times New Roman" w:cs="Times New Roman"/>
          <w:kern w:val="2"/>
          <w:sz w:val="24"/>
          <w:szCs w:val="24"/>
        </w:rPr>
        <w:t>д) принятое по жалобе решение;</w:t>
      </w:r>
    </w:p>
    <w:p w:rsidR="00B02A9D" w:rsidRPr="00B02A9D" w:rsidRDefault="00B02A9D" w:rsidP="00B459F0">
      <w:pPr>
        <w:widowControl w:val="0"/>
        <w:autoSpaceDE w:val="0"/>
        <w:autoSpaceDN w:val="0"/>
        <w:spacing w:after="0" w:line="240" w:lineRule="auto"/>
        <w:ind w:firstLine="708"/>
        <w:jc w:val="both"/>
        <w:rPr>
          <w:rFonts w:ascii="Times New Roman" w:hAnsi="Times New Roman" w:cs="Times New Roman"/>
          <w:kern w:val="2"/>
          <w:sz w:val="24"/>
          <w:szCs w:val="24"/>
        </w:rPr>
      </w:pPr>
      <w:r w:rsidRPr="00B02A9D">
        <w:rPr>
          <w:rFonts w:ascii="Times New Roman" w:hAnsi="Times New Roman" w:cs="Times New Roman"/>
          <w:kern w:val="2"/>
          <w:sz w:val="24"/>
          <w:szCs w:val="24"/>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B02A9D" w:rsidRPr="00B02A9D" w:rsidRDefault="00B02A9D" w:rsidP="00B459F0">
      <w:pPr>
        <w:widowControl w:val="0"/>
        <w:autoSpaceDE w:val="0"/>
        <w:autoSpaceDN w:val="0"/>
        <w:spacing w:after="0" w:line="240" w:lineRule="auto"/>
        <w:ind w:firstLine="708"/>
        <w:jc w:val="both"/>
        <w:rPr>
          <w:rFonts w:ascii="Times New Roman" w:hAnsi="Times New Roman" w:cs="Times New Roman"/>
          <w:kern w:val="2"/>
          <w:sz w:val="24"/>
          <w:szCs w:val="24"/>
        </w:rPr>
      </w:pPr>
      <w:r w:rsidRPr="00B02A9D">
        <w:rPr>
          <w:rFonts w:ascii="Times New Roman" w:hAnsi="Times New Roman" w:cs="Times New Roman"/>
          <w:kern w:val="2"/>
          <w:sz w:val="24"/>
          <w:szCs w:val="24"/>
        </w:rPr>
        <w:t>ж) сведения о порядке обжалования принятого по жалобе решения.</w:t>
      </w:r>
    </w:p>
    <w:p w:rsidR="00B02A9D" w:rsidRPr="00B02A9D" w:rsidRDefault="00B02A9D" w:rsidP="00B459F0">
      <w:pPr>
        <w:widowControl w:val="0"/>
        <w:autoSpaceDE w:val="0"/>
        <w:autoSpaceDN w:val="0"/>
        <w:adjustRightInd w:val="0"/>
        <w:spacing w:after="0" w:line="240" w:lineRule="auto"/>
        <w:jc w:val="both"/>
        <w:rPr>
          <w:rFonts w:ascii="Times New Roman" w:hAnsi="Times New Roman" w:cs="Times New Roman"/>
          <w:b/>
          <w:bCs/>
          <w:sz w:val="24"/>
          <w:szCs w:val="24"/>
        </w:rPr>
      </w:pPr>
    </w:p>
    <w:p w:rsidR="00B02A9D" w:rsidRPr="00B02A9D" w:rsidRDefault="00B02A9D" w:rsidP="00B459F0">
      <w:pPr>
        <w:widowControl w:val="0"/>
        <w:autoSpaceDE w:val="0"/>
        <w:autoSpaceDN w:val="0"/>
        <w:adjustRightInd w:val="0"/>
        <w:spacing w:after="0" w:line="240" w:lineRule="auto"/>
        <w:jc w:val="both"/>
        <w:rPr>
          <w:rFonts w:ascii="Times New Roman" w:hAnsi="Times New Roman" w:cs="Times New Roman"/>
          <w:b/>
          <w:bCs/>
          <w:sz w:val="24"/>
          <w:szCs w:val="24"/>
        </w:rPr>
      </w:pPr>
      <w:r w:rsidRPr="00B02A9D">
        <w:rPr>
          <w:rFonts w:ascii="Times New Roman" w:hAnsi="Times New Roman" w:cs="Times New Roman"/>
          <w:b/>
          <w:bCs/>
          <w:sz w:val="24"/>
          <w:szCs w:val="24"/>
        </w:rPr>
        <w:t>5.9. Порядок обжалования решения по жалобе</w:t>
      </w:r>
    </w:p>
    <w:p w:rsidR="00B02A9D" w:rsidRPr="00B02A9D" w:rsidRDefault="00B02A9D" w:rsidP="00B459F0">
      <w:pPr>
        <w:widowControl w:val="0"/>
        <w:autoSpaceDE w:val="0"/>
        <w:autoSpaceDN w:val="0"/>
        <w:spacing w:after="0" w:line="240" w:lineRule="auto"/>
        <w:jc w:val="both"/>
        <w:rPr>
          <w:rFonts w:ascii="Times New Roman" w:hAnsi="Times New Roman" w:cs="Times New Roman"/>
          <w:b/>
          <w:bCs/>
          <w:kern w:val="2"/>
          <w:sz w:val="24"/>
          <w:szCs w:val="24"/>
        </w:rPr>
      </w:pPr>
    </w:p>
    <w:p w:rsidR="00B02A9D" w:rsidRPr="00B02A9D" w:rsidRDefault="00B02A9D" w:rsidP="00B459F0">
      <w:pPr>
        <w:widowControl w:val="0"/>
        <w:autoSpaceDE w:val="0"/>
        <w:autoSpaceDN w:val="0"/>
        <w:spacing w:after="0" w:line="240" w:lineRule="auto"/>
        <w:ind w:firstLine="708"/>
        <w:jc w:val="both"/>
        <w:rPr>
          <w:rFonts w:ascii="Times New Roman" w:hAnsi="Times New Roman" w:cs="Times New Roman"/>
          <w:bCs/>
          <w:kern w:val="2"/>
          <w:sz w:val="24"/>
          <w:szCs w:val="24"/>
        </w:rPr>
      </w:pPr>
      <w:proofErr w:type="gramStart"/>
      <w:r w:rsidRPr="00B02A9D">
        <w:rPr>
          <w:rFonts w:ascii="Times New Roman" w:hAnsi="Times New Roman" w:cs="Times New Roman"/>
          <w:bCs/>
          <w:kern w:val="2"/>
          <w:sz w:val="24"/>
          <w:szCs w:val="24"/>
        </w:rPr>
        <w:t xml:space="preserve">В случае если заявитель не удовлетворен решением, принятым в ходе рассмотрения жалобы, или непринятием по ней решения,  заявитель вправе обжаловать решение по жалобе в порядке, установленном </w:t>
      </w:r>
      <w:hyperlink r:id="rId26" w:history="1">
        <w:r w:rsidRPr="00B02A9D">
          <w:rPr>
            <w:rStyle w:val="a7"/>
            <w:rFonts w:ascii="Times New Roman" w:hAnsi="Times New Roman" w:cs="Times New Roman"/>
            <w:kern w:val="2"/>
            <w:sz w:val="24"/>
            <w:szCs w:val="24"/>
          </w:rPr>
          <w:t>пунктом 5.</w:t>
        </w:r>
      </w:hyperlink>
      <w:r w:rsidRPr="00B02A9D">
        <w:rPr>
          <w:rFonts w:ascii="Times New Roman" w:hAnsi="Times New Roman" w:cs="Times New Roman"/>
          <w:bCs/>
          <w:kern w:val="2"/>
          <w:sz w:val="24"/>
          <w:szCs w:val="24"/>
        </w:rPr>
        <w:t>4 настоящего Административного регламента, а также в судебном порядке в соответствии с гражданским процессуальным законодательством Российской Федерации.</w:t>
      </w:r>
      <w:proofErr w:type="gramEnd"/>
    </w:p>
    <w:p w:rsidR="00B02A9D" w:rsidRPr="00B02A9D" w:rsidRDefault="00B02A9D" w:rsidP="00B459F0">
      <w:pPr>
        <w:widowControl w:val="0"/>
        <w:autoSpaceDE w:val="0"/>
        <w:autoSpaceDN w:val="0"/>
        <w:adjustRightInd w:val="0"/>
        <w:spacing w:after="0" w:line="240" w:lineRule="auto"/>
        <w:jc w:val="both"/>
        <w:rPr>
          <w:rFonts w:ascii="Times New Roman" w:hAnsi="Times New Roman" w:cs="Times New Roman"/>
          <w:b/>
          <w:bCs/>
          <w:sz w:val="24"/>
          <w:szCs w:val="24"/>
        </w:rPr>
      </w:pPr>
    </w:p>
    <w:p w:rsidR="00B02A9D" w:rsidRPr="00B02A9D" w:rsidRDefault="00B02A9D" w:rsidP="00B459F0">
      <w:pPr>
        <w:widowControl w:val="0"/>
        <w:autoSpaceDE w:val="0"/>
        <w:autoSpaceDN w:val="0"/>
        <w:adjustRightInd w:val="0"/>
        <w:spacing w:after="0" w:line="240" w:lineRule="auto"/>
        <w:jc w:val="both"/>
        <w:rPr>
          <w:rFonts w:ascii="Times New Roman" w:hAnsi="Times New Roman" w:cs="Times New Roman"/>
          <w:b/>
          <w:bCs/>
          <w:sz w:val="24"/>
          <w:szCs w:val="24"/>
        </w:rPr>
      </w:pPr>
      <w:r w:rsidRPr="00B02A9D">
        <w:rPr>
          <w:rFonts w:ascii="Times New Roman" w:hAnsi="Times New Roman" w:cs="Times New Roman"/>
          <w:b/>
          <w:bCs/>
          <w:sz w:val="24"/>
          <w:szCs w:val="24"/>
        </w:rPr>
        <w:t>5.10. Право заявителя на получение информации и документов, необходимых для обоснования и рассмотрения жалобы</w:t>
      </w:r>
    </w:p>
    <w:p w:rsidR="00B02A9D" w:rsidRPr="00B02A9D" w:rsidRDefault="00B02A9D" w:rsidP="00B459F0">
      <w:pPr>
        <w:widowControl w:val="0"/>
        <w:autoSpaceDE w:val="0"/>
        <w:autoSpaceDN w:val="0"/>
        <w:adjustRightInd w:val="0"/>
        <w:spacing w:after="0" w:line="240" w:lineRule="auto"/>
        <w:jc w:val="both"/>
        <w:rPr>
          <w:rFonts w:ascii="Times New Roman" w:hAnsi="Times New Roman" w:cs="Times New Roman"/>
          <w:b/>
          <w:bCs/>
          <w:sz w:val="24"/>
          <w:szCs w:val="24"/>
        </w:rPr>
      </w:pPr>
    </w:p>
    <w:p w:rsidR="00B02A9D" w:rsidRPr="00B02A9D" w:rsidRDefault="00B02A9D" w:rsidP="00B459F0">
      <w:pPr>
        <w:widowControl w:val="0"/>
        <w:autoSpaceDE w:val="0"/>
        <w:autoSpaceDN w:val="0"/>
        <w:adjustRightInd w:val="0"/>
        <w:spacing w:after="0" w:line="240" w:lineRule="auto"/>
        <w:jc w:val="both"/>
        <w:rPr>
          <w:rFonts w:ascii="Times New Roman" w:hAnsi="Times New Roman" w:cs="Times New Roman"/>
          <w:sz w:val="24"/>
          <w:szCs w:val="24"/>
        </w:rPr>
      </w:pPr>
      <w:r w:rsidRPr="00B02A9D">
        <w:rPr>
          <w:rFonts w:ascii="Times New Roman" w:hAnsi="Times New Roman" w:cs="Times New Roman"/>
          <w:sz w:val="24"/>
          <w:szCs w:val="24"/>
        </w:rPr>
        <w:t>Заявитель имеет право на получение документов, необходимых для обоснования и рассмотрения жалобы.</w:t>
      </w:r>
    </w:p>
    <w:p w:rsidR="00B02A9D" w:rsidRPr="00B02A9D" w:rsidRDefault="00B02A9D" w:rsidP="00B459F0">
      <w:pPr>
        <w:widowControl w:val="0"/>
        <w:autoSpaceDE w:val="0"/>
        <w:autoSpaceDN w:val="0"/>
        <w:adjustRightInd w:val="0"/>
        <w:spacing w:after="0" w:line="240" w:lineRule="auto"/>
        <w:jc w:val="both"/>
        <w:rPr>
          <w:rFonts w:ascii="Times New Roman" w:hAnsi="Times New Roman" w:cs="Times New Roman"/>
          <w:sz w:val="24"/>
          <w:szCs w:val="24"/>
        </w:rPr>
      </w:pPr>
    </w:p>
    <w:p w:rsidR="00B02A9D" w:rsidRPr="00B02A9D" w:rsidRDefault="00B02A9D" w:rsidP="00B459F0">
      <w:pPr>
        <w:widowControl w:val="0"/>
        <w:autoSpaceDE w:val="0"/>
        <w:autoSpaceDN w:val="0"/>
        <w:adjustRightInd w:val="0"/>
        <w:spacing w:after="0" w:line="240" w:lineRule="auto"/>
        <w:jc w:val="both"/>
        <w:rPr>
          <w:rFonts w:ascii="Times New Roman" w:hAnsi="Times New Roman" w:cs="Times New Roman"/>
          <w:b/>
          <w:bCs/>
          <w:sz w:val="24"/>
          <w:szCs w:val="24"/>
        </w:rPr>
      </w:pPr>
      <w:r w:rsidRPr="00B02A9D">
        <w:rPr>
          <w:rFonts w:ascii="Times New Roman" w:hAnsi="Times New Roman" w:cs="Times New Roman"/>
          <w:b/>
          <w:bCs/>
          <w:sz w:val="24"/>
          <w:szCs w:val="24"/>
        </w:rPr>
        <w:t>5.11. Способы информирования заявителей о порядке подачи и рассмотрения жалобы</w:t>
      </w:r>
    </w:p>
    <w:p w:rsidR="00B02A9D" w:rsidRPr="00B02A9D" w:rsidRDefault="00B02A9D" w:rsidP="00B459F0">
      <w:pPr>
        <w:widowControl w:val="0"/>
        <w:autoSpaceDE w:val="0"/>
        <w:autoSpaceDN w:val="0"/>
        <w:adjustRightInd w:val="0"/>
        <w:spacing w:after="0" w:line="240" w:lineRule="auto"/>
        <w:jc w:val="both"/>
        <w:rPr>
          <w:rFonts w:ascii="Times New Roman" w:hAnsi="Times New Roman" w:cs="Times New Roman"/>
          <w:b/>
          <w:bCs/>
          <w:sz w:val="24"/>
          <w:szCs w:val="24"/>
        </w:rPr>
      </w:pPr>
    </w:p>
    <w:p w:rsidR="00B02A9D" w:rsidRPr="00B02A9D" w:rsidRDefault="00B02A9D" w:rsidP="00B459F0">
      <w:pPr>
        <w:spacing w:after="0" w:line="240" w:lineRule="auto"/>
        <w:jc w:val="both"/>
        <w:rPr>
          <w:rFonts w:ascii="Times New Roman" w:hAnsi="Times New Roman" w:cs="Times New Roman"/>
          <w:kern w:val="2"/>
          <w:sz w:val="24"/>
          <w:szCs w:val="24"/>
        </w:rPr>
      </w:pPr>
      <w:r w:rsidRPr="00B02A9D">
        <w:rPr>
          <w:rFonts w:ascii="Times New Roman" w:hAnsi="Times New Roman" w:cs="Times New Roman"/>
          <w:sz w:val="24"/>
          <w:szCs w:val="24"/>
        </w:rPr>
        <w:t xml:space="preserve">Информирование  заявителей о порядке  </w:t>
      </w:r>
      <w:r w:rsidRPr="00B02A9D">
        <w:rPr>
          <w:rFonts w:ascii="Times New Roman" w:hAnsi="Times New Roman" w:cs="Times New Roman"/>
          <w:kern w:val="2"/>
          <w:sz w:val="24"/>
          <w:szCs w:val="24"/>
        </w:rPr>
        <w:t xml:space="preserve">подачи  и рассмотрения жалобы </w:t>
      </w:r>
      <w:r w:rsidRPr="00B02A9D">
        <w:rPr>
          <w:rFonts w:ascii="Times New Roman" w:hAnsi="Times New Roman" w:cs="Times New Roman"/>
          <w:sz w:val="24"/>
          <w:szCs w:val="24"/>
        </w:rPr>
        <w:t xml:space="preserve">осуществляется посредством размещения информации на стендах в местах предоставления </w:t>
      </w:r>
      <w:r w:rsidRPr="00B02A9D">
        <w:rPr>
          <w:rFonts w:ascii="Times New Roman" w:hAnsi="Times New Roman" w:cs="Times New Roman"/>
          <w:bCs/>
          <w:sz w:val="24"/>
          <w:szCs w:val="24"/>
        </w:rPr>
        <w:t>муниципальной</w:t>
      </w:r>
      <w:r w:rsidRPr="00B02A9D">
        <w:rPr>
          <w:rFonts w:ascii="Times New Roman" w:hAnsi="Times New Roman" w:cs="Times New Roman"/>
          <w:sz w:val="24"/>
          <w:szCs w:val="24"/>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w:t>
      </w:r>
      <w:proofErr w:type="gramStart"/>
      <w:r w:rsidRPr="00B02A9D">
        <w:rPr>
          <w:rFonts w:ascii="Times New Roman" w:hAnsi="Times New Roman" w:cs="Times New Roman"/>
          <w:sz w:val="24"/>
          <w:szCs w:val="24"/>
        </w:rPr>
        <w:t xml:space="preserve">Администрации, предоставляющей </w:t>
      </w:r>
      <w:r w:rsidRPr="00B02A9D">
        <w:rPr>
          <w:rFonts w:ascii="Times New Roman" w:hAnsi="Times New Roman" w:cs="Times New Roman"/>
          <w:bCs/>
          <w:sz w:val="24"/>
          <w:szCs w:val="24"/>
        </w:rPr>
        <w:t>муниципальную</w:t>
      </w:r>
      <w:r w:rsidRPr="00B02A9D">
        <w:rPr>
          <w:rFonts w:ascii="Times New Roman" w:hAnsi="Times New Roman" w:cs="Times New Roman"/>
          <w:sz w:val="24"/>
          <w:szCs w:val="24"/>
        </w:rPr>
        <w:t xml:space="preserve"> услугу  </w:t>
      </w:r>
      <w:r w:rsidRPr="00B02A9D">
        <w:rPr>
          <w:rFonts w:ascii="Times New Roman" w:hAnsi="Times New Roman" w:cs="Times New Roman"/>
          <w:kern w:val="2"/>
          <w:sz w:val="24"/>
          <w:szCs w:val="24"/>
        </w:rPr>
        <w:t>осуществляется</w:t>
      </w:r>
      <w:proofErr w:type="gramEnd"/>
      <w:r w:rsidRPr="00B02A9D">
        <w:rPr>
          <w:rFonts w:ascii="Times New Roman" w:hAnsi="Times New Roman" w:cs="Times New Roman"/>
          <w:kern w:val="2"/>
          <w:sz w:val="24"/>
          <w:szCs w:val="24"/>
        </w:rPr>
        <w:t>, в том числе по телефону, электронной почте,  при личном приёме.</w:t>
      </w:r>
    </w:p>
    <w:p w:rsidR="00B459F0" w:rsidRDefault="00B459F0" w:rsidP="00B459F0">
      <w:pPr>
        <w:autoSpaceDE w:val="0"/>
        <w:autoSpaceDN w:val="0"/>
        <w:adjustRightInd w:val="0"/>
        <w:spacing w:after="0" w:line="240" w:lineRule="auto"/>
        <w:ind w:left="2124" w:firstLine="708"/>
        <w:outlineLvl w:val="1"/>
        <w:rPr>
          <w:rFonts w:ascii="Times New Roman" w:hAnsi="Times New Roman" w:cs="Times New Roman"/>
          <w:sz w:val="24"/>
          <w:szCs w:val="24"/>
          <w:lang w:eastAsia="ru-RU"/>
        </w:rPr>
      </w:pPr>
      <w:bookmarkStart w:id="0" w:name="_GoBack"/>
      <w:bookmarkEnd w:id="0"/>
    </w:p>
    <w:p w:rsidR="00062AEB" w:rsidRPr="00B459F0" w:rsidRDefault="00062AEB" w:rsidP="00B459F0">
      <w:pPr>
        <w:autoSpaceDE w:val="0"/>
        <w:autoSpaceDN w:val="0"/>
        <w:adjustRightInd w:val="0"/>
        <w:spacing w:after="0" w:line="240" w:lineRule="auto"/>
        <w:ind w:left="2124" w:firstLine="708"/>
        <w:jc w:val="right"/>
        <w:outlineLvl w:val="1"/>
        <w:rPr>
          <w:rFonts w:ascii="Times New Roman" w:hAnsi="Times New Roman" w:cs="Times New Roman"/>
          <w:bCs/>
          <w:sz w:val="24"/>
          <w:szCs w:val="24"/>
          <w:lang w:eastAsia="ru-RU"/>
        </w:rPr>
      </w:pPr>
      <w:r w:rsidRPr="00B459F0">
        <w:rPr>
          <w:rFonts w:ascii="Times New Roman" w:hAnsi="Times New Roman" w:cs="Times New Roman"/>
          <w:bCs/>
          <w:sz w:val="24"/>
          <w:szCs w:val="24"/>
          <w:lang w:eastAsia="ru-RU"/>
        </w:rPr>
        <w:t>Приложение № 1</w:t>
      </w:r>
    </w:p>
    <w:p w:rsidR="00062AEB" w:rsidRPr="007C52C1" w:rsidRDefault="00062AEB" w:rsidP="00062AEB">
      <w:pPr>
        <w:widowControl w:val="0"/>
        <w:autoSpaceDE w:val="0"/>
        <w:autoSpaceDN w:val="0"/>
        <w:adjustRightInd w:val="0"/>
        <w:spacing w:after="0" w:line="240" w:lineRule="auto"/>
        <w:jc w:val="right"/>
        <w:rPr>
          <w:rFonts w:ascii="Times New Roman" w:hAnsi="Times New Roman" w:cs="Times New Roman"/>
          <w:sz w:val="24"/>
          <w:szCs w:val="24"/>
          <w:lang w:eastAsia="ru-RU"/>
        </w:rPr>
      </w:pPr>
      <w:r w:rsidRPr="007C52C1">
        <w:rPr>
          <w:rFonts w:ascii="Times New Roman" w:hAnsi="Times New Roman" w:cs="Times New Roman"/>
          <w:sz w:val="24"/>
          <w:szCs w:val="24"/>
          <w:lang w:eastAsia="ru-RU"/>
        </w:rPr>
        <w:t>к Административному регламенту</w:t>
      </w:r>
    </w:p>
    <w:p w:rsidR="00062AEB" w:rsidRPr="007C52C1" w:rsidRDefault="00062AEB" w:rsidP="00062AEB">
      <w:pPr>
        <w:autoSpaceDE w:val="0"/>
        <w:autoSpaceDN w:val="0"/>
        <w:adjustRightInd w:val="0"/>
        <w:spacing w:after="0" w:line="240" w:lineRule="auto"/>
        <w:jc w:val="right"/>
        <w:outlineLvl w:val="1"/>
        <w:rPr>
          <w:rFonts w:ascii="Times New Roman" w:hAnsi="Times New Roman" w:cs="Times New Roman"/>
          <w:b/>
          <w:bCs/>
          <w:sz w:val="24"/>
          <w:szCs w:val="24"/>
          <w:lang w:eastAsia="ru-RU"/>
        </w:rPr>
      </w:pPr>
    </w:p>
    <w:p w:rsidR="00062AEB" w:rsidRPr="00757BD9" w:rsidRDefault="00062AEB" w:rsidP="00757BD9">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7C52C1">
        <w:rPr>
          <w:rFonts w:ascii="Times New Roman" w:hAnsi="Times New Roman" w:cs="Times New Roman"/>
          <w:sz w:val="24"/>
          <w:szCs w:val="24"/>
          <w:lang w:eastAsia="ru-RU"/>
        </w:rPr>
        <w:t>ОБРАЗЕЦ ЗАЯВЛЕНИЯ</w:t>
      </w:r>
    </w:p>
    <w:p w:rsidR="00062AEB" w:rsidRPr="007C52C1" w:rsidRDefault="00062AEB" w:rsidP="00062AEB">
      <w:pPr>
        <w:autoSpaceDE w:val="0"/>
        <w:autoSpaceDN w:val="0"/>
        <w:adjustRightInd w:val="0"/>
        <w:spacing w:after="0" w:line="240" w:lineRule="auto"/>
        <w:ind w:left="3261" w:firstLine="279"/>
        <w:jc w:val="center"/>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         Главе Администрации _________________ сельского совета, ________________района</w:t>
      </w:r>
    </w:p>
    <w:p w:rsidR="00062AEB" w:rsidRPr="007C52C1" w:rsidRDefault="00062AEB" w:rsidP="00062AEB">
      <w:pPr>
        <w:autoSpaceDE w:val="0"/>
        <w:autoSpaceDN w:val="0"/>
        <w:adjustRightInd w:val="0"/>
        <w:spacing w:after="0" w:line="240" w:lineRule="auto"/>
        <w:jc w:val="right"/>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                             _____________________________________</w:t>
      </w:r>
    </w:p>
    <w:p w:rsidR="00062AEB" w:rsidRPr="007C52C1" w:rsidRDefault="00062AEB" w:rsidP="00062AEB">
      <w:pPr>
        <w:autoSpaceDE w:val="0"/>
        <w:autoSpaceDN w:val="0"/>
        <w:adjustRightInd w:val="0"/>
        <w:spacing w:after="0" w:line="240" w:lineRule="auto"/>
        <w:jc w:val="right"/>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                             </w:t>
      </w:r>
      <w:proofErr w:type="gramStart"/>
      <w:r w:rsidRPr="007C52C1">
        <w:rPr>
          <w:rFonts w:ascii="Times New Roman" w:hAnsi="Times New Roman" w:cs="Times New Roman"/>
          <w:sz w:val="24"/>
          <w:szCs w:val="24"/>
          <w:lang w:eastAsia="ru-RU"/>
        </w:rPr>
        <w:t xml:space="preserve">(инициалы и фамилия </w:t>
      </w:r>
      <w:proofErr w:type="gramEnd"/>
    </w:p>
    <w:p w:rsidR="00062AEB" w:rsidRPr="007C52C1" w:rsidRDefault="00062AEB" w:rsidP="00062AEB">
      <w:pPr>
        <w:autoSpaceDE w:val="0"/>
        <w:autoSpaceDN w:val="0"/>
        <w:adjustRightInd w:val="0"/>
        <w:spacing w:after="0" w:line="240" w:lineRule="auto"/>
        <w:jc w:val="right"/>
        <w:rPr>
          <w:rFonts w:ascii="Times New Roman" w:hAnsi="Times New Roman" w:cs="Times New Roman"/>
          <w:sz w:val="24"/>
          <w:szCs w:val="24"/>
          <w:lang w:eastAsia="ru-RU"/>
        </w:rPr>
      </w:pPr>
      <w:r w:rsidRPr="007C52C1">
        <w:rPr>
          <w:rFonts w:ascii="Times New Roman" w:hAnsi="Times New Roman" w:cs="Times New Roman"/>
          <w:sz w:val="24"/>
          <w:szCs w:val="24"/>
          <w:lang w:eastAsia="ru-RU"/>
        </w:rPr>
        <w:t>района)</w:t>
      </w:r>
    </w:p>
    <w:p w:rsidR="00062AEB" w:rsidRPr="007C52C1" w:rsidRDefault="00062AEB" w:rsidP="00062AEB">
      <w:pPr>
        <w:autoSpaceDE w:val="0"/>
        <w:autoSpaceDN w:val="0"/>
        <w:adjustRightInd w:val="0"/>
        <w:spacing w:after="0" w:line="240" w:lineRule="auto"/>
        <w:jc w:val="right"/>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                             от __________________________________</w:t>
      </w:r>
    </w:p>
    <w:p w:rsidR="00062AEB" w:rsidRPr="007C52C1" w:rsidRDefault="00062AEB" w:rsidP="00062AEB">
      <w:pPr>
        <w:autoSpaceDE w:val="0"/>
        <w:autoSpaceDN w:val="0"/>
        <w:adjustRightInd w:val="0"/>
        <w:spacing w:after="0" w:line="240" w:lineRule="auto"/>
        <w:jc w:val="right"/>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                                (фамилия, имя, отчество заявителя)</w:t>
      </w:r>
    </w:p>
    <w:p w:rsidR="00062AEB" w:rsidRPr="007C52C1" w:rsidRDefault="00062AEB" w:rsidP="00062AEB">
      <w:pPr>
        <w:autoSpaceDE w:val="0"/>
        <w:autoSpaceDN w:val="0"/>
        <w:adjustRightInd w:val="0"/>
        <w:spacing w:after="0" w:line="240" w:lineRule="auto"/>
        <w:jc w:val="right"/>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                             _____________________________________</w:t>
      </w:r>
    </w:p>
    <w:p w:rsidR="00062AEB" w:rsidRPr="007C52C1" w:rsidRDefault="00062AEB" w:rsidP="00062AEB">
      <w:pPr>
        <w:autoSpaceDE w:val="0"/>
        <w:autoSpaceDN w:val="0"/>
        <w:adjustRightInd w:val="0"/>
        <w:spacing w:after="0" w:line="240" w:lineRule="auto"/>
        <w:jc w:val="right"/>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          (наименование должности заявителя на день увольнения)</w:t>
      </w:r>
    </w:p>
    <w:p w:rsidR="00062AEB" w:rsidRPr="007C52C1" w:rsidRDefault="00062AEB" w:rsidP="00062AEB">
      <w:pPr>
        <w:autoSpaceDE w:val="0"/>
        <w:autoSpaceDN w:val="0"/>
        <w:adjustRightInd w:val="0"/>
        <w:spacing w:after="0" w:line="240" w:lineRule="auto"/>
        <w:jc w:val="right"/>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                             Домашний адрес ______________________</w:t>
      </w:r>
    </w:p>
    <w:p w:rsidR="00062AEB" w:rsidRPr="007C52C1" w:rsidRDefault="00062AEB" w:rsidP="00062AEB">
      <w:pPr>
        <w:autoSpaceDE w:val="0"/>
        <w:autoSpaceDN w:val="0"/>
        <w:adjustRightInd w:val="0"/>
        <w:spacing w:after="0" w:line="240" w:lineRule="auto"/>
        <w:jc w:val="right"/>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                             ____________________________________,</w:t>
      </w:r>
    </w:p>
    <w:p w:rsidR="00062AEB" w:rsidRPr="007C52C1" w:rsidRDefault="00062AEB" w:rsidP="00062AEB">
      <w:pPr>
        <w:autoSpaceDE w:val="0"/>
        <w:autoSpaceDN w:val="0"/>
        <w:adjustRightInd w:val="0"/>
        <w:spacing w:after="0" w:line="240" w:lineRule="auto"/>
        <w:jc w:val="right"/>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                             телефон ____________________</w:t>
      </w:r>
    </w:p>
    <w:p w:rsidR="00062AEB" w:rsidRPr="007C52C1" w:rsidRDefault="00062AEB" w:rsidP="00062AEB">
      <w:pPr>
        <w:autoSpaceDE w:val="0"/>
        <w:autoSpaceDN w:val="0"/>
        <w:adjustRightInd w:val="0"/>
        <w:spacing w:after="0" w:line="240" w:lineRule="auto"/>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                             </w:t>
      </w:r>
    </w:p>
    <w:p w:rsidR="00062AEB" w:rsidRPr="007C52C1" w:rsidRDefault="00062AEB" w:rsidP="00757BD9">
      <w:pPr>
        <w:autoSpaceDE w:val="0"/>
        <w:autoSpaceDN w:val="0"/>
        <w:adjustRightInd w:val="0"/>
        <w:spacing w:after="0" w:line="240" w:lineRule="auto"/>
        <w:jc w:val="center"/>
        <w:rPr>
          <w:rFonts w:ascii="Times New Roman" w:hAnsi="Times New Roman" w:cs="Times New Roman"/>
          <w:sz w:val="24"/>
          <w:szCs w:val="24"/>
          <w:lang w:eastAsia="ru-RU"/>
        </w:rPr>
      </w:pPr>
      <w:r w:rsidRPr="007C52C1">
        <w:rPr>
          <w:rFonts w:ascii="Times New Roman" w:hAnsi="Times New Roman" w:cs="Times New Roman"/>
          <w:sz w:val="24"/>
          <w:szCs w:val="24"/>
          <w:lang w:eastAsia="ru-RU"/>
        </w:rPr>
        <w:t>ЗАЯВЛЕНИЕ</w:t>
      </w:r>
    </w:p>
    <w:p w:rsidR="00062AEB" w:rsidRPr="007C52C1" w:rsidRDefault="00062AEB" w:rsidP="00062AEB">
      <w:pPr>
        <w:autoSpaceDE w:val="0"/>
        <w:autoSpaceDN w:val="0"/>
        <w:adjustRightInd w:val="0"/>
        <w:spacing w:after="0" w:line="240" w:lineRule="auto"/>
        <w:rPr>
          <w:rFonts w:ascii="Times New Roman" w:hAnsi="Times New Roman" w:cs="Times New Roman"/>
          <w:sz w:val="24"/>
          <w:szCs w:val="24"/>
          <w:lang w:eastAsia="ru-RU"/>
        </w:rPr>
      </w:pPr>
      <w:r w:rsidRPr="007C52C1">
        <w:rPr>
          <w:rFonts w:ascii="Times New Roman" w:hAnsi="Times New Roman" w:cs="Times New Roman"/>
          <w:sz w:val="24"/>
          <w:szCs w:val="24"/>
          <w:lang w:eastAsia="ru-RU"/>
        </w:rPr>
        <w:tab/>
        <w:t>В соответствии  с  Законом Курской  области "О муниципальной службе в  Курской  области"  прошу   назначить   мне, замещавшему должность _______________________________________________________________________________                        _______________________________________________________________________________</w:t>
      </w:r>
    </w:p>
    <w:p w:rsidR="00062AEB" w:rsidRPr="007C52C1" w:rsidRDefault="00062AEB" w:rsidP="00062AEB">
      <w:pPr>
        <w:autoSpaceDE w:val="0"/>
        <w:autoSpaceDN w:val="0"/>
        <w:adjustRightInd w:val="0"/>
        <w:spacing w:after="0" w:line="240" w:lineRule="auto"/>
        <w:jc w:val="center"/>
        <w:rPr>
          <w:rFonts w:ascii="Times New Roman" w:hAnsi="Times New Roman" w:cs="Times New Roman"/>
          <w:sz w:val="24"/>
          <w:szCs w:val="24"/>
          <w:lang w:eastAsia="ru-RU"/>
        </w:rPr>
      </w:pPr>
      <w:r w:rsidRPr="007C52C1">
        <w:rPr>
          <w:rFonts w:ascii="Times New Roman" w:hAnsi="Times New Roman" w:cs="Times New Roman"/>
          <w:sz w:val="24"/>
          <w:szCs w:val="24"/>
          <w:lang w:eastAsia="ru-RU"/>
        </w:rPr>
        <w:t>(наименование должности, из которой рассчитывается среднемесячный заработок)</w:t>
      </w:r>
    </w:p>
    <w:p w:rsidR="00062AEB" w:rsidRPr="007C52C1" w:rsidRDefault="00062AEB" w:rsidP="00062AEB">
      <w:pPr>
        <w:autoSpaceDE w:val="0"/>
        <w:autoSpaceDN w:val="0"/>
        <w:adjustRightInd w:val="0"/>
        <w:spacing w:after="0" w:line="240" w:lineRule="auto"/>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пенсию    за  выслугу  лет  к   трудовой   пенсии по старости (инвалидности).</w:t>
      </w:r>
    </w:p>
    <w:p w:rsidR="00062AEB" w:rsidRPr="007C52C1" w:rsidRDefault="00062AEB" w:rsidP="00062AEB">
      <w:pPr>
        <w:autoSpaceDE w:val="0"/>
        <w:autoSpaceDN w:val="0"/>
        <w:adjustRightInd w:val="0"/>
        <w:spacing w:after="0" w:line="240" w:lineRule="auto"/>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ab/>
        <w:t>При  замещении  государственных   (муниципальных)   должностей государственной  (муниципальной)  службы обязуюсь в 5-дневный срок сообщить об этом в Администрацию _____________сельского совета,  ____________района  Курской области.</w:t>
      </w:r>
    </w:p>
    <w:p w:rsidR="00062AEB" w:rsidRPr="007C52C1" w:rsidRDefault="00062AEB" w:rsidP="00062AEB">
      <w:pPr>
        <w:autoSpaceDE w:val="0"/>
        <w:autoSpaceDN w:val="0"/>
        <w:adjustRightInd w:val="0"/>
        <w:spacing w:after="0" w:line="240" w:lineRule="auto"/>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ab/>
        <w:t xml:space="preserve">Пенсию за выслугу лет прошу перечислять </w:t>
      </w:r>
      <w:proofErr w:type="gramStart"/>
      <w:r w:rsidRPr="007C52C1">
        <w:rPr>
          <w:rFonts w:ascii="Times New Roman" w:hAnsi="Times New Roman" w:cs="Times New Roman"/>
          <w:sz w:val="24"/>
          <w:szCs w:val="24"/>
          <w:lang w:eastAsia="ru-RU"/>
        </w:rPr>
        <w:t>в</w:t>
      </w:r>
      <w:proofErr w:type="gramEnd"/>
      <w:r w:rsidRPr="007C52C1">
        <w:rPr>
          <w:rFonts w:ascii="Times New Roman" w:hAnsi="Times New Roman" w:cs="Times New Roman"/>
          <w:sz w:val="24"/>
          <w:szCs w:val="24"/>
          <w:lang w:eastAsia="ru-RU"/>
        </w:rPr>
        <w:t xml:space="preserve"> _______________________________________________________________________________</w:t>
      </w:r>
    </w:p>
    <w:p w:rsidR="00062AEB" w:rsidRPr="007C52C1" w:rsidRDefault="00062AEB" w:rsidP="00062AEB">
      <w:pPr>
        <w:autoSpaceDE w:val="0"/>
        <w:autoSpaceDN w:val="0"/>
        <w:adjustRightInd w:val="0"/>
        <w:spacing w:after="0" w:line="240" w:lineRule="auto"/>
        <w:jc w:val="center"/>
        <w:rPr>
          <w:rFonts w:ascii="Times New Roman" w:hAnsi="Times New Roman" w:cs="Times New Roman"/>
          <w:sz w:val="24"/>
          <w:szCs w:val="24"/>
          <w:lang w:eastAsia="ru-RU"/>
        </w:rPr>
      </w:pPr>
      <w:r w:rsidRPr="007C52C1">
        <w:rPr>
          <w:rFonts w:ascii="Times New Roman" w:hAnsi="Times New Roman" w:cs="Times New Roman"/>
          <w:sz w:val="24"/>
          <w:szCs w:val="24"/>
          <w:lang w:eastAsia="ru-RU"/>
        </w:rPr>
        <w:t>(Сбербанк России, коммерческий банк и др.)</w:t>
      </w:r>
    </w:p>
    <w:p w:rsidR="00062AEB" w:rsidRPr="007C52C1" w:rsidRDefault="00062AEB" w:rsidP="00062AEB">
      <w:pPr>
        <w:autoSpaceDE w:val="0"/>
        <w:autoSpaceDN w:val="0"/>
        <w:adjustRightInd w:val="0"/>
        <w:spacing w:after="0" w:line="240" w:lineRule="auto"/>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 _____________ на мой текущий счет № _______________________ (выплачивать через отделение связи №_____________).</w:t>
      </w:r>
    </w:p>
    <w:p w:rsidR="00062AEB" w:rsidRPr="007C52C1" w:rsidRDefault="00062AEB" w:rsidP="00062AEB">
      <w:pPr>
        <w:autoSpaceDE w:val="0"/>
        <w:autoSpaceDN w:val="0"/>
        <w:adjustRightInd w:val="0"/>
        <w:spacing w:after="0" w:line="240" w:lineRule="auto"/>
        <w:rPr>
          <w:rFonts w:ascii="Times New Roman" w:hAnsi="Times New Roman" w:cs="Times New Roman"/>
          <w:sz w:val="24"/>
          <w:szCs w:val="24"/>
          <w:lang w:eastAsia="ru-RU"/>
        </w:rPr>
      </w:pPr>
      <w:r w:rsidRPr="007C52C1">
        <w:rPr>
          <w:rFonts w:ascii="Times New Roman" w:hAnsi="Times New Roman" w:cs="Times New Roman"/>
          <w:sz w:val="24"/>
          <w:szCs w:val="24"/>
          <w:lang w:eastAsia="ru-RU"/>
        </w:rPr>
        <w:tab/>
        <w:t xml:space="preserve">К заявлению </w:t>
      </w:r>
      <w:proofErr w:type="gramStart"/>
      <w:r w:rsidRPr="007C52C1">
        <w:rPr>
          <w:rFonts w:ascii="Times New Roman" w:hAnsi="Times New Roman" w:cs="Times New Roman"/>
          <w:sz w:val="24"/>
          <w:szCs w:val="24"/>
          <w:lang w:eastAsia="ru-RU"/>
        </w:rPr>
        <w:t>приложены</w:t>
      </w:r>
      <w:proofErr w:type="gramEnd"/>
      <w:r w:rsidRPr="007C52C1">
        <w:rPr>
          <w:rFonts w:ascii="Times New Roman" w:hAnsi="Times New Roman" w:cs="Times New Roman"/>
          <w:sz w:val="24"/>
          <w:szCs w:val="24"/>
          <w:lang w:eastAsia="ru-RU"/>
        </w:rPr>
        <w:t>:</w:t>
      </w:r>
    </w:p>
    <w:p w:rsidR="00062AEB" w:rsidRPr="007C52C1" w:rsidRDefault="00062AEB" w:rsidP="00062AEB">
      <w:pPr>
        <w:autoSpaceDE w:val="0"/>
        <w:autoSpaceDN w:val="0"/>
        <w:adjustRightInd w:val="0"/>
        <w:spacing w:after="0" w:line="240" w:lineRule="auto"/>
        <w:ind w:firstLine="53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1) копия трудовой книжки;</w:t>
      </w:r>
    </w:p>
    <w:p w:rsidR="00062AEB" w:rsidRPr="007C52C1" w:rsidRDefault="00062AEB" w:rsidP="00062AEB">
      <w:pPr>
        <w:autoSpaceDE w:val="0"/>
        <w:autoSpaceDN w:val="0"/>
        <w:adjustRightInd w:val="0"/>
        <w:spacing w:after="0" w:line="240" w:lineRule="auto"/>
        <w:ind w:firstLine="53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2) копия паспорта;</w:t>
      </w:r>
    </w:p>
    <w:p w:rsidR="00062AEB" w:rsidRPr="007C52C1" w:rsidRDefault="00062AEB" w:rsidP="00757BD9">
      <w:pPr>
        <w:autoSpaceDE w:val="0"/>
        <w:autoSpaceDN w:val="0"/>
        <w:adjustRightInd w:val="0"/>
        <w:spacing w:after="0" w:line="240" w:lineRule="auto"/>
        <w:ind w:firstLine="53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3) копия военного билета (в случае его наличия).</w:t>
      </w:r>
    </w:p>
    <w:p w:rsidR="00062AEB" w:rsidRPr="007C52C1" w:rsidRDefault="00062AEB" w:rsidP="00062AEB">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ab/>
      </w:r>
      <w:proofErr w:type="gramStart"/>
      <w:r w:rsidRPr="007C52C1">
        <w:rPr>
          <w:rFonts w:ascii="Times New Roman" w:hAnsi="Times New Roman" w:cs="Times New Roman"/>
          <w:sz w:val="24"/>
          <w:szCs w:val="24"/>
          <w:lang w:eastAsia="ru-RU"/>
        </w:rPr>
        <w:t>Предупрежден</w:t>
      </w:r>
      <w:proofErr w:type="gramEnd"/>
      <w:r w:rsidRPr="007C52C1">
        <w:rPr>
          <w:rFonts w:ascii="Times New Roman" w:hAnsi="Times New Roman" w:cs="Times New Roman"/>
          <w:sz w:val="24"/>
          <w:szCs w:val="24"/>
          <w:lang w:eastAsia="ru-RU"/>
        </w:rPr>
        <w:t xml:space="preserve"> (а) об ответственности за предоставление недостоверной информации. </w:t>
      </w:r>
      <w:proofErr w:type="gramStart"/>
      <w:r w:rsidRPr="007C52C1">
        <w:rPr>
          <w:rFonts w:ascii="Times New Roman" w:hAnsi="Times New Roman" w:cs="Times New Roman"/>
          <w:sz w:val="24"/>
          <w:szCs w:val="24"/>
          <w:lang w:eastAsia="ru-RU"/>
        </w:rPr>
        <w:t>В соответствии с Федеральным законом от 27 июля 2006 года № 152-ФЗ «О персональных данных» даю согласие Администрации ______________ сельского совета, ________________района Курской области на обработку моих персональных данных, в том числе: сбор, систематизацию, накопление, хранение, уточнение (обновление, изменение), использование, распространение (в том числе передачу ГУ «Отделение Пенсионного Фонда РФ по Курской области», кредитным организациям и организациям федеральной почтовой связи) обезличивание, блокирование</w:t>
      </w:r>
      <w:proofErr w:type="gramEnd"/>
      <w:r w:rsidRPr="007C52C1">
        <w:rPr>
          <w:rFonts w:ascii="Times New Roman" w:hAnsi="Times New Roman" w:cs="Times New Roman"/>
          <w:sz w:val="24"/>
          <w:szCs w:val="24"/>
          <w:lang w:eastAsia="ru-RU"/>
        </w:rPr>
        <w:t xml:space="preserve">, </w:t>
      </w:r>
      <w:proofErr w:type="gramStart"/>
      <w:r w:rsidRPr="007C52C1">
        <w:rPr>
          <w:rFonts w:ascii="Times New Roman" w:hAnsi="Times New Roman" w:cs="Times New Roman"/>
          <w:sz w:val="24"/>
          <w:szCs w:val="24"/>
          <w:lang w:eastAsia="ru-RU"/>
        </w:rPr>
        <w:t>уничтожение с использованием и без использования средств автоматизации (смешанную) на период получения пенсии за выслугу лет.</w:t>
      </w:r>
      <w:proofErr w:type="gramEnd"/>
    </w:p>
    <w:p w:rsidR="00062AEB" w:rsidRPr="007C52C1" w:rsidRDefault="00062AEB" w:rsidP="00062AEB">
      <w:pPr>
        <w:autoSpaceDE w:val="0"/>
        <w:autoSpaceDN w:val="0"/>
        <w:adjustRightInd w:val="0"/>
        <w:spacing w:after="0" w:line="240" w:lineRule="auto"/>
        <w:jc w:val="both"/>
        <w:rPr>
          <w:rFonts w:ascii="Times New Roman" w:hAnsi="Times New Roman" w:cs="Times New Roman"/>
          <w:sz w:val="24"/>
          <w:szCs w:val="24"/>
          <w:lang w:eastAsia="ru-RU"/>
        </w:rPr>
      </w:pPr>
    </w:p>
    <w:p w:rsidR="00062AEB" w:rsidRPr="007C52C1" w:rsidRDefault="00062AEB" w:rsidP="00062AEB">
      <w:pPr>
        <w:autoSpaceDE w:val="0"/>
        <w:autoSpaceDN w:val="0"/>
        <w:adjustRightInd w:val="0"/>
        <w:spacing w:after="0" w:line="240" w:lineRule="auto"/>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"__" _____________ ____ </w:t>
      </w:r>
      <w:proofErr w:type="gramStart"/>
      <w:r w:rsidRPr="007C52C1">
        <w:rPr>
          <w:rFonts w:ascii="Times New Roman" w:hAnsi="Times New Roman" w:cs="Times New Roman"/>
          <w:sz w:val="24"/>
          <w:szCs w:val="24"/>
          <w:lang w:eastAsia="ru-RU"/>
        </w:rPr>
        <w:t>г</w:t>
      </w:r>
      <w:proofErr w:type="gramEnd"/>
      <w:r w:rsidRPr="007C52C1">
        <w:rPr>
          <w:rFonts w:ascii="Times New Roman" w:hAnsi="Times New Roman" w:cs="Times New Roman"/>
          <w:sz w:val="24"/>
          <w:szCs w:val="24"/>
          <w:lang w:eastAsia="ru-RU"/>
        </w:rPr>
        <w:t>. ___________________</w:t>
      </w:r>
    </w:p>
    <w:p w:rsidR="00062AEB" w:rsidRPr="007C52C1" w:rsidRDefault="00062AEB" w:rsidP="00062AEB">
      <w:pPr>
        <w:autoSpaceDE w:val="0"/>
        <w:autoSpaceDN w:val="0"/>
        <w:adjustRightInd w:val="0"/>
        <w:spacing w:after="0" w:line="240" w:lineRule="auto"/>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                                                   (подпись заявителя)</w:t>
      </w:r>
    </w:p>
    <w:p w:rsidR="00062AEB" w:rsidRPr="007C52C1" w:rsidRDefault="00062AEB" w:rsidP="00062AEB">
      <w:pPr>
        <w:autoSpaceDE w:val="0"/>
        <w:autoSpaceDN w:val="0"/>
        <w:adjustRightInd w:val="0"/>
        <w:spacing w:after="0" w:line="240" w:lineRule="auto"/>
        <w:rPr>
          <w:rFonts w:ascii="Times New Roman" w:hAnsi="Times New Roman" w:cs="Times New Roman"/>
          <w:sz w:val="24"/>
          <w:szCs w:val="24"/>
          <w:lang w:eastAsia="ru-RU"/>
        </w:rPr>
      </w:pPr>
    </w:p>
    <w:p w:rsidR="00062AEB" w:rsidRPr="007C52C1" w:rsidRDefault="00062AEB" w:rsidP="00062AEB">
      <w:pPr>
        <w:autoSpaceDE w:val="0"/>
        <w:autoSpaceDN w:val="0"/>
        <w:adjustRightInd w:val="0"/>
        <w:spacing w:after="0" w:line="240" w:lineRule="auto"/>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Заявление зарегистрировано _____________ ____ </w:t>
      </w:r>
      <w:proofErr w:type="gramStart"/>
      <w:r w:rsidRPr="007C52C1">
        <w:rPr>
          <w:rFonts w:ascii="Times New Roman" w:hAnsi="Times New Roman" w:cs="Times New Roman"/>
          <w:sz w:val="24"/>
          <w:szCs w:val="24"/>
          <w:lang w:eastAsia="ru-RU"/>
        </w:rPr>
        <w:t>г</w:t>
      </w:r>
      <w:proofErr w:type="gramEnd"/>
      <w:r w:rsidRPr="007C52C1">
        <w:rPr>
          <w:rFonts w:ascii="Times New Roman" w:hAnsi="Times New Roman" w:cs="Times New Roman"/>
          <w:sz w:val="24"/>
          <w:szCs w:val="24"/>
          <w:lang w:eastAsia="ru-RU"/>
        </w:rPr>
        <w:t>.</w:t>
      </w:r>
    </w:p>
    <w:p w:rsidR="00062AEB" w:rsidRPr="007C52C1" w:rsidRDefault="00062AEB" w:rsidP="00062AEB">
      <w:pPr>
        <w:autoSpaceDE w:val="0"/>
        <w:autoSpaceDN w:val="0"/>
        <w:adjustRightInd w:val="0"/>
        <w:spacing w:after="0" w:line="240" w:lineRule="auto"/>
        <w:rPr>
          <w:rFonts w:ascii="Times New Roman" w:hAnsi="Times New Roman" w:cs="Times New Roman"/>
          <w:sz w:val="24"/>
          <w:szCs w:val="24"/>
          <w:lang w:eastAsia="ru-RU"/>
        </w:rPr>
      </w:pPr>
    </w:p>
    <w:p w:rsidR="00062AEB" w:rsidRPr="007C52C1" w:rsidRDefault="00062AEB" w:rsidP="00062AEB">
      <w:pPr>
        <w:autoSpaceDE w:val="0"/>
        <w:autoSpaceDN w:val="0"/>
        <w:adjustRightInd w:val="0"/>
        <w:spacing w:after="0" w:line="240" w:lineRule="auto"/>
        <w:rPr>
          <w:rFonts w:ascii="Times New Roman" w:hAnsi="Times New Roman" w:cs="Times New Roman"/>
          <w:sz w:val="24"/>
          <w:szCs w:val="24"/>
          <w:lang w:eastAsia="ru-RU"/>
        </w:rPr>
      </w:pPr>
      <w:r w:rsidRPr="007C52C1">
        <w:rPr>
          <w:rFonts w:ascii="Times New Roman" w:hAnsi="Times New Roman" w:cs="Times New Roman"/>
          <w:sz w:val="24"/>
          <w:szCs w:val="24"/>
          <w:lang w:eastAsia="ru-RU"/>
        </w:rPr>
        <w:t>_______________________________________________________________________________</w:t>
      </w:r>
    </w:p>
    <w:p w:rsidR="00062AEB" w:rsidRPr="007C52C1" w:rsidRDefault="00062AEB" w:rsidP="00062AEB">
      <w:pPr>
        <w:autoSpaceDE w:val="0"/>
        <w:autoSpaceDN w:val="0"/>
        <w:adjustRightInd w:val="0"/>
        <w:spacing w:after="0" w:line="240" w:lineRule="auto"/>
        <w:jc w:val="center"/>
        <w:rPr>
          <w:rFonts w:ascii="Times New Roman" w:hAnsi="Times New Roman" w:cs="Times New Roman"/>
          <w:sz w:val="24"/>
          <w:szCs w:val="24"/>
          <w:lang w:eastAsia="ru-RU"/>
        </w:rPr>
      </w:pPr>
      <w:r w:rsidRPr="007C52C1">
        <w:rPr>
          <w:rFonts w:ascii="Times New Roman" w:hAnsi="Times New Roman" w:cs="Times New Roman"/>
          <w:sz w:val="24"/>
          <w:szCs w:val="24"/>
          <w:lang w:eastAsia="ru-RU"/>
        </w:rPr>
        <w:t>(подпись, инициалы, фамилия и  должность работника принявшего   заявления)</w:t>
      </w:r>
    </w:p>
    <w:p w:rsidR="00062AEB" w:rsidRPr="007C52C1" w:rsidRDefault="00062AEB" w:rsidP="00062AEB">
      <w:pPr>
        <w:tabs>
          <w:tab w:val="left" w:pos="709"/>
        </w:tabs>
        <w:suppressAutoHyphens/>
        <w:spacing w:after="0" w:line="100" w:lineRule="atLeast"/>
        <w:jc w:val="both"/>
        <w:rPr>
          <w:color w:val="00000A"/>
          <w:sz w:val="24"/>
          <w:szCs w:val="24"/>
          <w:lang w:eastAsia="ru-RU"/>
        </w:rPr>
        <w:sectPr w:rsidR="00062AEB" w:rsidRPr="007C52C1" w:rsidSect="00062AEB">
          <w:headerReference w:type="default" r:id="rId27"/>
          <w:pgSz w:w="11906" w:h="16838"/>
          <w:pgMar w:top="709" w:right="851" w:bottom="709" w:left="1418" w:header="720" w:footer="720" w:gutter="0"/>
          <w:cols w:space="720"/>
          <w:formProt w:val="0"/>
          <w:titlePg/>
          <w:docGrid w:linePitch="240" w:charSpace="4096"/>
        </w:sectPr>
      </w:pPr>
    </w:p>
    <w:p w:rsidR="00062AEB" w:rsidRPr="007C52C1" w:rsidRDefault="00062AEB" w:rsidP="00062AEB">
      <w:pPr>
        <w:widowControl w:val="0"/>
        <w:autoSpaceDE w:val="0"/>
        <w:autoSpaceDN w:val="0"/>
        <w:adjustRightInd w:val="0"/>
        <w:spacing w:after="0" w:line="240" w:lineRule="auto"/>
        <w:outlineLvl w:val="1"/>
        <w:rPr>
          <w:rFonts w:ascii="Times New Roman" w:hAnsi="Times New Roman" w:cs="Times New Roman"/>
          <w:sz w:val="24"/>
          <w:szCs w:val="24"/>
          <w:lang w:eastAsia="ru-RU"/>
        </w:rPr>
      </w:pPr>
    </w:p>
    <w:p w:rsidR="00062AEB" w:rsidRPr="00757BD9" w:rsidRDefault="00062AEB" w:rsidP="00062AEB">
      <w:pPr>
        <w:autoSpaceDE w:val="0"/>
        <w:autoSpaceDN w:val="0"/>
        <w:adjustRightInd w:val="0"/>
        <w:spacing w:after="0" w:line="240" w:lineRule="auto"/>
        <w:jc w:val="right"/>
        <w:rPr>
          <w:rFonts w:ascii="Times New Roman" w:hAnsi="Times New Roman" w:cs="Times New Roman"/>
          <w:bCs/>
          <w:sz w:val="24"/>
          <w:szCs w:val="24"/>
          <w:lang w:eastAsia="ru-RU"/>
        </w:rPr>
      </w:pPr>
      <w:r w:rsidRPr="00757BD9">
        <w:rPr>
          <w:rFonts w:ascii="Times New Roman" w:hAnsi="Times New Roman" w:cs="Times New Roman"/>
          <w:bCs/>
          <w:sz w:val="24"/>
          <w:szCs w:val="24"/>
          <w:lang w:eastAsia="ru-RU"/>
        </w:rPr>
        <w:t>Приложение №2</w:t>
      </w:r>
    </w:p>
    <w:p w:rsidR="00062AEB" w:rsidRPr="007C52C1" w:rsidRDefault="00062AEB" w:rsidP="00062AEB">
      <w:pPr>
        <w:widowControl w:val="0"/>
        <w:autoSpaceDE w:val="0"/>
        <w:autoSpaceDN w:val="0"/>
        <w:adjustRightInd w:val="0"/>
        <w:spacing w:after="0" w:line="240" w:lineRule="auto"/>
        <w:jc w:val="right"/>
        <w:rPr>
          <w:rFonts w:ascii="Times New Roman" w:hAnsi="Times New Roman" w:cs="Times New Roman"/>
          <w:sz w:val="24"/>
          <w:szCs w:val="24"/>
          <w:lang w:eastAsia="ru-RU"/>
        </w:rPr>
      </w:pPr>
      <w:r w:rsidRPr="007C52C1">
        <w:rPr>
          <w:rFonts w:ascii="Times New Roman" w:hAnsi="Times New Roman" w:cs="Times New Roman"/>
          <w:sz w:val="24"/>
          <w:szCs w:val="24"/>
          <w:lang w:eastAsia="ru-RU"/>
        </w:rPr>
        <w:t>к Административному регламенту</w:t>
      </w:r>
    </w:p>
    <w:p w:rsidR="00062AEB" w:rsidRPr="007C52C1" w:rsidRDefault="00062AEB" w:rsidP="00062AEB">
      <w:pPr>
        <w:widowControl w:val="0"/>
        <w:autoSpaceDE w:val="0"/>
        <w:autoSpaceDN w:val="0"/>
        <w:adjustRightInd w:val="0"/>
        <w:spacing w:after="0" w:line="240" w:lineRule="auto"/>
        <w:jc w:val="right"/>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  </w:t>
      </w:r>
    </w:p>
    <w:p w:rsidR="00062AEB" w:rsidRPr="007C52C1" w:rsidRDefault="00062AEB" w:rsidP="00062AEB">
      <w:pPr>
        <w:widowControl w:val="0"/>
        <w:autoSpaceDE w:val="0"/>
        <w:autoSpaceDN w:val="0"/>
        <w:adjustRightInd w:val="0"/>
        <w:spacing w:after="0" w:line="240" w:lineRule="auto"/>
        <w:jc w:val="right"/>
        <w:rPr>
          <w:rFonts w:ascii="Times New Roman" w:hAnsi="Times New Roman" w:cs="Times New Roman"/>
          <w:sz w:val="24"/>
          <w:szCs w:val="24"/>
          <w:lang w:eastAsia="ru-RU"/>
        </w:rPr>
      </w:pPr>
    </w:p>
    <w:p w:rsidR="00062AEB" w:rsidRPr="007C52C1" w:rsidRDefault="00062AEB" w:rsidP="00062AEB">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7C52C1">
        <w:rPr>
          <w:rFonts w:ascii="Times New Roman" w:hAnsi="Times New Roman" w:cs="Times New Roman"/>
          <w:sz w:val="24"/>
          <w:szCs w:val="24"/>
          <w:lang w:eastAsia="ru-RU"/>
        </w:rPr>
        <w:t>БЛОК-СХЕМА</w:t>
      </w:r>
    </w:p>
    <w:p w:rsidR="00062AEB" w:rsidRPr="007C52C1" w:rsidRDefault="00062AEB" w:rsidP="00062AEB">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7C52C1">
        <w:rPr>
          <w:rFonts w:ascii="Times New Roman" w:hAnsi="Times New Roman" w:cs="Times New Roman"/>
          <w:sz w:val="24"/>
          <w:szCs w:val="24"/>
          <w:lang w:eastAsia="ru-RU"/>
        </w:rPr>
        <w:t>предоставления муниципальной услуги</w:t>
      </w:r>
    </w:p>
    <w:p w:rsidR="00062AEB" w:rsidRPr="007C52C1" w:rsidRDefault="00062AEB" w:rsidP="00062AEB">
      <w:pPr>
        <w:widowControl w:val="0"/>
        <w:autoSpaceDE w:val="0"/>
        <w:autoSpaceDN w:val="0"/>
        <w:adjustRightInd w:val="0"/>
        <w:spacing w:after="0" w:line="240" w:lineRule="auto"/>
        <w:jc w:val="center"/>
        <w:rPr>
          <w:rFonts w:ascii="Times New Roman" w:hAnsi="Times New Roman" w:cs="Times New Roman"/>
          <w:sz w:val="24"/>
          <w:szCs w:val="24"/>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36"/>
      </w:tblGrid>
      <w:tr w:rsidR="00062AEB" w:rsidRPr="007C52C1" w:rsidTr="00062AEB">
        <w:trPr>
          <w:trHeight w:val="900"/>
        </w:trPr>
        <w:tc>
          <w:tcPr>
            <w:tcW w:w="7336" w:type="dxa"/>
            <w:vAlign w:val="center"/>
          </w:tcPr>
          <w:p w:rsidR="00062AEB" w:rsidRPr="007C52C1" w:rsidRDefault="00062AEB" w:rsidP="00062AEB">
            <w:pPr>
              <w:spacing w:after="0" w:line="240" w:lineRule="auto"/>
              <w:jc w:val="center"/>
              <w:rPr>
                <w:rFonts w:ascii="Times New Roman" w:hAnsi="Times New Roman" w:cs="Times New Roman"/>
                <w:sz w:val="24"/>
                <w:szCs w:val="24"/>
                <w:lang w:eastAsia="ru-RU"/>
              </w:rPr>
            </w:pPr>
            <w:r w:rsidRPr="007C52C1">
              <w:rPr>
                <w:rFonts w:ascii="Times New Roman" w:hAnsi="Times New Roman" w:cs="Times New Roman"/>
                <w:sz w:val="24"/>
                <w:szCs w:val="24"/>
                <w:lang w:eastAsia="ru-RU"/>
              </w:rPr>
              <w:t>Прием и регистрация заявления и документов, необходимых для предоставления муниципальной услуги</w:t>
            </w:r>
          </w:p>
          <w:p w:rsidR="00062AEB" w:rsidRPr="007C52C1" w:rsidRDefault="00062AEB" w:rsidP="00062AEB">
            <w:pPr>
              <w:widowControl w:val="0"/>
              <w:tabs>
                <w:tab w:val="left" w:pos="0"/>
              </w:tabs>
              <w:autoSpaceDE w:val="0"/>
              <w:autoSpaceDN w:val="0"/>
              <w:adjustRightInd w:val="0"/>
              <w:spacing w:after="0" w:line="240" w:lineRule="auto"/>
              <w:jc w:val="center"/>
              <w:rPr>
                <w:rFonts w:ascii="Times New Roman" w:hAnsi="Times New Roman" w:cs="Times New Roman"/>
                <w:sz w:val="24"/>
                <w:szCs w:val="24"/>
                <w:lang w:eastAsia="ru-RU"/>
              </w:rPr>
            </w:pPr>
          </w:p>
        </w:tc>
      </w:tr>
    </w:tbl>
    <w:p w:rsidR="00062AEB" w:rsidRPr="007C52C1" w:rsidRDefault="008678EF" w:rsidP="00062AEB">
      <w:pPr>
        <w:widowControl w:val="0"/>
        <w:autoSpaceDE w:val="0"/>
        <w:autoSpaceDN w:val="0"/>
        <w:adjustRightInd w:val="0"/>
        <w:spacing w:after="0" w:line="240" w:lineRule="auto"/>
        <w:jc w:val="right"/>
        <w:outlineLvl w:val="1"/>
        <w:rPr>
          <w:rFonts w:ascii="Times New Roman" w:hAnsi="Times New Roman" w:cs="Times New Roman"/>
          <w:sz w:val="24"/>
          <w:szCs w:val="24"/>
          <w:lang w:eastAsia="ru-RU"/>
        </w:rPr>
      </w:pPr>
      <w:r w:rsidRPr="008678EF">
        <w:rPr>
          <w:noProof/>
          <w:sz w:val="24"/>
          <w:szCs w:val="24"/>
          <w:lang w:eastAsia="ru-RU"/>
        </w:rPr>
        <w:pict>
          <v:line id="Прямая соединительная линия 7" o:spid="_x0000_s1026" style="position:absolute;left:0;text-align:left;rotation:-9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6.45pt" to="112.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">
            <v:stroke dashstyle="dash" endarrow="block"/>
          </v:line>
        </w:pict>
      </w:r>
      <w:r w:rsidR="00062AEB" w:rsidRPr="007C52C1">
        <w:rPr>
          <w:rFonts w:ascii="Times New Roman" w:hAnsi="Times New Roman" w:cs="Times New Roman"/>
          <w:sz w:val="24"/>
          <w:szCs w:val="24"/>
          <w:lang w:eastAsia="ru-RU"/>
        </w:rPr>
        <w:t xml:space="preserve">     </w:t>
      </w:r>
    </w:p>
    <w:p w:rsidR="00062AEB" w:rsidRPr="007C52C1" w:rsidRDefault="00062AEB" w:rsidP="00062AEB">
      <w:pPr>
        <w:widowControl w:val="0"/>
        <w:tabs>
          <w:tab w:val="left" w:pos="0"/>
        </w:tabs>
        <w:autoSpaceDE w:val="0"/>
        <w:autoSpaceDN w:val="0"/>
        <w:adjustRightInd w:val="0"/>
        <w:spacing w:after="0" w:line="240" w:lineRule="auto"/>
        <w:rPr>
          <w:rFonts w:ascii="Times New Roman" w:hAnsi="Times New Roman" w:cs="Times New Roman"/>
          <w:sz w:val="24"/>
          <w:szCs w:val="24"/>
          <w:lang w:eastAsia="ru-RU"/>
        </w:rPr>
      </w:pPr>
    </w:p>
    <w:tbl>
      <w:tblPr>
        <w:tblpPr w:leftFromText="180" w:rightFromText="180" w:vertAnchor="text" w:horzAnchor="margin" w:tblpXSpec="right"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03"/>
      </w:tblGrid>
      <w:tr w:rsidR="00062AEB" w:rsidRPr="007C52C1" w:rsidTr="00062AEB">
        <w:trPr>
          <w:trHeight w:val="1411"/>
        </w:trPr>
        <w:tc>
          <w:tcPr>
            <w:tcW w:w="4003" w:type="dxa"/>
            <w:vAlign w:val="center"/>
          </w:tcPr>
          <w:p w:rsidR="00062AEB" w:rsidRPr="007C52C1" w:rsidRDefault="00062AEB" w:rsidP="00062AEB">
            <w:pPr>
              <w:widowControl w:val="0"/>
              <w:tabs>
                <w:tab w:val="left" w:pos="0"/>
              </w:tabs>
              <w:autoSpaceDE w:val="0"/>
              <w:autoSpaceDN w:val="0"/>
              <w:adjustRightInd w:val="0"/>
              <w:spacing w:after="0" w:line="240" w:lineRule="auto"/>
              <w:ind w:left="180"/>
              <w:jc w:val="center"/>
              <w:rPr>
                <w:rFonts w:ascii="Times New Roman" w:hAnsi="Times New Roman" w:cs="Times New Roman"/>
                <w:sz w:val="24"/>
                <w:szCs w:val="24"/>
                <w:lang w:eastAsia="ru-RU"/>
              </w:rPr>
            </w:pPr>
            <w:r w:rsidRPr="007C52C1">
              <w:rPr>
                <w:rFonts w:ascii="Times New Roman" w:hAnsi="Times New Roman" w:cs="Times New Roman"/>
                <w:sz w:val="24"/>
                <w:szCs w:val="24"/>
                <w:lang w:eastAsia="ru-RU"/>
              </w:rPr>
              <w:t>Формирование и направление межведомственных запросов в органы (организации), участвующие в предоставлении муниципальной услуги</w:t>
            </w:r>
          </w:p>
          <w:p w:rsidR="00062AEB" w:rsidRPr="007C52C1" w:rsidRDefault="008678EF" w:rsidP="00062AEB">
            <w:pPr>
              <w:widowControl w:val="0"/>
              <w:tabs>
                <w:tab w:val="left" w:pos="0"/>
              </w:tabs>
              <w:autoSpaceDE w:val="0"/>
              <w:autoSpaceDN w:val="0"/>
              <w:adjustRightInd w:val="0"/>
              <w:spacing w:after="0" w:line="240" w:lineRule="auto"/>
              <w:ind w:left="180"/>
              <w:jc w:val="center"/>
              <w:rPr>
                <w:rFonts w:ascii="Times New Roman" w:hAnsi="Times New Roman" w:cs="Times New Roman"/>
                <w:sz w:val="24"/>
                <w:szCs w:val="24"/>
                <w:lang w:eastAsia="ru-RU"/>
              </w:rPr>
            </w:pPr>
            <w:r w:rsidRPr="008678EF">
              <w:rPr>
                <w:noProof/>
                <w:sz w:val="24"/>
                <w:szCs w:val="24"/>
                <w:lang w:eastAsia="ru-RU"/>
              </w:rPr>
              <w:pict>
                <v:line id="Прямая соединительная линия 6" o:spid="_x0000_s1030" style="position:absolute;left:0;text-align:left;rotation:-90;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45pt,22.7pt" to="66.9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">
                  <v:stroke dashstyle="dash" endarrow="block"/>
                </v:line>
              </w:pict>
            </w:r>
          </w:p>
        </w:tc>
      </w:tr>
    </w:tbl>
    <w:p w:rsidR="00062AEB" w:rsidRPr="007C52C1" w:rsidRDefault="00062AEB" w:rsidP="00062AEB">
      <w:pPr>
        <w:widowControl w:val="0"/>
        <w:tabs>
          <w:tab w:val="left" w:pos="0"/>
        </w:tabs>
        <w:autoSpaceDE w:val="0"/>
        <w:autoSpaceDN w:val="0"/>
        <w:adjustRightInd w:val="0"/>
        <w:spacing w:after="0" w:line="240" w:lineRule="auto"/>
        <w:rPr>
          <w:rFonts w:ascii="Times New Roman" w:hAnsi="Times New Roman" w:cs="Times New Roman"/>
          <w:sz w:val="24"/>
          <w:szCs w:val="24"/>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1"/>
      </w:tblGrid>
      <w:tr w:rsidR="00062AEB" w:rsidRPr="007C52C1" w:rsidTr="00062AEB">
        <w:trPr>
          <w:trHeight w:val="900"/>
        </w:trPr>
        <w:tc>
          <w:tcPr>
            <w:tcW w:w="4501" w:type="dxa"/>
            <w:vAlign w:val="center"/>
          </w:tcPr>
          <w:p w:rsidR="00062AEB" w:rsidRPr="007C52C1" w:rsidRDefault="008678EF" w:rsidP="00062AEB">
            <w:pPr>
              <w:widowControl w:val="0"/>
              <w:tabs>
                <w:tab w:val="left" w:pos="0"/>
              </w:tabs>
              <w:autoSpaceDE w:val="0"/>
              <w:autoSpaceDN w:val="0"/>
              <w:adjustRightInd w:val="0"/>
              <w:spacing w:after="0" w:line="240" w:lineRule="auto"/>
              <w:jc w:val="center"/>
              <w:rPr>
                <w:rFonts w:ascii="Times New Roman" w:hAnsi="Times New Roman" w:cs="Times New Roman"/>
                <w:sz w:val="24"/>
                <w:szCs w:val="24"/>
                <w:lang w:eastAsia="ru-RU"/>
              </w:rPr>
            </w:pPr>
            <w:r w:rsidRPr="008678EF">
              <w:rPr>
                <w:noProof/>
                <w:sz w:val="24"/>
                <w:szCs w:val="24"/>
                <w:lang w:eastAsia="ru-RU"/>
              </w:rPr>
              <w:pict>
                <v:line id="Прямая соединительная линия 5" o:spid="_x0000_s1029" style="position:absolute;left:0;text-align:left;rotation:-9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pt,-9.7pt" to="256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">
                  <v:stroke dashstyle="dash" endarrow="block"/>
                </v:line>
              </w:pict>
            </w:r>
            <w:r w:rsidR="00062AEB" w:rsidRPr="007C52C1">
              <w:rPr>
                <w:rFonts w:ascii="Times New Roman" w:hAnsi="Times New Roman" w:cs="Times New Roman"/>
                <w:sz w:val="24"/>
                <w:szCs w:val="24"/>
                <w:lang w:eastAsia="ru-RU"/>
              </w:rPr>
              <w:t>Имеется необходимость получения дополнительных документов (сведений)</w:t>
            </w:r>
          </w:p>
        </w:tc>
      </w:tr>
    </w:tbl>
    <w:p w:rsidR="00062AEB" w:rsidRPr="007C52C1" w:rsidRDefault="008678EF" w:rsidP="00062AEB">
      <w:pPr>
        <w:widowControl w:val="0"/>
        <w:tabs>
          <w:tab w:val="left" w:pos="0"/>
        </w:tabs>
        <w:autoSpaceDE w:val="0"/>
        <w:autoSpaceDN w:val="0"/>
        <w:adjustRightInd w:val="0"/>
        <w:spacing w:after="0" w:line="240" w:lineRule="auto"/>
        <w:rPr>
          <w:rFonts w:ascii="Times New Roman" w:hAnsi="Times New Roman" w:cs="Times New Roman"/>
          <w:sz w:val="24"/>
          <w:szCs w:val="24"/>
          <w:lang w:eastAsia="ru-RU"/>
        </w:rPr>
      </w:pPr>
      <w:r w:rsidRPr="008678EF">
        <w:rPr>
          <w:noProof/>
          <w:sz w:val="24"/>
          <w:szCs w:val="24"/>
          <w:lang w:eastAsia="ru-RU"/>
        </w:rPr>
        <w:pict>
          <v:line id="Прямая соединительная линия 4" o:spid="_x0000_s1028" style="position:absolute;rotation:-9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5pt,18.1pt" to="115.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">
            <v:stroke dashstyle="dash" endarrow="block"/>
          </v:line>
        </w:pict>
      </w:r>
      <w:r w:rsidR="00062AEB" w:rsidRPr="007C52C1">
        <w:rPr>
          <w:rFonts w:ascii="Times New Roman" w:hAnsi="Times New Roman" w:cs="Times New Roman"/>
          <w:sz w:val="24"/>
          <w:szCs w:val="24"/>
          <w:lang w:eastAsia="ru-RU"/>
        </w:rPr>
        <w:t xml:space="preserve">                                                                                                  да     </w:t>
      </w:r>
    </w:p>
    <w:p w:rsidR="00062AEB" w:rsidRPr="007C52C1" w:rsidRDefault="00062AEB" w:rsidP="00062AEB">
      <w:pPr>
        <w:widowControl w:val="0"/>
        <w:tabs>
          <w:tab w:val="left" w:pos="0"/>
        </w:tabs>
        <w:autoSpaceDE w:val="0"/>
        <w:autoSpaceDN w:val="0"/>
        <w:adjustRightInd w:val="0"/>
        <w:spacing w:after="0" w:line="240" w:lineRule="auto"/>
        <w:rPr>
          <w:rFonts w:ascii="Times New Roman" w:hAnsi="Times New Roman" w:cs="Times New Roman"/>
          <w:sz w:val="24"/>
          <w:szCs w:val="24"/>
          <w:lang w:eastAsia="ru-RU"/>
        </w:rPr>
      </w:pPr>
    </w:p>
    <w:p w:rsidR="00062AEB" w:rsidRPr="007C52C1" w:rsidRDefault="00062AEB" w:rsidP="00062AEB">
      <w:pPr>
        <w:widowControl w:val="0"/>
        <w:tabs>
          <w:tab w:val="left" w:pos="0"/>
        </w:tabs>
        <w:autoSpaceDE w:val="0"/>
        <w:autoSpaceDN w:val="0"/>
        <w:adjustRightInd w:val="0"/>
        <w:spacing w:after="0" w:line="240" w:lineRule="auto"/>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                  нет </w:t>
      </w:r>
    </w:p>
    <w:p w:rsidR="00062AEB" w:rsidRPr="007C52C1" w:rsidRDefault="00062AEB" w:rsidP="00062AEB">
      <w:pPr>
        <w:widowControl w:val="0"/>
        <w:tabs>
          <w:tab w:val="left" w:pos="0"/>
        </w:tabs>
        <w:autoSpaceDE w:val="0"/>
        <w:autoSpaceDN w:val="0"/>
        <w:adjustRightInd w:val="0"/>
        <w:spacing w:after="0" w:line="240" w:lineRule="auto"/>
        <w:rPr>
          <w:rFonts w:ascii="Times New Roman" w:hAnsi="Times New Roman" w:cs="Times New Roman"/>
          <w:sz w:val="24"/>
          <w:szCs w:val="24"/>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36"/>
      </w:tblGrid>
      <w:tr w:rsidR="00062AEB" w:rsidRPr="007C52C1" w:rsidTr="00062AEB">
        <w:trPr>
          <w:trHeight w:val="900"/>
        </w:trPr>
        <w:tc>
          <w:tcPr>
            <w:tcW w:w="7336" w:type="dxa"/>
            <w:vAlign w:val="center"/>
          </w:tcPr>
          <w:p w:rsidR="00062AEB" w:rsidRPr="007C52C1" w:rsidRDefault="00062AEB" w:rsidP="00062AEB">
            <w:pPr>
              <w:widowControl w:val="0"/>
              <w:tabs>
                <w:tab w:val="left" w:pos="0"/>
              </w:tabs>
              <w:autoSpaceDE w:val="0"/>
              <w:autoSpaceDN w:val="0"/>
              <w:adjustRightInd w:val="0"/>
              <w:spacing w:after="0" w:line="240" w:lineRule="auto"/>
              <w:jc w:val="center"/>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имеются основания для отказа в предоставлении муниципальной услуги </w:t>
            </w:r>
          </w:p>
        </w:tc>
      </w:tr>
    </w:tbl>
    <w:p w:rsidR="00062AEB" w:rsidRPr="007C52C1" w:rsidRDefault="008678EF" w:rsidP="00062AEB">
      <w:pPr>
        <w:widowControl w:val="0"/>
        <w:tabs>
          <w:tab w:val="left" w:pos="0"/>
        </w:tabs>
        <w:autoSpaceDE w:val="0"/>
        <w:autoSpaceDN w:val="0"/>
        <w:adjustRightInd w:val="0"/>
        <w:spacing w:after="0" w:line="240" w:lineRule="auto"/>
        <w:rPr>
          <w:rFonts w:ascii="Times New Roman" w:hAnsi="Times New Roman" w:cs="Times New Roman"/>
          <w:sz w:val="24"/>
          <w:szCs w:val="24"/>
          <w:lang w:eastAsia="ru-RU"/>
        </w:rPr>
      </w:pPr>
      <w:r w:rsidRPr="008678EF">
        <w:rPr>
          <w:noProof/>
          <w:sz w:val="24"/>
          <w:szCs w:val="24"/>
          <w:lang w:eastAsia="ru-RU"/>
        </w:rPr>
        <w:pict>
          <v:line id="Прямая соединительная линия 3" o:spid="_x0000_s1027" style="position:absolute;rotation:-90;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6pt,14.5pt" to="289.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">
            <v:stroke dashstyle="dash" endarrow="block"/>
          </v:line>
        </w:pict>
      </w:r>
      <w:r w:rsidR="00062AEB" w:rsidRPr="007C52C1">
        <w:rPr>
          <w:rFonts w:ascii="Times New Roman" w:hAnsi="Times New Roman" w:cs="Times New Roman"/>
          <w:sz w:val="24"/>
          <w:szCs w:val="24"/>
          <w:lang w:eastAsia="ru-RU"/>
        </w:rPr>
        <w:t xml:space="preserve">                                      </w:t>
      </w:r>
    </w:p>
    <w:p w:rsidR="00062AEB" w:rsidRPr="007C52C1" w:rsidRDefault="00062AEB" w:rsidP="00062AEB">
      <w:pPr>
        <w:widowControl w:val="0"/>
        <w:tabs>
          <w:tab w:val="left" w:pos="0"/>
        </w:tabs>
        <w:autoSpaceDE w:val="0"/>
        <w:autoSpaceDN w:val="0"/>
        <w:adjustRightInd w:val="0"/>
        <w:spacing w:after="0" w:line="240" w:lineRule="auto"/>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                       да       </w:t>
      </w:r>
      <w:r>
        <w:rPr>
          <w:rFonts w:ascii="Times New Roman" w:hAnsi="Times New Roman" w:cs="Times New Roman"/>
          <w:noProof/>
          <w:sz w:val="24"/>
          <w:szCs w:val="24"/>
          <w:lang w:eastAsia="ru-RU"/>
        </w:rPr>
        <w:drawing>
          <wp:inline distT="0" distB="0" distL="0" distR="0">
            <wp:extent cx="123825" cy="3810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825" cy="381000"/>
                    </a:xfrm>
                    <a:prstGeom prst="rect">
                      <a:avLst/>
                    </a:prstGeom>
                    <a:noFill/>
                    <a:ln>
                      <a:noFill/>
                    </a:ln>
                  </pic:spPr>
                </pic:pic>
              </a:graphicData>
            </a:graphic>
          </wp:inline>
        </w:drawing>
      </w:r>
      <w:r w:rsidRPr="007C52C1">
        <w:rPr>
          <w:rFonts w:ascii="Times New Roman" w:hAnsi="Times New Roman" w:cs="Times New Roman"/>
          <w:sz w:val="24"/>
          <w:szCs w:val="24"/>
          <w:lang w:eastAsia="ru-RU"/>
        </w:rPr>
        <w:t xml:space="preserve">                                                                              </w:t>
      </w:r>
    </w:p>
    <w:p w:rsidR="00062AEB" w:rsidRPr="007C52C1" w:rsidRDefault="00062AEB" w:rsidP="00062AEB">
      <w:pPr>
        <w:widowControl w:val="0"/>
        <w:tabs>
          <w:tab w:val="left" w:pos="0"/>
        </w:tabs>
        <w:autoSpaceDE w:val="0"/>
        <w:autoSpaceDN w:val="0"/>
        <w:adjustRightInd w:val="0"/>
        <w:spacing w:after="0" w:line="240" w:lineRule="auto"/>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нет </w:t>
      </w:r>
    </w:p>
    <w:tbl>
      <w:tblPr>
        <w:tblpPr w:leftFromText="180" w:rightFromText="180" w:vertAnchor="text" w:horzAnchor="page" w:tblpX="5798"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04"/>
      </w:tblGrid>
      <w:tr w:rsidR="00062AEB" w:rsidRPr="007C52C1" w:rsidTr="00062AEB">
        <w:trPr>
          <w:trHeight w:val="844"/>
        </w:trPr>
        <w:tc>
          <w:tcPr>
            <w:tcW w:w="3704" w:type="dxa"/>
          </w:tcPr>
          <w:p w:rsidR="00062AEB" w:rsidRPr="007C52C1" w:rsidRDefault="00062AEB" w:rsidP="00062AEB">
            <w:pPr>
              <w:widowControl w:val="0"/>
              <w:autoSpaceDE w:val="0"/>
              <w:autoSpaceDN w:val="0"/>
              <w:adjustRightInd w:val="0"/>
              <w:spacing w:after="0" w:line="240" w:lineRule="auto"/>
              <w:ind w:left="180"/>
              <w:jc w:val="center"/>
              <w:rPr>
                <w:rFonts w:ascii="Times New Roman" w:hAnsi="Times New Roman" w:cs="Times New Roman"/>
                <w:sz w:val="24"/>
                <w:szCs w:val="24"/>
              </w:rPr>
            </w:pPr>
            <w:r w:rsidRPr="007C52C1">
              <w:rPr>
                <w:rFonts w:ascii="Times New Roman" w:hAnsi="Times New Roman" w:cs="Times New Roman"/>
                <w:sz w:val="24"/>
                <w:szCs w:val="24"/>
              </w:rPr>
              <w:t>Принятие решения о предоставлении муниципальной услуги</w:t>
            </w:r>
          </w:p>
          <w:p w:rsidR="00062AEB" w:rsidRPr="007C52C1" w:rsidRDefault="00062AEB" w:rsidP="00062AEB">
            <w:pPr>
              <w:widowControl w:val="0"/>
              <w:autoSpaceDE w:val="0"/>
              <w:autoSpaceDN w:val="0"/>
              <w:adjustRightInd w:val="0"/>
              <w:spacing w:after="0" w:line="240" w:lineRule="auto"/>
              <w:ind w:left="180"/>
              <w:jc w:val="center"/>
              <w:rPr>
                <w:rFonts w:ascii="Times New Roman" w:hAnsi="Times New Roman" w:cs="Times New Roman"/>
                <w:sz w:val="24"/>
                <w:szCs w:val="24"/>
              </w:rPr>
            </w:pPr>
          </w:p>
        </w:tc>
      </w:tr>
    </w:tbl>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92"/>
        <w:gridCol w:w="1695"/>
      </w:tblGrid>
      <w:tr w:rsidR="00062AEB" w:rsidRPr="007C52C1" w:rsidTr="00062AEB">
        <w:trPr>
          <w:gridAfter w:val="1"/>
          <w:wAfter w:w="4395" w:type="dxa"/>
          <w:trHeight w:val="1248"/>
        </w:trPr>
        <w:tc>
          <w:tcPr>
            <w:tcW w:w="3508" w:type="dxa"/>
            <w:vAlign w:val="center"/>
          </w:tcPr>
          <w:p w:rsidR="00062AEB" w:rsidRPr="007C52C1" w:rsidRDefault="00062AEB" w:rsidP="00062AEB">
            <w:pPr>
              <w:widowControl w:val="0"/>
              <w:tabs>
                <w:tab w:val="left" w:pos="0"/>
              </w:tabs>
              <w:autoSpaceDE w:val="0"/>
              <w:autoSpaceDN w:val="0"/>
              <w:adjustRightInd w:val="0"/>
              <w:spacing w:after="0" w:line="240" w:lineRule="auto"/>
              <w:jc w:val="center"/>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Отказ в предоставлении муниципальной услуги </w:t>
            </w:r>
          </w:p>
        </w:tc>
      </w:tr>
      <w:tr w:rsidR="00062AEB" w:rsidRPr="007C52C1" w:rsidTr="00062AEB">
        <w:trPr>
          <w:trHeight w:val="924"/>
        </w:trPr>
        <w:tc>
          <w:tcPr>
            <w:tcW w:w="3686" w:type="dxa"/>
            <w:gridSpan w:val="2"/>
            <w:vAlign w:val="center"/>
          </w:tcPr>
          <w:p w:rsidR="00062AEB" w:rsidRPr="007C52C1" w:rsidRDefault="00062AEB" w:rsidP="00062AEB">
            <w:pPr>
              <w:widowControl w:val="0"/>
              <w:autoSpaceDE w:val="0"/>
              <w:autoSpaceDN w:val="0"/>
              <w:adjustRightInd w:val="0"/>
              <w:spacing w:after="0" w:line="240" w:lineRule="auto"/>
              <w:ind w:left="180"/>
              <w:jc w:val="center"/>
              <w:rPr>
                <w:rFonts w:ascii="Times New Roman" w:hAnsi="Times New Roman" w:cs="Times New Roman"/>
                <w:sz w:val="24"/>
                <w:szCs w:val="24"/>
              </w:rPr>
            </w:pPr>
            <w:r w:rsidRPr="007C52C1">
              <w:rPr>
                <w:rFonts w:ascii="Times New Roman" w:hAnsi="Times New Roman" w:cs="Times New Roman"/>
                <w:sz w:val="24"/>
                <w:szCs w:val="24"/>
              </w:rPr>
              <w:t>Организация выплаты пенсии за выслугу лет (доплаты к пенсии).</w:t>
            </w:r>
          </w:p>
          <w:p w:rsidR="00062AEB" w:rsidRPr="007C52C1" w:rsidRDefault="00062AEB" w:rsidP="00062AEB">
            <w:pPr>
              <w:widowControl w:val="0"/>
              <w:autoSpaceDE w:val="0"/>
              <w:autoSpaceDN w:val="0"/>
              <w:adjustRightInd w:val="0"/>
              <w:spacing w:after="0" w:line="240" w:lineRule="auto"/>
              <w:rPr>
                <w:rFonts w:ascii="Times New Roman" w:hAnsi="Times New Roman" w:cs="Times New Roman"/>
                <w:sz w:val="24"/>
                <w:szCs w:val="24"/>
                <w:lang w:eastAsia="ru-RU"/>
              </w:rPr>
            </w:pPr>
          </w:p>
        </w:tc>
      </w:tr>
    </w:tbl>
    <w:p w:rsidR="00062AEB" w:rsidRPr="007C52C1" w:rsidRDefault="00062AEB" w:rsidP="00062AEB">
      <w:pPr>
        <w:widowControl w:val="0"/>
        <w:autoSpaceDE w:val="0"/>
        <w:autoSpaceDN w:val="0"/>
        <w:adjustRightInd w:val="0"/>
        <w:spacing w:after="0" w:line="240" w:lineRule="auto"/>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                                        </w:t>
      </w:r>
    </w:p>
    <w:p w:rsidR="00062AEB" w:rsidRPr="007C52C1" w:rsidRDefault="00062AEB" w:rsidP="00062AEB">
      <w:pPr>
        <w:widowControl w:val="0"/>
        <w:autoSpaceDE w:val="0"/>
        <w:autoSpaceDN w:val="0"/>
        <w:adjustRightInd w:val="0"/>
        <w:spacing w:after="0" w:line="240" w:lineRule="auto"/>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                 </w:t>
      </w:r>
    </w:p>
    <w:p w:rsidR="00062AEB" w:rsidRPr="007C52C1" w:rsidRDefault="00062AEB" w:rsidP="00062AEB">
      <w:pPr>
        <w:widowControl w:val="0"/>
        <w:autoSpaceDE w:val="0"/>
        <w:autoSpaceDN w:val="0"/>
        <w:adjustRightInd w:val="0"/>
        <w:spacing w:after="0" w:line="240" w:lineRule="auto"/>
        <w:jc w:val="center"/>
        <w:rPr>
          <w:rFonts w:ascii="Times New Roman" w:hAnsi="Times New Roman" w:cs="Times New Roman"/>
          <w:sz w:val="24"/>
          <w:szCs w:val="24"/>
          <w:lang w:eastAsia="ru-RU"/>
        </w:rPr>
      </w:pPr>
    </w:p>
    <w:p w:rsidR="00062AEB" w:rsidRPr="007C52C1" w:rsidRDefault="00062AEB" w:rsidP="00062AEB">
      <w:pPr>
        <w:widowControl w:val="0"/>
        <w:autoSpaceDE w:val="0"/>
        <w:autoSpaceDN w:val="0"/>
        <w:adjustRightInd w:val="0"/>
        <w:spacing w:after="0" w:line="240" w:lineRule="auto"/>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                          </w:t>
      </w:r>
    </w:p>
    <w:p w:rsidR="00AD5E78" w:rsidRDefault="00AD5E78"/>
    <w:sectPr w:rsidR="00AD5E78" w:rsidSect="00062AEB">
      <w:headerReference w:type="default" r:id="rId29"/>
      <w:pgSz w:w="12240" w:h="15840"/>
      <w:pgMar w:top="1134" w:right="1134" w:bottom="1134" w:left="1531"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59F0" w:rsidRDefault="00B459F0" w:rsidP="008678EF">
      <w:pPr>
        <w:spacing w:after="0" w:line="240" w:lineRule="auto"/>
      </w:pPr>
      <w:r>
        <w:separator/>
      </w:r>
    </w:p>
  </w:endnote>
  <w:endnote w:type="continuationSeparator" w:id="0">
    <w:p w:rsidR="00B459F0" w:rsidRDefault="00B459F0" w:rsidP="008678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59F0" w:rsidRDefault="00B459F0" w:rsidP="008678EF">
      <w:pPr>
        <w:spacing w:after="0" w:line="240" w:lineRule="auto"/>
      </w:pPr>
      <w:r>
        <w:separator/>
      </w:r>
    </w:p>
  </w:footnote>
  <w:footnote w:type="continuationSeparator" w:id="0">
    <w:p w:rsidR="00B459F0" w:rsidRDefault="00B459F0" w:rsidP="008678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9F0" w:rsidRDefault="00B459F0" w:rsidP="00062AEB">
    <w:pPr>
      <w:pStyle w:val="a4"/>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757BD9">
      <w:rPr>
        <w:rStyle w:val="a8"/>
        <w:noProof/>
      </w:rPr>
      <w:t>2</w:t>
    </w:r>
    <w:r>
      <w:rPr>
        <w:rStyle w:val="a8"/>
      </w:rPr>
      <w:fldChar w:fldCharType="end"/>
    </w:r>
  </w:p>
  <w:p w:rsidR="00B459F0" w:rsidRDefault="00B459F0">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9F0" w:rsidRDefault="00B459F0" w:rsidP="00062AEB">
    <w:pPr>
      <w:pStyle w:val="a4"/>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35</w:t>
    </w:r>
    <w:r>
      <w:rPr>
        <w:rStyle w:val="a8"/>
      </w:rPr>
      <w:fldChar w:fldCharType="end"/>
    </w:r>
  </w:p>
  <w:p w:rsidR="00B459F0" w:rsidRDefault="00B459F0" w:rsidP="00062AEB">
    <w:pPr>
      <w:pStyle w:val="a4"/>
      <w:ind w:firstLine="709"/>
      <w:jc w:val="center"/>
    </w:pPr>
  </w:p>
  <w:p w:rsidR="00B459F0" w:rsidRDefault="00B459F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146C23"/>
    <w:multiLevelType w:val="hybridMultilevel"/>
    <w:tmpl w:val="763AEF8A"/>
    <w:lvl w:ilvl="0" w:tplc="BC348D3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85409B6"/>
    <w:multiLevelType w:val="multilevel"/>
    <w:tmpl w:val="3CC6FA1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62AEB"/>
    <w:rsid w:val="00062AEB"/>
    <w:rsid w:val="00757BD9"/>
    <w:rsid w:val="008678EF"/>
    <w:rsid w:val="00AD5E78"/>
    <w:rsid w:val="00B02A9D"/>
    <w:rsid w:val="00B459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AEB"/>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062AEB"/>
    <w:rPr>
      <w:b/>
      <w:bCs/>
    </w:rPr>
  </w:style>
  <w:style w:type="paragraph" w:customStyle="1" w:styleId="ConsPlusNormal">
    <w:name w:val="ConsPlusNormal"/>
    <w:uiPriority w:val="99"/>
    <w:rsid w:val="00062AE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header"/>
    <w:basedOn w:val="a"/>
    <w:link w:val="a5"/>
    <w:uiPriority w:val="99"/>
    <w:rsid w:val="00062AEB"/>
    <w:pPr>
      <w:widowControl w:val="0"/>
      <w:tabs>
        <w:tab w:val="center" w:pos="4677"/>
        <w:tab w:val="right" w:pos="9355"/>
      </w:tabs>
      <w:autoSpaceDE w:val="0"/>
      <w:autoSpaceDN w:val="0"/>
      <w:adjustRightInd w:val="0"/>
      <w:spacing w:after="0" w:line="240" w:lineRule="auto"/>
    </w:pPr>
    <w:rPr>
      <w:sz w:val="20"/>
      <w:szCs w:val="20"/>
      <w:lang w:eastAsia="ru-RU"/>
    </w:rPr>
  </w:style>
  <w:style w:type="character" w:customStyle="1" w:styleId="a5">
    <w:name w:val="Верхний колонтитул Знак"/>
    <w:basedOn w:val="a0"/>
    <w:link w:val="a4"/>
    <w:uiPriority w:val="99"/>
    <w:rsid w:val="00062AEB"/>
    <w:rPr>
      <w:rFonts w:ascii="Calibri" w:eastAsia="Calibri" w:hAnsi="Calibri" w:cs="Calibri"/>
      <w:sz w:val="20"/>
      <w:szCs w:val="20"/>
      <w:lang w:eastAsia="ru-RU"/>
    </w:rPr>
  </w:style>
  <w:style w:type="paragraph" w:styleId="a6">
    <w:name w:val="No Spacing"/>
    <w:qFormat/>
    <w:rsid w:val="00062AEB"/>
    <w:pPr>
      <w:widowControl w:val="0"/>
      <w:suppressAutoHyphens/>
      <w:autoSpaceDE w:val="0"/>
      <w:spacing w:after="0" w:line="240" w:lineRule="auto"/>
    </w:pPr>
    <w:rPr>
      <w:rFonts w:ascii="Times New Roman" w:eastAsia="Times New Roman" w:hAnsi="Times New Roman" w:cs="Times New Roman"/>
      <w:kern w:val="1"/>
      <w:sz w:val="20"/>
      <w:szCs w:val="20"/>
      <w:lang w:eastAsia="ar-SA"/>
    </w:rPr>
  </w:style>
  <w:style w:type="character" w:styleId="a7">
    <w:name w:val="Hyperlink"/>
    <w:basedOn w:val="a0"/>
    <w:uiPriority w:val="99"/>
    <w:rsid w:val="00062AEB"/>
    <w:rPr>
      <w:color w:val="0000FF"/>
      <w:u w:val="single"/>
    </w:rPr>
  </w:style>
  <w:style w:type="character" w:styleId="a8">
    <w:name w:val="page number"/>
    <w:basedOn w:val="a0"/>
    <w:uiPriority w:val="99"/>
    <w:rsid w:val="00062AEB"/>
  </w:style>
  <w:style w:type="paragraph" w:customStyle="1" w:styleId="a9">
    <w:name w:val="Базовый"/>
    <w:uiPriority w:val="99"/>
    <w:rsid w:val="00062AEB"/>
    <w:pPr>
      <w:tabs>
        <w:tab w:val="left" w:pos="709"/>
      </w:tabs>
      <w:suppressAutoHyphens/>
      <w:spacing w:line="276" w:lineRule="atLeast"/>
    </w:pPr>
    <w:rPr>
      <w:rFonts w:ascii="Calibri" w:eastAsia="Calibri" w:hAnsi="Calibri" w:cs="Calibri"/>
      <w:color w:val="00000A"/>
      <w:lang w:eastAsia="ru-RU"/>
    </w:rPr>
  </w:style>
  <w:style w:type="paragraph" w:customStyle="1" w:styleId="1">
    <w:name w:val="Абзац списка1"/>
    <w:uiPriority w:val="99"/>
    <w:rsid w:val="00062AEB"/>
    <w:pPr>
      <w:widowControl w:val="0"/>
      <w:suppressAutoHyphens/>
      <w:spacing w:after="0" w:line="100" w:lineRule="atLeast"/>
      <w:ind w:left="720"/>
    </w:pPr>
    <w:rPr>
      <w:rFonts w:ascii="Calibri" w:eastAsia="Calibri" w:hAnsi="Calibri" w:cs="Calibri"/>
      <w:kern w:val="1"/>
      <w:sz w:val="24"/>
      <w:szCs w:val="24"/>
      <w:lang w:eastAsia="ar-SA"/>
    </w:rPr>
  </w:style>
  <w:style w:type="paragraph" w:styleId="aa">
    <w:name w:val="Balloon Text"/>
    <w:basedOn w:val="a"/>
    <w:link w:val="ab"/>
    <w:uiPriority w:val="99"/>
    <w:semiHidden/>
    <w:unhideWhenUsed/>
    <w:rsid w:val="00062AE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62AEB"/>
    <w:rPr>
      <w:rFonts w:ascii="Tahoma" w:eastAsia="Calibri" w:hAnsi="Tahoma" w:cs="Tahoma"/>
      <w:sz w:val="16"/>
      <w:szCs w:val="16"/>
    </w:rPr>
  </w:style>
  <w:style w:type="paragraph" w:styleId="ac">
    <w:name w:val="Normal (Web)"/>
    <w:basedOn w:val="a"/>
    <w:unhideWhenUsed/>
    <w:rsid w:val="00062AEB"/>
    <w:pPr>
      <w:spacing w:before="280" w:after="119" w:line="240" w:lineRule="auto"/>
    </w:pPr>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AEB"/>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062AEB"/>
    <w:rPr>
      <w:b/>
      <w:bCs/>
    </w:rPr>
  </w:style>
  <w:style w:type="paragraph" w:customStyle="1" w:styleId="ConsPlusNormal">
    <w:name w:val="ConsPlusNormal"/>
    <w:uiPriority w:val="99"/>
    <w:rsid w:val="00062AE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header"/>
    <w:basedOn w:val="a"/>
    <w:link w:val="a5"/>
    <w:uiPriority w:val="99"/>
    <w:rsid w:val="00062AEB"/>
    <w:pPr>
      <w:widowControl w:val="0"/>
      <w:tabs>
        <w:tab w:val="center" w:pos="4677"/>
        <w:tab w:val="right" w:pos="9355"/>
      </w:tabs>
      <w:autoSpaceDE w:val="0"/>
      <w:autoSpaceDN w:val="0"/>
      <w:adjustRightInd w:val="0"/>
      <w:spacing w:after="0" w:line="240" w:lineRule="auto"/>
    </w:pPr>
    <w:rPr>
      <w:sz w:val="20"/>
      <w:szCs w:val="20"/>
      <w:lang w:eastAsia="ru-RU"/>
    </w:rPr>
  </w:style>
  <w:style w:type="character" w:customStyle="1" w:styleId="a5">
    <w:name w:val="Верхний колонтитул Знак"/>
    <w:basedOn w:val="a0"/>
    <w:link w:val="a4"/>
    <w:uiPriority w:val="99"/>
    <w:rsid w:val="00062AEB"/>
    <w:rPr>
      <w:rFonts w:ascii="Calibri" w:eastAsia="Calibri" w:hAnsi="Calibri" w:cs="Calibri"/>
      <w:sz w:val="20"/>
      <w:szCs w:val="20"/>
      <w:lang w:eastAsia="ru-RU"/>
    </w:rPr>
  </w:style>
  <w:style w:type="paragraph" w:styleId="a6">
    <w:name w:val="No Spacing"/>
    <w:qFormat/>
    <w:rsid w:val="00062AEB"/>
    <w:pPr>
      <w:widowControl w:val="0"/>
      <w:suppressAutoHyphens/>
      <w:autoSpaceDE w:val="0"/>
      <w:spacing w:after="0" w:line="240" w:lineRule="auto"/>
    </w:pPr>
    <w:rPr>
      <w:rFonts w:ascii="Times New Roman" w:eastAsia="Times New Roman" w:hAnsi="Times New Roman" w:cs="Times New Roman"/>
      <w:kern w:val="1"/>
      <w:sz w:val="20"/>
      <w:szCs w:val="20"/>
      <w:lang w:eastAsia="ar-SA"/>
    </w:rPr>
  </w:style>
  <w:style w:type="character" w:styleId="a7">
    <w:name w:val="Hyperlink"/>
    <w:basedOn w:val="a0"/>
    <w:uiPriority w:val="99"/>
    <w:rsid w:val="00062AEB"/>
    <w:rPr>
      <w:color w:val="0000FF"/>
      <w:u w:val="single"/>
    </w:rPr>
  </w:style>
  <w:style w:type="character" w:styleId="a8">
    <w:name w:val="page number"/>
    <w:basedOn w:val="a0"/>
    <w:uiPriority w:val="99"/>
    <w:rsid w:val="00062AEB"/>
  </w:style>
  <w:style w:type="paragraph" w:customStyle="1" w:styleId="a9">
    <w:name w:val="Базовый"/>
    <w:uiPriority w:val="99"/>
    <w:rsid w:val="00062AEB"/>
    <w:pPr>
      <w:tabs>
        <w:tab w:val="left" w:pos="709"/>
      </w:tabs>
      <w:suppressAutoHyphens/>
      <w:spacing w:line="276" w:lineRule="atLeast"/>
    </w:pPr>
    <w:rPr>
      <w:rFonts w:ascii="Calibri" w:eastAsia="Calibri" w:hAnsi="Calibri" w:cs="Calibri"/>
      <w:color w:val="00000A"/>
      <w:lang w:eastAsia="ru-RU"/>
    </w:rPr>
  </w:style>
  <w:style w:type="paragraph" w:customStyle="1" w:styleId="1">
    <w:name w:val="Абзац списка1"/>
    <w:uiPriority w:val="99"/>
    <w:rsid w:val="00062AEB"/>
    <w:pPr>
      <w:widowControl w:val="0"/>
      <w:suppressAutoHyphens/>
      <w:spacing w:after="0" w:line="100" w:lineRule="atLeast"/>
      <w:ind w:left="720"/>
    </w:pPr>
    <w:rPr>
      <w:rFonts w:ascii="Calibri" w:eastAsia="Calibri" w:hAnsi="Calibri" w:cs="Calibri"/>
      <w:kern w:val="1"/>
      <w:sz w:val="24"/>
      <w:szCs w:val="24"/>
      <w:lang w:eastAsia="ar-SA"/>
    </w:rPr>
  </w:style>
  <w:style w:type="paragraph" w:styleId="aa">
    <w:name w:val="Balloon Text"/>
    <w:basedOn w:val="a"/>
    <w:link w:val="ab"/>
    <w:uiPriority w:val="99"/>
    <w:semiHidden/>
    <w:unhideWhenUsed/>
    <w:rsid w:val="00062AE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62AEB"/>
    <w:rPr>
      <w:rFonts w:ascii="Tahoma" w:eastAsia="Calibri" w:hAnsi="Tahoma" w:cs="Tahoma"/>
      <w:sz w:val="16"/>
      <w:szCs w:val="16"/>
    </w:rPr>
  </w:style>
  <w:style w:type="paragraph" w:styleId="ac">
    <w:name w:val="Normal (Web)"/>
    <w:basedOn w:val="a"/>
    <w:unhideWhenUsed/>
    <w:rsid w:val="00062AEB"/>
    <w:pPr>
      <w:spacing w:before="280" w:after="119" w:line="240" w:lineRule="auto"/>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sorja-adm@yandex.ru" TargetMode="External"/><Relationship Id="rId13" Type="http://schemas.openxmlformats.org/officeDocument/2006/relationships/hyperlink" Target="consultantplus://offline/ref=04B2FE57311483C1FC14F950A470332D7D18251BD4E517F9F76C739868A6926DF3024F9FB4CEDC15S9l1N" TargetMode="External"/><Relationship Id="rId18" Type="http://schemas.openxmlformats.org/officeDocument/2006/relationships/hyperlink" Target="consultantplus://offline/ref=04B2FE57311483C1FC14F950A470332D7D18251BD4E517F9F76C739868A6926DF3024F9FB4CEDD11S9l3N" TargetMode="External"/><Relationship Id="rId26" Type="http://schemas.openxmlformats.org/officeDocument/2006/relationships/hyperlink" Target="consultantplus://offline/ref=C496BA7CA1F486B243A3BC217C4F7BA4B8973B8AF09EE82FF17EE47421D7692D2AF395E972E69726627BBBn9v7E" TargetMode="External"/><Relationship Id="rId3" Type="http://schemas.openxmlformats.org/officeDocument/2006/relationships/settings" Target="settings.xml"/><Relationship Id="rId21" Type="http://schemas.openxmlformats.org/officeDocument/2006/relationships/hyperlink" Target="consultantplus://offline/ref=04B2FE57311483C1FC14F950A470332D7D18251BD4E517F9F76C739868A6926DF3024F9FB4CEDF1AS9l1N" TargetMode="External"/><Relationship Id="rId7" Type="http://schemas.openxmlformats.org/officeDocument/2006/relationships/image" Target="media/image1.png"/><Relationship Id="rId12" Type="http://schemas.openxmlformats.org/officeDocument/2006/relationships/hyperlink" Target="consultantplus://offline/ref=04B2FE57311483C1FC14F950A470332D7D18251BD4E517F9F76C739868A6926DF3024F9FB4CEDC16S9l6N" TargetMode="External"/><Relationship Id="rId17" Type="http://schemas.openxmlformats.org/officeDocument/2006/relationships/hyperlink" Target="consultantplus://offline/ref=04B2FE57311483C1FC14F950A470332D7D18251BD4E517F9F76C739868A6926DF3024F9FB4CEDD12S9l8N" TargetMode="External"/><Relationship Id="rId25" Type="http://schemas.openxmlformats.org/officeDocument/2006/relationships/hyperlink" Target="../../../Temp/&#1054;&#1048;&#1042;%20%20&#1080;&#1079;&#1084;&#1077;&#1085;&#1077;&#1080;&#1103;%20&#1074;%20&#1088;&#1077;&#1075;&#1083;&#1072;&#1084;&#1077;&#1085;&#1090;%20479-&#1060;&#1047;.doc" TargetMode="External"/><Relationship Id="rId2" Type="http://schemas.openxmlformats.org/officeDocument/2006/relationships/styles" Target="styles.xml"/><Relationship Id="rId16" Type="http://schemas.openxmlformats.org/officeDocument/2006/relationships/hyperlink" Target="consultantplus://offline/ref=04B2FE57311483C1FC14F950A470332D7D18251BD4E517F9F76C739868A6926DF3024F98B3SClDN" TargetMode="External"/><Relationship Id="rId20" Type="http://schemas.openxmlformats.org/officeDocument/2006/relationships/hyperlink" Target="consultantplus://offline/ref=04B2FE57311483C1FC14F950A470332D7D18251BD4E517F9F76C739868A6926DF3024F9FB4CEDF1BS9l8N"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4B2FE57311483C1FC14F950A470332D7D18251BD4E517F9F76C739868A6926DF3024F9FB4CFD916S9l8N" TargetMode="External"/><Relationship Id="rId24" Type="http://schemas.openxmlformats.org/officeDocument/2006/relationships/hyperlink" Target="consultantplus://offline/ref=0183729D51AA06F1505A8F10E9BC35F64E8BEBFC0BD8A1CC2F0A7158740840C8BF2BDC8F8974c5I" TargetMode="External"/><Relationship Id="rId32"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consultantplus://offline/ref=04B2FE57311483C1FC14F950A470332D7D18251BD4E517F9F76C739868A6926DF3024F9FB4CFDA14S9l0N" TargetMode="External"/><Relationship Id="rId23" Type="http://schemas.openxmlformats.org/officeDocument/2006/relationships/hyperlink" Target="consultantplus://offline/ref=A5B9C8880C626A0824A682864869760DBC3ED31007D1324A062572023AB8LCL" TargetMode="External"/><Relationship Id="rId28" Type="http://schemas.openxmlformats.org/officeDocument/2006/relationships/image" Target="media/image2.png"/><Relationship Id="rId10" Type="http://schemas.openxmlformats.org/officeDocument/2006/relationships/hyperlink" Target="consultantplus://offline/ref=04B2FE57311483C1FC14F950A470332D7D18251BD4E517F9F76C739868A6926DF3024F9FB4CFDA12S9l8N" TargetMode="External"/><Relationship Id="rId19" Type="http://schemas.openxmlformats.org/officeDocument/2006/relationships/hyperlink" Target="consultantplus://offline/ref=04B2FE57311483C1FC14F950A470332D7D18251BD4E517F9F76C739868A6926DF3024F98B3SClAN"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1E4B1667937444D9C9D0EDA0BEDCC0C7E8064701CB810CD5B0D12348EC30F30E417AA866DC02868D5D4357f9Z7I" TargetMode="External"/><Relationship Id="rId14" Type="http://schemas.openxmlformats.org/officeDocument/2006/relationships/hyperlink" Target="consultantplus://offline/ref=04B2FE57311483C1FC14F950A470332D7D18251BD4E517F9F76C739868A6926DF3024F9FB4CEDC15S9l2N" TargetMode="External"/><Relationship Id="rId22" Type="http://schemas.openxmlformats.org/officeDocument/2006/relationships/hyperlink" Target="consultantplus://offline/ref=1BFDAD49D407E9D306FE11C7CC69B924870ADD548527021586FDADCCC0525CA2279BBE4D1F8F92254FF15FGDO3J"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21</Pages>
  <Words>9485</Words>
  <Characters>54066</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63425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Kosorja</cp:lastModifiedBy>
  <cp:revision>2</cp:revision>
  <dcterms:created xsi:type="dcterms:W3CDTF">2018-04-24T12:56:00Z</dcterms:created>
  <dcterms:modified xsi:type="dcterms:W3CDTF">2018-05-11T12:59:00Z</dcterms:modified>
</cp:coreProperties>
</file>