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B5" w:rsidRDefault="00F51EB5" w:rsidP="00F51EB5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1341120" cy="12496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49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B5" w:rsidRPr="00C328E6" w:rsidRDefault="00F51EB5" w:rsidP="00F51EB5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28E6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F51EB5" w:rsidRPr="00C328E6" w:rsidRDefault="00F51EB5" w:rsidP="00F51EB5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28E6">
        <w:rPr>
          <w:rFonts w:ascii="Times New Roman" w:hAnsi="Times New Roman" w:cs="Times New Roman"/>
          <w:b/>
          <w:sz w:val="44"/>
          <w:szCs w:val="44"/>
        </w:rPr>
        <w:t>КОСОРЖАНСКОГО СЕЛЬСОВЕТА</w:t>
      </w:r>
    </w:p>
    <w:p w:rsidR="00F51EB5" w:rsidRPr="00C328E6" w:rsidRDefault="00F51EB5" w:rsidP="00F51EB5">
      <w:pPr>
        <w:pStyle w:val="1"/>
        <w:spacing w:line="240" w:lineRule="auto"/>
        <w:jc w:val="center"/>
        <w:rPr>
          <w:rFonts w:ascii="Times New Roman" w:hAnsi="Times New Roman" w:cs="Times New Roman"/>
          <w:b/>
          <w:kern w:val="36"/>
          <w:sz w:val="44"/>
          <w:szCs w:val="44"/>
        </w:rPr>
      </w:pPr>
      <w:r w:rsidRPr="00C328E6">
        <w:rPr>
          <w:rFonts w:ascii="Times New Roman" w:hAnsi="Times New Roman" w:cs="Times New Roman"/>
          <w:b/>
          <w:kern w:val="36"/>
          <w:sz w:val="44"/>
          <w:szCs w:val="44"/>
        </w:rPr>
        <w:t>ЩИГРОВСКОГО РАЙОНА КУРСКОЙ ОБЛАСТИ</w:t>
      </w:r>
    </w:p>
    <w:p w:rsidR="00F51EB5" w:rsidRPr="00C328E6" w:rsidRDefault="00F51EB5" w:rsidP="00F51EB5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1EB5" w:rsidRPr="00C328E6" w:rsidRDefault="00F51EB5" w:rsidP="00F51EB5">
      <w:pPr>
        <w:pStyle w:val="1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C328E6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C328E6">
        <w:rPr>
          <w:rFonts w:ascii="Times New Roman" w:hAnsi="Times New Roman" w:cs="Times New Roman"/>
          <w:sz w:val="44"/>
          <w:szCs w:val="44"/>
        </w:rPr>
        <w:t xml:space="preserve"> О С Т А Н О В Л Е Н И Е</w:t>
      </w:r>
    </w:p>
    <w:p w:rsidR="00F51EB5" w:rsidRPr="00C328E6" w:rsidRDefault="00F51EB5" w:rsidP="00F51EB5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EB5" w:rsidRDefault="00F51EB5" w:rsidP="00F51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«10» октября  2018</w:t>
      </w:r>
      <w:r w:rsidRPr="00C7623C">
        <w:rPr>
          <w:rFonts w:ascii="Times New Roman" w:hAnsi="Times New Roman"/>
          <w:sz w:val="24"/>
          <w:szCs w:val="24"/>
        </w:rPr>
        <w:t xml:space="preserve"> г.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7623C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90</w:t>
      </w:r>
    </w:p>
    <w:p w:rsidR="00F51EB5" w:rsidRPr="00C7623C" w:rsidRDefault="00F51EB5" w:rsidP="00F51E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B5" w:rsidRPr="00C328E6" w:rsidRDefault="00F51EB5" w:rsidP="00F51EB5">
      <w:pPr>
        <w:pStyle w:val="p2"/>
        <w:spacing w:before="0" w:beforeAutospacing="0" w:after="0" w:afterAutospacing="0"/>
        <w:rPr>
          <w:rStyle w:val="s1"/>
          <w:b/>
        </w:rPr>
      </w:pPr>
      <w:r w:rsidRPr="00C328E6">
        <w:rPr>
          <w:rStyle w:val="s1"/>
          <w:b/>
        </w:rPr>
        <w:t xml:space="preserve">«О порядке отбывания наказания в виде </w:t>
      </w:r>
    </w:p>
    <w:p w:rsidR="00F51EB5" w:rsidRPr="00C328E6" w:rsidRDefault="00F51EB5" w:rsidP="00F51EB5">
      <w:pPr>
        <w:pStyle w:val="p2"/>
        <w:spacing w:before="0" w:beforeAutospacing="0" w:after="0" w:afterAutospacing="0"/>
        <w:rPr>
          <w:rStyle w:val="s1"/>
          <w:b/>
        </w:rPr>
      </w:pPr>
      <w:r w:rsidRPr="00C328E6">
        <w:rPr>
          <w:rStyle w:val="s1"/>
          <w:b/>
        </w:rPr>
        <w:t xml:space="preserve">обязательных и исправительных работ </w:t>
      </w:r>
    </w:p>
    <w:p w:rsidR="00F51EB5" w:rsidRPr="00C328E6" w:rsidRDefault="00F51EB5" w:rsidP="00F51EB5">
      <w:pPr>
        <w:pStyle w:val="p2"/>
        <w:spacing w:before="0" w:beforeAutospacing="0" w:after="0" w:afterAutospacing="0"/>
        <w:rPr>
          <w:rStyle w:val="s1"/>
          <w:b/>
        </w:rPr>
      </w:pPr>
      <w:r w:rsidRPr="00C328E6">
        <w:rPr>
          <w:rStyle w:val="s1"/>
          <w:b/>
        </w:rPr>
        <w:t>на территории МО «</w:t>
      </w:r>
      <w:proofErr w:type="spellStart"/>
      <w:r w:rsidRPr="00C328E6">
        <w:rPr>
          <w:rStyle w:val="s1"/>
          <w:b/>
        </w:rPr>
        <w:t>Косоржанский</w:t>
      </w:r>
      <w:proofErr w:type="spellEnd"/>
      <w:r w:rsidRPr="00C328E6">
        <w:rPr>
          <w:rStyle w:val="s1"/>
          <w:b/>
        </w:rPr>
        <w:t xml:space="preserve"> сельсовет» </w:t>
      </w:r>
    </w:p>
    <w:p w:rsidR="00F51EB5" w:rsidRPr="00C328E6" w:rsidRDefault="00F51EB5" w:rsidP="00F51EB5">
      <w:pPr>
        <w:pStyle w:val="p2"/>
        <w:spacing w:before="0" w:beforeAutospacing="0" w:after="0" w:afterAutospacing="0"/>
        <w:rPr>
          <w:rStyle w:val="s1"/>
          <w:b/>
        </w:rPr>
      </w:pPr>
      <w:proofErr w:type="spellStart"/>
      <w:r w:rsidRPr="00C328E6">
        <w:rPr>
          <w:rStyle w:val="s1"/>
          <w:b/>
        </w:rPr>
        <w:t>Щигровского</w:t>
      </w:r>
      <w:proofErr w:type="spellEnd"/>
      <w:r w:rsidRPr="00C328E6">
        <w:rPr>
          <w:rStyle w:val="s1"/>
          <w:b/>
        </w:rPr>
        <w:t xml:space="preserve"> района Курской области»</w:t>
      </w:r>
    </w:p>
    <w:p w:rsidR="00F51EB5" w:rsidRPr="00C7623C" w:rsidRDefault="00F51EB5" w:rsidP="00F51EB5">
      <w:pPr>
        <w:pStyle w:val="p2"/>
        <w:spacing w:before="0" w:beforeAutospacing="0" w:after="0" w:afterAutospacing="0"/>
      </w:pPr>
    </w:p>
    <w:p w:rsidR="00F51EB5" w:rsidRPr="00C7623C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>В целях создания условий для исполнения наказаний в виде обязательных и исправительных работ на территории МО «</w:t>
      </w:r>
      <w:proofErr w:type="spellStart"/>
      <w:r>
        <w:t>Косоржанский</w:t>
      </w:r>
      <w:proofErr w:type="spellEnd"/>
      <w:r w:rsidRPr="00C7623C">
        <w:t xml:space="preserve"> сельсовет» и в соответствии со  статьями 49, 50 Уголовного кодекса Российской Федерации, статьями</w:t>
      </w:r>
      <w:r>
        <w:t xml:space="preserve"> </w:t>
      </w:r>
      <w:r w:rsidRPr="00C7623C">
        <w:t>25,30</w:t>
      </w:r>
      <w:proofErr w:type="gramStart"/>
      <w:r w:rsidRPr="00C7623C">
        <w:t xml:space="preserve"> У</w:t>
      </w:r>
      <w:proofErr w:type="gramEnd"/>
      <w:r w:rsidRPr="00C7623C">
        <w:t>головно</w:t>
      </w:r>
      <w:r>
        <w:t xml:space="preserve"> </w:t>
      </w:r>
      <w:r w:rsidRPr="00C7623C">
        <w:t xml:space="preserve">- исполнительного кодекса Российской Федерации </w:t>
      </w:r>
      <w:r>
        <w:t>А</w:t>
      </w:r>
      <w:r w:rsidRPr="00C7623C">
        <w:t xml:space="preserve">дминистрация </w:t>
      </w:r>
      <w:proofErr w:type="spellStart"/>
      <w:r>
        <w:t>Косоржанского</w:t>
      </w:r>
      <w:proofErr w:type="spellEnd"/>
      <w:r w:rsidRPr="00C7623C">
        <w:t xml:space="preserve"> сельсовета Постановляет: </w:t>
      </w:r>
    </w:p>
    <w:p w:rsidR="00F51EB5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>1. Утвердить положение о порядке взаимодействия органов местного самоуправления с уголовно- исполнительной инспекцией при отбывании осужденными наказания в виде обязательных и исправительных работ на территории МО «</w:t>
      </w:r>
      <w:proofErr w:type="spellStart"/>
      <w:r>
        <w:t>Косоржанский</w:t>
      </w:r>
      <w:proofErr w:type="spellEnd"/>
      <w:r w:rsidRPr="00C7623C">
        <w:t xml:space="preserve"> сельсовет» </w:t>
      </w:r>
      <w:proofErr w:type="spellStart"/>
      <w:r w:rsidRPr="00C7623C">
        <w:t>Щигровского</w:t>
      </w:r>
      <w:proofErr w:type="spellEnd"/>
      <w:r w:rsidRPr="00C7623C">
        <w:t xml:space="preserve"> района Курской обл</w:t>
      </w:r>
      <w:r>
        <w:t>асти (приложение №</w:t>
      </w:r>
      <w:r w:rsidRPr="00C7623C">
        <w:t xml:space="preserve">1). </w:t>
      </w:r>
    </w:p>
    <w:p w:rsidR="00F51EB5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>2. Утвердить Положение о порядке отбывания наказания в виде обязательных работ на территории МО «</w:t>
      </w:r>
      <w:proofErr w:type="spellStart"/>
      <w:r>
        <w:t>Косоржанский</w:t>
      </w:r>
      <w:proofErr w:type="spellEnd"/>
      <w:r w:rsidRPr="00C7623C">
        <w:t xml:space="preserve"> сельсовет» </w:t>
      </w:r>
      <w:proofErr w:type="spellStart"/>
      <w:r w:rsidRPr="00C7623C">
        <w:t>Щигровского</w:t>
      </w:r>
      <w:proofErr w:type="spellEnd"/>
      <w:r w:rsidRPr="00C7623C">
        <w:t xml:space="preserve"> района Курской области</w:t>
      </w:r>
      <w:r>
        <w:t xml:space="preserve"> (приложение №</w:t>
      </w:r>
      <w:r w:rsidRPr="00C7623C">
        <w:t>2)</w:t>
      </w:r>
    </w:p>
    <w:p w:rsidR="00F51EB5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>3. Утвердить Положение о порядке отбывания наказания в виде исправительных работ на территории МО «</w:t>
      </w:r>
      <w:proofErr w:type="spellStart"/>
      <w:r>
        <w:t>Косоржанский</w:t>
      </w:r>
      <w:proofErr w:type="spellEnd"/>
      <w:r w:rsidRPr="00C7623C">
        <w:t xml:space="preserve"> сельсовет» </w:t>
      </w:r>
      <w:proofErr w:type="spellStart"/>
      <w:r w:rsidRPr="00C7623C">
        <w:t>Щигровского</w:t>
      </w:r>
      <w:proofErr w:type="spellEnd"/>
      <w:r w:rsidRPr="00C7623C">
        <w:t xml:space="preserve"> района Курской области (приложение </w:t>
      </w:r>
      <w:r>
        <w:t>№</w:t>
      </w:r>
      <w:r w:rsidRPr="00C7623C">
        <w:t>3).</w:t>
      </w:r>
    </w:p>
    <w:p w:rsidR="00F51EB5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 xml:space="preserve"> 4. Определить виды обязательных работ, на которых осужденные в свободное от основной работы или учебы время выполняют бесплатные общественно-полезные работы </w:t>
      </w:r>
      <w:proofErr w:type="gramStart"/>
      <w:r w:rsidRPr="00C7623C">
        <w:t>согласно приговоров</w:t>
      </w:r>
      <w:proofErr w:type="gramEnd"/>
      <w:r w:rsidRPr="00C7623C">
        <w:t xml:space="preserve"> судов (приложение </w:t>
      </w:r>
      <w:r>
        <w:t>№</w:t>
      </w:r>
      <w:r w:rsidRPr="00C7623C">
        <w:t>4).</w:t>
      </w:r>
    </w:p>
    <w:p w:rsidR="00F51EB5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 xml:space="preserve">5. Определить объекты, на которых осужденные исполняют наказание в виде обязательных работ </w:t>
      </w:r>
      <w:proofErr w:type="gramStart"/>
      <w:r w:rsidRPr="00C7623C">
        <w:t>согласно приговоров</w:t>
      </w:r>
      <w:proofErr w:type="gramEnd"/>
      <w:r w:rsidRPr="00C7623C">
        <w:t xml:space="preserve"> судов (по согласованию с руководителями учреждений, организаций, предприятий) (приложение </w:t>
      </w:r>
      <w:r>
        <w:t>№</w:t>
      </w:r>
      <w:r w:rsidRPr="00C7623C">
        <w:t xml:space="preserve">5). </w:t>
      </w:r>
    </w:p>
    <w:p w:rsidR="00F51EB5" w:rsidRDefault="00F51EB5" w:rsidP="00F51EB5">
      <w:pPr>
        <w:pStyle w:val="p4"/>
        <w:spacing w:before="0" w:beforeAutospacing="0" w:after="0" w:afterAutospacing="0"/>
        <w:ind w:firstLine="708"/>
        <w:jc w:val="both"/>
      </w:pPr>
      <w:r w:rsidRPr="00C7623C">
        <w:t xml:space="preserve">6. </w:t>
      </w:r>
      <w:proofErr w:type="gramStart"/>
      <w:r w:rsidRPr="00C7623C">
        <w:t>Контроль за</w:t>
      </w:r>
      <w:proofErr w:type="gramEnd"/>
      <w:r w:rsidRPr="00C7623C">
        <w:t xml:space="preserve"> выполнением постановления оставляю за собой.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  <w:r>
        <w:t xml:space="preserve">Глава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spellStart"/>
      <w:r>
        <w:t>Косоржанского</w:t>
      </w:r>
      <w:proofErr w:type="spellEnd"/>
      <w:r>
        <w:t xml:space="preserve"> </w:t>
      </w:r>
      <w:r w:rsidRPr="00C7623C">
        <w:t>сельсовета</w:t>
      </w:r>
    </w:p>
    <w:p w:rsidR="00F51EB5" w:rsidRDefault="00F51EB5" w:rsidP="00F51EB5">
      <w:pPr>
        <w:pStyle w:val="p2"/>
        <w:spacing w:before="0" w:beforeAutospacing="0" w:after="0" w:afterAutospacing="0"/>
        <w:jc w:val="both"/>
      </w:pPr>
      <w:proofErr w:type="spellStart"/>
      <w:r>
        <w:t>Щигровского</w:t>
      </w:r>
      <w:proofErr w:type="spellEnd"/>
      <w:r>
        <w:t xml:space="preserve"> района                                                                           </w:t>
      </w:r>
      <w:proofErr w:type="spellStart"/>
      <w:r>
        <w:t>А.П.Иголкина</w:t>
      </w:r>
      <w:proofErr w:type="spellEnd"/>
      <w:r>
        <w:t>.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lastRenderedPageBreak/>
        <w:t xml:space="preserve">Приложение 1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>
        <w:t>к</w:t>
      </w:r>
      <w:r w:rsidRPr="00C7623C">
        <w:t xml:space="preserve"> Постановлению администрации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proofErr w:type="spellStart"/>
      <w:r>
        <w:t>Косоржанского</w:t>
      </w:r>
      <w:proofErr w:type="spellEnd"/>
      <w:r>
        <w:t xml:space="preserve"> </w:t>
      </w:r>
      <w:r w:rsidRPr="00C7623C">
        <w:t>сельсовета</w:t>
      </w:r>
    </w:p>
    <w:p w:rsidR="00F51EB5" w:rsidRDefault="00F51EB5" w:rsidP="00F51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«10» октября  2018 г. </w:t>
      </w:r>
      <w:r w:rsidRPr="00C7623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90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rStyle w:val="s1"/>
          <w:b/>
        </w:rPr>
        <w:t>Положение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rStyle w:val="s1"/>
          <w:b/>
        </w:rPr>
        <w:t xml:space="preserve">о порядке взаимодействия органов местного самоуправления </w:t>
      </w:r>
      <w:proofErr w:type="gramStart"/>
      <w:r w:rsidRPr="00577C82">
        <w:rPr>
          <w:rStyle w:val="s1"/>
          <w:b/>
        </w:rPr>
        <w:t>с</w:t>
      </w:r>
      <w:proofErr w:type="gramEnd"/>
      <w:r w:rsidRPr="00577C82">
        <w:rPr>
          <w:rStyle w:val="s1"/>
          <w:b/>
        </w:rPr>
        <w:t xml:space="preserve"> уголовно</w:t>
      </w:r>
      <w:r w:rsidRPr="00577C82">
        <w:rPr>
          <w:rStyle w:val="s1"/>
          <w:b/>
        </w:rPr>
        <w:softHyphen/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rStyle w:val="s1"/>
          <w:b/>
        </w:rPr>
        <w:t>исполнительной инспекцией при отбывании осужденными наказания в виде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rStyle w:val="s1"/>
          <w:b/>
        </w:rPr>
        <w:t>обязательных и исправительных работ на территории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577C82">
        <w:rPr>
          <w:rStyle w:val="s1"/>
          <w:b/>
        </w:rPr>
        <w:t>МО «</w:t>
      </w:r>
      <w:proofErr w:type="spellStart"/>
      <w:r w:rsidRPr="00577C82">
        <w:rPr>
          <w:rStyle w:val="s1"/>
          <w:b/>
        </w:rPr>
        <w:t>Косоржанский</w:t>
      </w:r>
      <w:proofErr w:type="spellEnd"/>
      <w:r w:rsidRPr="00577C82">
        <w:rPr>
          <w:rStyle w:val="s1"/>
          <w:b/>
        </w:rPr>
        <w:t xml:space="preserve"> сельсовет» </w:t>
      </w:r>
      <w:proofErr w:type="spellStart"/>
      <w:r w:rsidRPr="00577C82">
        <w:rPr>
          <w:rStyle w:val="s1"/>
          <w:b/>
        </w:rPr>
        <w:t>Щигровского</w:t>
      </w:r>
      <w:proofErr w:type="spellEnd"/>
      <w:r w:rsidRPr="00577C82">
        <w:rPr>
          <w:rStyle w:val="s1"/>
          <w:b/>
        </w:rPr>
        <w:t xml:space="preserve"> района Курской области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Настоящее Положение разработано в соответствии с Уголовным и</w:t>
      </w:r>
      <w:proofErr w:type="gramStart"/>
      <w:r w:rsidRPr="00C7623C">
        <w:t xml:space="preserve"> У</w:t>
      </w:r>
      <w:proofErr w:type="gramEnd"/>
      <w:r w:rsidRPr="00C7623C">
        <w:t>головно</w:t>
      </w:r>
      <w:r w:rsidRPr="00C7623C">
        <w:softHyphen/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исполнительным кодексами Российской Федерации и призвано урегулировать отношения между администрацией муниципального образования и филиалом по </w:t>
      </w:r>
      <w:proofErr w:type="spellStart"/>
      <w:r w:rsidRPr="00C7623C">
        <w:t>Щигровскому</w:t>
      </w:r>
      <w:proofErr w:type="spellEnd"/>
      <w:r w:rsidRPr="00C7623C">
        <w:t xml:space="preserve"> району ФКУ УИИ УФСИН России по Курской области при определении предприятий, учреждений и организаций для использования на них труда граждан, осужденных к отбыванию наказаний в виде обязательных и исправительных работ. 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center"/>
      </w:pPr>
      <w:r w:rsidRPr="00C7623C">
        <w:rPr>
          <w:rStyle w:val="s1"/>
        </w:rPr>
        <w:t>1. Общее положение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1.1. Обязательные работы являются мерой наказания граждан и заключаются в выполнении осужденными в свободное от основной работы или учебы время бесплатных общественно полезных работ по месту жительства, осужденных на предприятиях, в учреждениях и организациях, определенных органами местного самоуправления.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1.2. Исправительные работы, являются мерой уголовного наказания осужденных граждан заключаются в трудоустройстве осужденного, не имеющего основного, места работы, на предприятия, в учреждения и организации, независимо от организационно </w:t>
      </w:r>
      <w:proofErr w:type="gramStart"/>
      <w:r w:rsidRPr="00C7623C">
        <w:t>-п</w:t>
      </w:r>
      <w:proofErr w:type="gramEnd"/>
      <w:r w:rsidRPr="00C7623C">
        <w:t xml:space="preserve">равовой формы, в районе места жительства осужденного.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1.3. Обязательные и исправительные работы отбываются на предприятиях, в учреждениях и организациях (далее Объекты) муниципального образования, определенных администрацией муниципального образования по согласованию с Инспекцией.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1.4. Настоящее Положение призвано обеспечить: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порядок взаимодействия сторон по определению Объектов для отбывания наказания граждан, осужденных к обязательным или исправительным работам;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оптимальное использование труда лиц, осужденных к отбыванию наказания в виде обязательных или исправительных работ;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качественное выполнение осужденными возложенной на них трудовой повинности;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регулирование деятельности Объектов в процессе использования труда указанных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граждан.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1"/>
        <w:spacing w:before="0" w:beforeAutospacing="0" w:after="0" w:afterAutospacing="0"/>
        <w:jc w:val="center"/>
      </w:pPr>
      <w:r w:rsidRPr="00C7623C">
        <w:rPr>
          <w:rStyle w:val="s1"/>
        </w:rPr>
        <w:t>2. Порядок определения видов обязательных работ и объектов, на которых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center"/>
        <w:rPr>
          <w:rStyle w:val="s1"/>
        </w:rPr>
      </w:pPr>
      <w:r w:rsidRPr="00C7623C">
        <w:rPr>
          <w:rStyle w:val="s1"/>
        </w:rPr>
        <w:t>осужденные отбывают наказание.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2.1. К видам работ могут быть отнесены следующие;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уборка и очистка территорий, зданий, помещений и сооружений общего пользования и доступа, многоквартирных жилых домов, а так же государственных и муниципальных предприятий, учреждений и организаций;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озеленение и благоустройство парковых зон, зон отдых, </w:t>
      </w:r>
      <w:proofErr w:type="spellStart"/>
      <w:r w:rsidRPr="00C7623C">
        <w:t>архитектурно</w:t>
      </w:r>
      <w:r w:rsidRPr="00C7623C">
        <w:softHyphen/>
        <w:t>исторических</w:t>
      </w:r>
      <w:proofErr w:type="spellEnd"/>
      <w:r w:rsidRPr="00C7623C">
        <w:t xml:space="preserve"> памятников и других мест общего пользования и доступа, территорий государственных и муниципальных предприятий, учреждений и организаций;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отдельные виды работ при организации массовых мероприятий;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подсобные работы в строительстве.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lastRenderedPageBreak/>
        <w:t xml:space="preserve">2.2. </w:t>
      </w:r>
      <w:proofErr w:type="gramStart"/>
      <w:r w:rsidRPr="00C7623C">
        <w:t>К</w:t>
      </w:r>
      <w:proofErr w:type="gramEnd"/>
      <w:r w:rsidRPr="00C7623C">
        <w:t xml:space="preserve"> обязательным не могут быть отнесены работы, связанные с необходимостью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срочной ликвидации аварий, стихийных бедствий, катастроф и других чрезвычайных ситуаций, требующих специальной подготовки работников, а так же их квалификационных и ответственных действий в кратчайшие сроки.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2.3. Работа по определению Объектов для выполнения на них обязательных работ осуществляется в соответствии с настоящим Положением и на основании издаваемого администрацией муниципального образования постановления, в котором, помимо самих Объектов определяются характер работы, численность рабочих мест для осужденных к обязательным работам, должностные лица, ответственные за организацию работ. Проект указанного Постановления администрации муниципального образования в обязательном порядке направляется в Инспекцию для согласования.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2.4. Осужденные к отбыванию обязательных работ направляются на Объект Инспекцией.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2.5. Руководители Объектов, на которых планируется использовать труд осужденных к обязательным работам, определяют объем работ и организуют рабочие места.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26. Руководители Объектов при поступлении осужденного к обязательным работам обязаны: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-обеспечить условия и охрану труда осужденных;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учитывать время, отобранное осужденным;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контролировать качество и объемы выполненных работ;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незамедлительно извещать Инспекцию о наличии претензий к лицам, отбывающим обязательные работы, по нарушению ими порядка отбывания наказания, по невыполнению или некачественному выполнению порученной работы;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по запросу администрации муниципального образования или Инспекции предоставить необходимую информацию о работе на Объекте осужденных отбыванию обязательных работ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2.7. При выполнении запланированных на Объекте работ в полном объеме, до истечения срока, установленного осужденному к отбыванию обязательных работ, руководство Объекта должно информировать Инспекцию о необходимости перевода осужденного гражданина на другой Объект.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2.8. Инспекция информирует администрацию муниципального образования об отказе руководства Объекта принятия осужденного, направленного для отбывания обязательных работ.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2.9. В случае возникновения необходимости проведения обязательных работ на другом Объекте по согласованию с Инспекцией осужденные могут быть переведены на этот Объект. 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center"/>
      </w:pPr>
      <w:r w:rsidRPr="00C7623C">
        <w:rPr>
          <w:rStyle w:val="s1"/>
        </w:rPr>
        <w:t xml:space="preserve">3. Порядок определения Объектов и трудоустройства на них граждан, осужденных </w:t>
      </w:r>
      <w:proofErr w:type="gramStart"/>
      <w:r w:rsidRPr="00C7623C">
        <w:rPr>
          <w:rStyle w:val="s1"/>
        </w:rPr>
        <w:t>к</w:t>
      </w:r>
      <w:proofErr w:type="gramEnd"/>
    </w:p>
    <w:p w:rsidR="00F51EB5" w:rsidRPr="00C7623C" w:rsidRDefault="00F51EB5" w:rsidP="00F51EB5">
      <w:pPr>
        <w:pStyle w:val="p1"/>
        <w:spacing w:before="0" w:beforeAutospacing="0" w:after="0" w:afterAutospacing="0"/>
        <w:jc w:val="center"/>
        <w:rPr>
          <w:rStyle w:val="s1"/>
        </w:rPr>
      </w:pPr>
      <w:r w:rsidRPr="00C7623C">
        <w:rPr>
          <w:rStyle w:val="s1"/>
        </w:rPr>
        <w:t>исправительным работам.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3.1. Определение Объектов для трудоустройства на них граждан, осужденных к отбыванию исправительных работ, осуществляется в соответствии с настоящим Положением и на основании издаваемого администрацией муниципального образования постановления, в котором помимо самих. Объектов определяются характер работы, численностью рабочих мест для осужденных к исправительным работам, должностные лица, ответственные за организацию работ. Проект указанного постановления администрации муниципального образования в обязательном порядке направляется в Инспекцию для согласования.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3.2. Осужденные к отбыванию исправительных работ направляются на Объекты Инспекций.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lastRenderedPageBreak/>
        <w:t>3.3. Руководители объектов трудоустраивают осужденных к исправительным работам граждан на соответствующий срок и в порядке, установленном действующим трудовым законодательством.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3.4. На руководство Объекта, на котором работает осужденный к исправительным работам, возлагается: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-осуществление </w:t>
      </w:r>
      <w:proofErr w:type="gramStart"/>
      <w:r w:rsidRPr="00C7623C">
        <w:t>контроля за</w:t>
      </w:r>
      <w:proofErr w:type="gramEnd"/>
      <w:r w:rsidRPr="00C7623C">
        <w:t xml:space="preserve"> соблюдением лицом, отбывающим наказание, правил внутреннего распорядка, качественного и своевременного выполнения порученной работы, условий отбывания наказания;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правильное и своевременное производство удержаний из заработной платы осужденного и перечисление сумм удержаний в установленном порядке;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- содействие Инспекции в проведении воспитательной работы с осужденными;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- уведомление Инспекции о примененных к осужденному мерах поощрения или взыскания об уклонении его отбывания наказания, а. так же предварительное</w:t>
      </w:r>
      <w:proofErr w:type="gramStart"/>
      <w:r w:rsidRPr="00C7623C">
        <w:t>.</w:t>
      </w:r>
      <w:proofErr w:type="gramEnd"/>
      <w:r w:rsidRPr="00C7623C">
        <w:t xml:space="preserve"> </w:t>
      </w:r>
      <w:proofErr w:type="gramStart"/>
      <w:r w:rsidRPr="00C7623C">
        <w:t>у</w:t>
      </w:r>
      <w:proofErr w:type="gramEnd"/>
      <w:r w:rsidRPr="00C7623C">
        <w:t>ведомление о необходимости перевода осужденного, на другую должность или его увольнении.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3.5. В случае возникновения необходимости в использовании труда осужденного на другом Объекте по согласованию с Инспекцией он может быть трудоустроен на этот </w:t>
      </w:r>
      <w:proofErr w:type="gramStart"/>
      <w:r w:rsidRPr="00C7623C">
        <w:t>Объект</w:t>
      </w:r>
      <w:proofErr w:type="gramEnd"/>
      <w:r w:rsidRPr="00C7623C">
        <w:t xml:space="preserve"> на оставшийся срок отбывания наказания.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lastRenderedPageBreak/>
        <w:t xml:space="preserve">Приложение </w:t>
      </w:r>
      <w:r>
        <w:t>№</w:t>
      </w:r>
      <w:r w:rsidRPr="00C7623C">
        <w:t xml:space="preserve">2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t>К Постановлению администрации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proofErr w:type="spellStart"/>
      <w:r>
        <w:t>Косоржанского</w:t>
      </w:r>
      <w:proofErr w:type="spellEnd"/>
      <w:r>
        <w:t xml:space="preserve"> </w:t>
      </w:r>
      <w:r w:rsidRPr="00C7623C">
        <w:t>сельсовета</w:t>
      </w:r>
    </w:p>
    <w:p w:rsidR="00F51EB5" w:rsidRDefault="00F51EB5" w:rsidP="00F51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«10» октября  2018 г. </w:t>
      </w:r>
      <w:r w:rsidRPr="00C7623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90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</w:p>
    <w:p w:rsidR="00F51EB5" w:rsidRPr="00722875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722875">
        <w:rPr>
          <w:rStyle w:val="s1"/>
          <w:b/>
        </w:rPr>
        <w:t>Положение</w:t>
      </w:r>
    </w:p>
    <w:p w:rsidR="00F51EB5" w:rsidRPr="00722875" w:rsidRDefault="00F51EB5" w:rsidP="00F51EB5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722875">
        <w:rPr>
          <w:rStyle w:val="s1"/>
          <w:b/>
        </w:rPr>
        <w:t>о порядке отбывания наказания в виде обязательных работ на территории МО «</w:t>
      </w:r>
      <w:proofErr w:type="spellStart"/>
      <w:r w:rsidRPr="00722875">
        <w:rPr>
          <w:rStyle w:val="s1"/>
          <w:b/>
        </w:rPr>
        <w:t>Косоржанский</w:t>
      </w:r>
      <w:proofErr w:type="spellEnd"/>
      <w:r w:rsidRPr="00722875">
        <w:rPr>
          <w:rStyle w:val="s1"/>
          <w:b/>
        </w:rPr>
        <w:t xml:space="preserve"> сельсовет» </w:t>
      </w:r>
      <w:proofErr w:type="spellStart"/>
      <w:r w:rsidRPr="00722875">
        <w:rPr>
          <w:rStyle w:val="s1"/>
          <w:b/>
        </w:rPr>
        <w:t>Щигровского</w:t>
      </w:r>
      <w:proofErr w:type="spellEnd"/>
      <w:r w:rsidRPr="00722875">
        <w:rPr>
          <w:rStyle w:val="s1"/>
          <w:b/>
        </w:rPr>
        <w:t xml:space="preserve"> района Курской области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both"/>
      </w:pP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 со статьями 49, 72, 81, 88 Уголовного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8E6">
        <w:rPr>
          <w:rFonts w:ascii="Times New Roman" w:hAnsi="Times New Roman" w:cs="Times New Roman"/>
          <w:sz w:val="24"/>
          <w:szCs w:val="24"/>
        </w:rPr>
        <w:t>кодекса Российской Федерации; статьей 399 Уголовно-процессуального кодекса Российской Федерации; статьями 25-30, 173, 175 Уголовно-исполнительного кодекса Российской Федерации; статьями 63, 92, 94, 270 Трудового кодекса Российской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>Федерации.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1. Обязательные работы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ид уголовного наказания, назначаемого судом, заключающийся в выполнении осужденными в свободное от основной работы или учебы время бесплатных общественно-полезных работ. Обязательные работы выполняются осужденными на безвозмездной основе.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2. Положение определяет порядок отбывания осужденными наказания в виде обязательных работ и распространяется на организации, которые в соответствии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>постановлением главы входят в перечень объектов, определенных для отбывания осужденными наказаний в виде обязательных работ на территории МО «</w:t>
      </w:r>
      <w:proofErr w:type="spellStart"/>
      <w:r w:rsidRPr="00C328E6">
        <w:rPr>
          <w:rFonts w:ascii="Times New Roman" w:hAnsi="Times New Roman" w:cs="Times New Roman"/>
          <w:sz w:val="24"/>
          <w:szCs w:val="24"/>
        </w:rPr>
        <w:t>Косоржанский</w:t>
      </w:r>
      <w:proofErr w:type="spellEnd"/>
      <w:r w:rsidRPr="00C328E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C328E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C328E6">
        <w:rPr>
          <w:rFonts w:ascii="Times New Roman" w:hAnsi="Times New Roman" w:cs="Times New Roman"/>
          <w:sz w:val="24"/>
          <w:szCs w:val="24"/>
        </w:rPr>
        <w:t xml:space="preserve"> района Курской области.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3. Основанием для возникновения правоотношений, регулируемых настоящим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Положением является приговор (постановление, определение) суда.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4. Осужденные к обязательным работам лица выполняют не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требующую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 навыков и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>квалификации работу. Выполняемая осужденными работа не должна быть связана с опасностью для их жизни и здоровья. В случае причинения увечья, связанного с выполнением обязательных работ, возмещение вреда осужденному производится в соответствии с законодательством Российской' Федерации о труде.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5. Конкретный вид работы на каждый день определяет руководитель предприятия,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организации, в которой осужденный отбывает наказание.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Руководитель предприятия, организации, на котором отбывается наказание в виде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обязательных работ, обеспечивает осужденного необходимым для работы инвентарем.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 отбытием наказания осужденными к обязательным работам осуществляется </w:t>
      </w:r>
      <w:proofErr w:type="spellStart"/>
      <w:r w:rsidRPr="00C328E6">
        <w:rPr>
          <w:rFonts w:ascii="Times New Roman" w:hAnsi="Times New Roman" w:cs="Times New Roman"/>
          <w:sz w:val="24"/>
          <w:szCs w:val="24"/>
        </w:rPr>
        <w:t>уголовно-исполнителъной</w:t>
      </w:r>
      <w:proofErr w:type="spellEnd"/>
      <w:r w:rsidRPr="00C328E6">
        <w:rPr>
          <w:rFonts w:ascii="Times New Roman" w:hAnsi="Times New Roman" w:cs="Times New Roman"/>
          <w:sz w:val="24"/>
          <w:szCs w:val="24"/>
        </w:rPr>
        <w:t xml:space="preserve"> инспекцией.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7. Руководитель предприятия, организации, на котором отбывается наказание в виде обязательных работ, фиксируют время, отработанное осужденным. Время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учитывается в часах и не может превышать четырех часов в выходные дни и в дни, </w:t>
      </w:r>
      <w:proofErr w:type="spellStart"/>
      <w:r w:rsidRPr="00C328E6">
        <w:rPr>
          <w:rFonts w:ascii="Times New Roman" w:hAnsi="Times New Roman" w:cs="Times New Roman"/>
          <w:sz w:val="24"/>
          <w:szCs w:val="24"/>
        </w:rPr>
        <w:t>когда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>сужденный</w:t>
      </w:r>
      <w:proofErr w:type="spellEnd"/>
      <w:r w:rsidRPr="00C328E6">
        <w:rPr>
          <w:rFonts w:ascii="Times New Roman" w:hAnsi="Times New Roman" w:cs="Times New Roman"/>
          <w:sz w:val="24"/>
          <w:szCs w:val="24"/>
        </w:rPr>
        <w:t xml:space="preserve"> не занят на основной работе, службе. или учебе; в рабочие дни - двух часов после окончания работы, службы или учебы, а с согласия осужденного - четырех часов. </w:t>
      </w:r>
    </w:p>
    <w:p w:rsidR="00F51EB5" w:rsidRPr="00C328E6" w:rsidRDefault="00F51EB5" w:rsidP="00F51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Время обязательных работ в течение недели, как правило, не может быть менее 12 часов и не менее 120 часов в месяц.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8. Сведения об отработанном осужденным времени руководителем предприятия, организации, в которой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отбывается наказание в виде обязательных работ в письменном виде направляется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 начальнику </w:t>
      </w:r>
      <w:proofErr w:type="spellStart"/>
      <w:r w:rsidRPr="00C328E6">
        <w:rPr>
          <w:rFonts w:ascii="Times New Roman" w:hAnsi="Times New Roman" w:cs="Times New Roman"/>
          <w:sz w:val="24"/>
          <w:szCs w:val="24"/>
        </w:rPr>
        <w:t>уголовно</w:t>
      </w:r>
      <w:r w:rsidRPr="00C328E6">
        <w:rPr>
          <w:rFonts w:ascii="Times New Roman" w:hAnsi="Times New Roman" w:cs="Times New Roman"/>
          <w:sz w:val="24"/>
          <w:szCs w:val="24"/>
        </w:rPr>
        <w:softHyphen/>
        <w:t>исполнительной</w:t>
      </w:r>
      <w:proofErr w:type="spellEnd"/>
      <w:r w:rsidRPr="00C328E6">
        <w:rPr>
          <w:rFonts w:ascii="Times New Roman" w:hAnsi="Times New Roman" w:cs="Times New Roman"/>
          <w:sz w:val="24"/>
          <w:szCs w:val="24"/>
        </w:rPr>
        <w:t xml:space="preserve"> инспекции. В случае невыхода на работу или отказа от выполнения работы осужденным, руководитель предприятия, организации, в которой осужденный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отбывает наказание незамедлительно ставит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 в известность начальника уголовно- исполнительной инспекции.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9. Осужденный к обязательным работам привлекается к отбыванию наказания не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lastRenderedPageBreak/>
        <w:t>позднее 15 дней со дня поступления в Уголовно-исправительную инспекцию (</w:t>
      </w:r>
      <w:proofErr w:type="spellStart"/>
      <w:r w:rsidRPr="00C328E6">
        <w:rPr>
          <w:rFonts w:ascii="Times New Roman" w:hAnsi="Times New Roman" w:cs="Times New Roman"/>
          <w:sz w:val="24"/>
          <w:szCs w:val="24"/>
        </w:rPr>
        <w:t>далее-Инспекция</w:t>
      </w:r>
      <w:proofErr w:type="spellEnd"/>
      <w:r w:rsidRPr="00C328E6">
        <w:rPr>
          <w:rFonts w:ascii="Times New Roman" w:hAnsi="Times New Roman" w:cs="Times New Roman"/>
          <w:sz w:val="24"/>
          <w:szCs w:val="24"/>
        </w:rPr>
        <w:t>) соответствующего распоряжения суда с копией приговора (определения, постановления).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10.Организация, в которую направлен осужденный для отбывания наказания в виде обязательных работ, не может отказать в трудоустройстве осужденного по неуважительной причине.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11. Инспекция обязана направить в Организацию, в которой осужденный будет отбывать наказание копию приговора (определения, постановления) суда и извещение. 12. Предоставление осужденному очередного ежегодного отпуска по основному месту работы не приостанавливает исполнение наказания в виде обязательных работ.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13. В случае наступления психического расстройства или иной тяжелой болезни, препятствующей отбыванию наказания, организация незамедлительно уведомляет о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таких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обстоятельствах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 Инспекцию.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14. В целях </w:t>
      </w:r>
      <w:proofErr w:type="gramStart"/>
      <w:r w:rsidRPr="00C328E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328E6">
        <w:rPr>
          <w:rFonts w:ascii="Times New Roman" w:hAnsi="Times New Roman" w:cs="Times New Roman"/>
          <w:sz w:val="24"/>
          <w:szCs w:val="24"/>
        </w:rPr>
        <w:t xml:space="preserve"> исполнением обязательных работ Инспекция вправе не реже одного раза в месяц осуществлять выходы на объекты для проверки поведения осужденных по месту работы. По результатам составляется акт.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15. Началом срока отбывания обязательных работ является день выхода осужденного на работу.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16. Срок обязательных работ исчисляется в часах, в течение которых осужденный отбывает обязательные работы.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17. Организация обязана вести табель о количестве отработанных осужденным часов и материалы о нарушениях им трудовой дисциплины.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18. Осужденный имеет право проработать в течение недели меньшее количество часов только при представлении в Организацию, в которой осужденный отбывает наказание сообщения Инспекции.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19. Руководитель Организации обязан приказом определить должностное лицо, отвечающее за исполнение настоящего Положения.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20. В случае неисполнения настоящего Положения Организация несет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8E6">
        <w:rPr>
          <w:rFonts w:ascii="Times New Roman" w:hAnsi="Times New Roman" w:cs="Times New Roman"/>
          <w:sz w:val="24"/>
          <w:szCs w:val="24"/>
        </w:rPr>
        <w:t xml:space="preserve">ответственность в соответствии с нормами действующего законодательства. </w:t>
      </w: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B5" w:rsidRPr="00C328E6" w:rsidRDefault="00F51EB5" w:rsidP="00F51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Default="00F51EB5" w:rsidP="00F51EB5">
      <w:pPr>
        <w:pStyle w:val="p2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>
        <w:lastRenderedPageBreak/>
        <w:t>Приложение №3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t>к Постановлению администрации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proofErr w:type="spellStart"/>
      <w:r>
        <w:t>Косоржанского</w:t>
      </w:r>
      <w:proofErr w:type="spellEnd"/>
      <w:r>
        <w:t xml:space="preserve"> </w:t>
      </w:r>
      <w:r w:rsidRPr="00C7623C">
        <w:t>сельсовета</w:t>
      </w:r>
    </w:p>
    <w:p w:rsidR="00F51EB5" w:rsidRDefault="00F51EB5" w:rsidP="00F51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«10» октября  2018 г. </w:t>
      </w:r>
      <w:r w:rsidRPr="00C7623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90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</w:p>
    <w:p w:rsidR="00F51EB5" w:rsidRPr="00722875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722875">
        <w:rPr>
          <w:rStyle w:val="s1"/>
          <w:b/>
        </w:rPr>
        <w:t>ПОЛОЖЕНИЕ</w:t>
      </w:r>
    </w:p>
    <w:p w:rsidR="00F51EB5" w:rsidRPr="00722875" w:rsidRDefault="00F51EB5" w:rsidP="00F51EB5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722875">
        <w:rPr>
          <w:rStyle w:val="s1"/>
          <w:b/>
        </w:rPr>
        <w:t>о порядке отбывания осужденными наказания в виде исправительных работ на территории МО «</w:t>
      </w:r>
      <w:proofErr w:type="spellStart"/>
      <w:r w:rsidRPr="00722875">
        <w:rPr>
          <w:rStyle w:val="s1"/>
          <w:b/>
        </w:rPr>
        <w:t>Косоржанский</w:t>
      </w:r>
      <w:proofErr w:type="spellEnd"/>
      <w:r w:rsidRPr="00722875">
        <w:rPr>
          <w:rStyle w:val="s1"/>
          <w:b/>
        </w:rPr>
        <w:t xml:space="preserve"> сельсовет» </w:t>
      </w:r>
      <w:proofErr w:type="spellStart"/>
      <w:r w:rsidRPr="00722875">
        <w:rPr>
          <w:rStyle w:val="s1"/>
          <w:b/>
        </w:rPr>
        <w:t>Щигровского</w:t>
      </w:r>
      <w:proofErr w:type="spellEnd"/>
      <w:r w:rsidRPr="00722875">
        <w:rPr>
          <w:rStyle w:val="s1"/>
          <w:b/>
        </w:rPr>
        <w:t xml:space="preserve"> района Курской области</w:t>
      </w:r>
    </w:p>
    <w:p w:rsidR="00F51EB5" w:rsidRPr="00C7623C" w:rsidRDefault="00F51EB5" w:rsidP="00F51EB5">
      <w:pPr>
        <w:pStyle w:val="p1"/>
        <w:spacing w:before="0" w:beforeAutospacing="0" w:after="0" w:afterAutospacing="0"/>
        <w:jc w:val="center"/>
      </w:pP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1. </w:t>
      </w:r>
      <w:proofErr w:type="gramStart"/>
      <w:r w:rsidRPr="00C7623C">
        <w:t xml:space="preserve">Настоящее Положение о порядке отбывания осужденными наказания в виде исправительных работ (далее - Положение) разработано в соответствии со статьями 50, 72, 81 Уголовного кодекса РФ, статьями 107, 108, 399 </w:t>
      </w:r>
      <w:proofErr w:type="spellStart"/>
      <w:r w:rsidRPr="00C7623C">
        <w:t>Уголовно</w:t>
      </w:r>
      <w:r w:rsidRPr="00C7623C">
        <w:softHyphen/>
        <w:t>процессуального</w:t>
      </w:r>
      <w:proofErr w:type="spellEnd"/>
      <w:r w:rsidRPr="00C7623C">
        <w:t xml:space="preserve"> кодекса РФ, статьями 23, 39-46, 173, 175 Уголовно</w:t>
      </w:r>
      <w:r w:rsidRPr="00C7623C">
        <w:softHyphen/>
        <w:t>-исполнительного кодекса РФ, статьями 7, 59, 138 Трудового кодекса РФ, приказом Минюста от 12.04.2005 N 38.</w:t>
      </w:r>
      <w:proofErr w:type="gramEnd"/>
      <w:r w:rsidRPr="00C7623C">
        <w:t xml:space="preserve"> "Об утверждении инструкции о порядке исполнения наказаний и мер уголовно-правового характера без изоляции от общества".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2. Положение определяет порядок отбывания осужденными наказания в виде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>исправительных работ и распространяется на организации и предприятия</w:t>
      </w:r>
      <w:r>
        <w:t xml:space="preserve">, которые </w:t>
      </w:r>
      <w:proofErr w:type="gramStart"/>
      <w:r>
        <w:t>в</w:t>
      </w:r>
      <w:proofErr w:type="gramEnd"/>
      <w:r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>соответствии</w:t>
      </w:r>
      <w:proofErr w:type="gramEnd"/>
      <w:r w:rsidRPr="00C7623C">
        <w:t xml:space="preserve"> с постановлением главы входят в перечень объектов, определенных для отбывания осужденными наказаний в виде исправительных работ по месту жительства осужденного.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>3. Основанием для возникновения правоотношений, регулируемых Положением, является приговор (определение, постановление) суда.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>4. Копия приговора (определения, постановления) суда направляется в Организацию, в которой осужденный будет отбывать наказание</w:t>
      </w:r>
      <w:proofErr w:type="gramStart"/>
      <w:r w:rsidRPr="00C7623C">
        <w:t xml:space="preserve"> У</w:t>
      </w:r>
      <w:proofErr w:type="gramEnd"/>
      <w:r w:rsidRPr="00C7623C">
        <w:t>головно</w:t>
      </w:r>
      <w:r w:rsidRPr="00C7623C">
        <w:softHyphen/>
        <w:t xml:space="preserve"> исправительной инспекцией, а также извещение и бланк расчетных сведений.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5. Организация, в которую направлен осужденный для отбывания наказания в виде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исправительных работ, не может отказать в трудоустройстве осужденного по неуважительной причине.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>б</w:t>
      </w:r>
      <w:proofErr w:type="gramEnd"/>
      <w:r w:rsidRPr="00C7623C">
        <w:t xml:space="preserve">. С осужденным заключается трудовой договор на период, установленный приговором суда, для отбывания наказания в виде исправительных работ.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7. В период отбывания исправительных работ осужденному запрещается увольнение с работы по собственному желанию без разрешения Инспекции в письменной форме.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8. Вопрос об изменении места отбывания осужденным исправительных работ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решается Инспекцией по согласованию с администрацией МО </w:t>
      </w:r>
      <w:r>
        <w:t>«</w:t>
      </w:r>
      <w:proofErr w:type="spellStart"/>
      <w:r>
        <w:t>Косоржанский</w:t>
      </w:r>
      <w:proofErr w:type="spellEnd"/>
      <w:r w:rsidRPr="00C7623C">
        <w:t xml:space="preserve"> сельсовет» </w:t>
      </w:r>
      <w:proofErr w:type="spellStart"/>
      <w:r w:rsidRPr="00C7623C">
        <w:t>Щигровского</w:t>
      </w:r>
      <w:proofErr w:type="spellEnd"/>
      <w:r w:rsidRPr="00C7623C">
        <w:t xml:space="preserve"> района Курской области.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9. Организация обязана в период отбывания исправительных работ предоставлять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осужденному ежегодный оплачиваемый отпуск продолжительностью 18 рабочих дней по согласованию с Инспекцией. Другие виды отпусков, предусмотренные законодательством РФ о труде, предоставляются осужденным на общих основаниях.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10. Срок исправительных работ исчисляется в месяцах и годах, в течение которых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осужденный </w:t>
      </w:r>
      <w:proofErr w:type="gramStart"/>
      <w:r w:rsidRPr="00C7623C">
        <w:t>работал</w:t>
      </w:r>
      <w:proofErr w:type="gramEnd"/>
      <w:r w:rsidRPr="00C7623C">
        <w:t xml:space="preserve"> и из его заработной платы производились удержания. В каждом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>месяце</w:t>
      </w:r>
      <w:proofErr w:type="gramEnd"/>
      <w:r w:rsidRPr="00C7623C">
        <w:t xml:space="preserve"> установленного срока наказания количество дней, отработанных осужденным,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должно быть не менее количества рабочих дней, приходящихся на этот месяц.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11. Началом срока отбывания исправительных работ является день выхода, осужденного на работу.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12. Исчисление срока производится на основании данных о количестве дней, подлежащих включению в срок отбывания – наказания. Указанное количество дней должно быть не менее числа рабочих дней, приходящихся в соответствии с графиком работы организации на каждый месяц и установленного судом календарного срока наказания. Если осужденный не отработал указанного количества дней и отсутствуют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lastRenderedPageBreak/>
        <w:t xml:space="preserve">основания, установленные Уголовно-исполнительным кодексом Российской Федерации, для зачета неотработанных дней в срок наказания, отбывание исправительных работ продолжается до полной отработки осужденным положенного количества рабочих дней.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13. В Организациях, где применяется суммарный учет рабочего времени, срок наказания исчисляется исходя из продолжительности рабочего времени </w:t>
      </w:r>
      <w:proofErr w:type="gramStart"/>
      <w:r w:rsidRPr="00C7623C">
        <w:t>за</w:t>
      </w:r>
      <w:proofErr w:type="gramEnd"/>
      <w:r w:rsidRPr="00C7623C">
        <w:t xml:space="preserve"> учетный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период, не превышающий установленного количества рабочих часов.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14. В случае наступления психического расстройства или иной тяжелой болезни,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>препятствующей</w:t>
      </w:r>
      <w:proofErr w:type="gramEnd"/>
      <w:r w:rsidRPr="00C7623C">
        <w:t xml:space="preserve"> отбыванию наказания, Организация незамедлительно доводит такую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информацию до сведения Инспекции.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15. В срок отбывания наказания не засчитывается: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- время, в течение которого осужденный не работал по уважительным причинам (болезнь, любые виды отпусков и т.д.);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- время болезни, вызванной алкогольным, наркотическим или токсическим опьянением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или действиями, связанными с ним;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- время отбывания административного взыскания в виде ареста, а также время содержания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под домашним арестом или под стражей в порядке меры пресечения по другому делу </w:t>
      </w:r>
      <w:proofErr w:type="gramStart"/>
      <w:r w:rsidRPr="00C7623C">
        <w:t>в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период отбывания наказания: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16. Из заработной платы осужденных производятся удержания в размере, установленном приговором суда.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17. Началом производства удержаний из заработной платы осужденных к исправительным работам является день выхода, осужденного на работу.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18. Удержания производятся из заработной платы осужденного за каждый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отработанный месяц, включая все виды дополнительных выплат; в т.ч. денежные премии, предусмотренные системой оплаты труда, если они не носят характера единовременного вознаграждения. При увольнении удержания производятся за проработанную часть месяца.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Удержания производятся без исключения из заработной платы осужденного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налогов и других платежей, а также независимо от наличия к нему претензий </w:t>
      </w:r>
      <w:proofErr w:type="gramStart"/>
      <w:r w:rsidRPr="00C7623C">
        <w:t>по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исполнительным документам. Общий размер удержаний из заработной платы </w:t>
      </w:r>
      <w:proofErr w:type="gramStart"/>
      <w:r w:rsidRPr="00C7623C">
        <w:t>по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нескольким исполнительным документам (исправительные работы, алименты; судебные </w:t>
      </w:r>
      <w:proofErr w:type="gramEnd"/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иски) не может превышать 70 процентов.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19. При производстве удержаний учитываются денежная и натуральная часть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заработной платы осужденного. Удержанные суммы перечисляются Организацией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платежным поручением в соответствующий бюджет ежемесячно.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20. Удержания не производятся из пособий, получаемых осужденными в порядке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социального страхования и социального обеспечения, из выплат единовременного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характера, за исключением ежемесячных страховых выплат по </w:t>
      </w:r>
      <w:proofErr w:type="gramStart"/>
      <w:r w:rsidRPr="00C7623C">
        <w:t>обязательному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страхованию от несчастных случаев на производстве и профессиональных заболеваний.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21. Пособия по временной нетрудоспособности осужденного исчисляются </w:t>
      </w:r>
      <w:proofErr w:type="gramStart"/>
      <w:r w:rsidRPr="00C7623C">
        <w:t>из</w:t>
      </w:r>
      <w:proofErr w:type="gramEnd"/>
      <w:r w:rsidRPr="00C7623C">
        <w:t xml:space="preserve"> </w:t>
      </w:r>
      <w:proofErr w:type="gramStart"/>
      <w:r w:rsidRPr="00C7623C">
        <w:t>его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заработной платы за вычетом удержаний в размере, установленном приговором суда.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22. Снижение размера удержаний из заработной платы осужденного производится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по решению суда.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23. Инспекция при получении расчетных сведений вправе проверять правильность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и своевременность производства и перечисления Организацией удержаний и вносить их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данные в учетную карточку осужденного.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24. Сотрудники Инспекции не реже одного раза в шесть месяцев вправе проверять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правильность удержаний из заработной платы осужденных непосредственно по месту их работы. О результатах проверки составляется акт в двух экземплярах, один из которых остается, в Организации, а второй с отметкой представителя Организации, </w:t>
      </w:r>
      <w:proofErr w:type="gramStart"/>
      <w:r w:rsidRPr="00C7623C">
        <w:t>об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lastRenderedPageBreak/>
        <w:t>ознакомлении</w:t>
      </w:r>
      <w:proofErr w:type="gramEnd"/>
      <w:r w:rsidRPr="00C7623C">
        <w:t xml:space="preserve"> с актом хранится в Инспекции и используется для контроля за устранением недостатков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25. В случаях если Организация не исполняет обязанности по правильному и своевременному производству и перечислению удержаний из заработной платы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>осужденных, Инспекция вправе направить об этом материалы в органы прокуратуры для привлечения виновных должностных лиц к ответственности в соответствии со статьей 315 Уголовного кодекса РФ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26. Руководитель Организации обязан приказом определить должностное, лицо,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отвечающее за исполнение настоящего Положения. </w:t>
      </w:r>
      <w:proofErr w:type="gramEnd"/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27. На Организацию, в которой работает осужденный к исправительным работам,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>возлагаются: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-правильное и своевременное производство удержаний из заработной платы осужденного и перечисление удержанных сумм в установленном порядке;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- контроль за поведением осужденного, на производстве и содействие </w:t>
      </w:r>
      <w:proofErr w:type="spellStart"/>
      <w:r w:rsidRPr="00C7623C">
        <w:t>Уголовно</w:t>
      </w:r>
      <w:r w:rsidRPr="00C7623C">
        <w:softHyphen/>
        <w:t>исполнительной</w:t>
      </w:r>
      <w:proofErr w:type="spellEnd"/>
      <w:r w:rsidRPr="00C7623C">
        <w:t xml:space="preserve"> инспекции в проведений воспитательной работы с ним; </w:t>
      </w:r>
      <w:proofErr w:type="gramEnd"/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>- соблюдение условий отбывания наказания, предусмотренных</w:t>
      </w:r>
      <w:proofErr w:type="gramStart"/>
      <w:r w:rsidRPr="00C7623C">
        <w:t xml:space="preserve"> У</w:t>
      </w:r>
      <w:proofErr w:type="gramEnd"/>
      <w:r w:rsidRPr="00C7623C">
        <w:t xml:space="preserve">головно- исполнительным кодексом РФ;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-уведомление Уголовно-исполнительной инспекции о </w:t>
      </w:r>
      <w:proofErr w:type="gramStart"/>
      <w:r w:rsidRPr="00C7623C">
        <w:t>примененных</w:t>
      </w:r>
      <w:proofErr w:type="gramEnd"/>
      <w:r w:rsidRPr="00C7623C">
        <w:t xml:space="preserve"> к осужденному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>мерах</w:t>
      </w:r>
      <w:proofErr w:type="gramEnd"/>
      <w:r w:rsidRPr="00C7623C">
        <w:t xml:space="preserve"> поощрения и взыскания, об уклонении его от отбывания наказания, а также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 w:rsidRPr="00C7623C">
        <w:t xml:space="preserve">предварительное уведомление о переводе осужденного на другую должность или его 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proofErr w:type="gramStart"/>
      <w:r w:rsidRPr="00C7623C">
        <w:t>увольнении</w:t>
      </w:r>
      <w:proofErr w:type="gramEnd"/>
      <w:r w:rsidRPr="00C7623C">
        <w:t xml:space="preserve"> с работы. </w:t>
      </w:r>
    </w:p>
    <w:p w:rsidR="00F51EB5" w:rsidRPr="00C7623C" w:rsidRDefault="00F51EB5" w:rsidP="00F51EB5">
      <w:pPr>
        <w:pStyle w:val="p2"/>
        <w:spacing w:before="0" w:beforeAutospacing="0" w:after="0" w:afterAutospacing="0"/>
        <w:ind w:firstLine="708"/>
        <w:jc w:val="both"/>
      </w:pPr>
      <w:r w:rsidRPr="00C7623C">
        <w:t xml:space="preserve">Неисполнение перечисленных обязанностей влечет ответственность в соответствии с законодательством РФ.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lastRenderedPageBreak/>
        <w:t xml:space="preserve">Приложение </w:t>
      </w:r>
      <w:r>
        <w:t>№</w:t>
      </w:r>
      <w:r w:rsidRPr="00C7623C">
        <w:t xml:space="preserve">4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t>К Постановлению администрации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proofErr w:type="spellStart"/>
      <w:r>
        <w:t>Косоржанского</w:t>
      </w:r>
      <w:proofErr w:type="spellEnd"/>
      <w:r>
        <w:t xml:space="preserve"> </w:t>
      </w:r>
      <w:r w:rsidRPr="00C7623C">
        <w:t>сельсовета</w:t>
      </w:r>
    </w:p>
    <w:p w:rsidR="00F51EB5" w:rsidRDefault="00F51EB5" w:rsidP="00F51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«10» октября  2018 г. </w:t>
      </w:r>
      <w:r w:rsidRPr="00C7623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90</w:t>
      </w:r>
    </w:p>
    <w:p w:rsidR="00F51EB5" w:rsidRDefault="00F51EB5" w:rsidP="00F51EB5">
      <w:pPr>
        <w:pStyle w:val="p3"/>
        <w:spacing w:before="0" w:beforeAutospacing="0" w:after="0" w:afterAutospacing="0"/>
      </w:pPr>
    </w:p>
    <w:p w:rsidR="00F51EB5" w:rsidRPr="00C7623C" w:rsidRDefault="00F51EB5" w:rsidP="00F51EB5">
      <w:pPr>
        <w:pStyle w:val="p3"/>
        <w:spacing w:before="0" w:beforeAutospacing="0" w:after="0" w:afterAutospacing="0"/>
      </w:pPr>
    </w:p>
    <w:p w:rsidR="00F51EB5" w:rsidRPr="00722875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722875">
        <w:rPr>
          <w:b/>
        </w:rPr>
        <w:t>ВИДЫ ОБЯЗАТЕЛЬНЫХ РАБОТ,</w:t>
      </w:r>
    </w:p>
    <w:p w:rsidR="00F51EB5" w:rsidRPr="00722875" w:rsidRDefault="00F51EB5" w:rsidP="00F51EB5">
      <w:pPr>
        <w:pStyle w:val="p4"/>
        <w:spacing w:before="0" w:beforeAutospacing="0" w:after="0" w:afterAutospacing="0"/>
        <w:jc w:val="center"/>
        <w:rPr>
          <w:b/>
        </w:rPr>
      </w:pPr>
      <w:r w:rsidRPr="00722875">
        <w:rPr>
          <w:b/>
        </w:rPr>
        <w:t xml:space="preserve">на </w:t>
      </w:r>
      <w:proofErr w:type="gramStart"/>
      <w:r w:rsidRPr="00722875">
        <w:rPr>
          <w:b/>
        </w:rPr>
        <w:t>которых</w:t>
      </w:r>
      <w:proofErr w:type="gramEnd"/>
      <w:r w:rsidRPr="00722875">
        <w:rPr>
          <w:b/>
        </w:rPr>
        <w:t xml:space="preserve"> осужденные в свободное от основной работы или учебы время</w:t>
      </w:r>
    </w:p>
    <w:p w:rsidR="00F51EB5" w:rsidRPr="00722875" w:rsidRDefault="00F51EB5" w:rsidP="00F51EB5">
      <w:pPr>
        <w:pStyle w:val="p4"/>
        <w:spacing w:before="0" w:beforeAutospacing="0" w:after="0" w:afterAutospacing="0"/>
        <w:jc w:val="center"/>
        <w:rPr>
          <w:b/>
        </w:rPr>
      </w:pPr>
      <w:r w:rsidRPr="00722875">
        <w:rPr>
          <w:b/>
        </w:rPr>
        <w:t>выполняют бесплатные общественно-полезные работы согласно приговорам судов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center"/>
      </w:pP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1. Работы по благоустройству, санитарной очистке и озеленению населенных пунктов, устройство тротуаров и проездных путей, уборка улиц и придомовых территорий.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2. Восстановление и сохранение зон отдыха, скверов, обрезка деревьев, скашивание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травы.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4. Восстановление лесов после пожаров, лесопосадка вырубленных лесов, уход </w:t>
      </w:r>
      <w:proofErr w:type="gramStart"/>
      <w:r w:rsidRPr="00C7623C">
        <w:t>за</w:t>
      </w:r>
      <w:proofErr w:type="gramEnd"/>
      <w:r w:rsidRPr="00C7623C">
        <w:t xml:space="preserve">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деревьями. 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5. Выращивание и уход за сельскохозяйственными животными.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6. Очистка от снега объектов (в том числе крыш) социально-культурного, дошкольного, образовательного учреждений.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7. Уборка, содержание и ремонтные работы производственных и служебных зданий, помещений, а также участие в ремонте объектов социально-культурного назначения.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8. Подсобные, погрузочно-разгрузочные работы.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9. Сантехнические, малярные, столярные и плотнические работы.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10. Земляные работы.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11.Участие в строительстве дорог, прокладке </w:t>
      </w:r>
      <w:hyperlink r:id="rId5" w:tooltip="Водопровод" w:history="1">
        <w:r w:rsidRPr="00C7623C">
          <w:t>водопроводных</w:t>
        </w:r>
      </w:hyperlink>
      <w:r w:rsidRPr="00C7623C">
        <w:t xml:space="preserve"> и других коммуникаций.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12. Работы по очистке </w:t>
      </w:r>
      <w:hyperlink r:id="rId6" w:tooltip="Водоснабжение и канализация" w:history="1">
        <w:r w:rsidRPr="00C7623C">
          <w:t>канализационных</w:t>
        </w:r>
      </w:hyperlink>
      <w:r w:rsidRPr="00C7623C">
        <w:t xml:space="preserve"> сетей.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>13. Сезонная помощь при проведении сельскохозяйственных работ и заготовок сельхозпродукции.</w:t>
      </w:r>
    </w:p>
    <w:p w:rsidR="00F51EB5" w:rsidRPr="00C7623C" w:rsidRDefault="00F51EB5" w:rsidP="00F51EB5">
      <w:pPr>
        <w:pStyle w:val="p4"/>
        <w:spacing w:before="0" w:beforeAutospacing="0" w:after="0" w:afterAutospacing="0"/>
        <w:jc w:val="both"/>
      </w:pPr>
      <w:r w:rsidRPr="00C7623C">
        <w:t xml:space="preserve">14. Другие неквалифицированные </w:t>
      </w:r>
      <w:proofErr w:type="spellStart"/>
      <w:r w:rsidRPr="00C7623C">
        <w:t>работы</w:t>
      </w:r>
      <w:proofErr w:type="gramStart"/>
      <w:r w:rsidRPr="00C7623C">
        <w:t>,н</w:t>
      </w:r>
      <w:proofErr w:type="gramEnd"/>
      <w:r w:rsidRPr="00C7623C">
        <w:t>е</w:t>
      </w:r>
      <w:proofErr w:type="spellEnd"/>
      <w:r w:rsidRPr="00C7623C">
        <w:t xml:space="preserve"> требующие предварительной </w:t>
      </w:r>
      <w:hyperlink r:id="rId7" w:history="1">
        <w:r w:rsidRPr="00C7623C">
          <w:t>профессиональной</w:t>
        </w:r>
      </w:hyperlink>
      <w:r w:rsidRPr="00C7623C">
        <w:t xml:space="preserve"> подготовки и имеющие социально полезную направленность.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1EB5" w:rsidRPr="00C7623C" w:rsidRDefault="00F51EB5" w:rsidP="00F5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t xml:space="preserve">Приложение </w:t>
      </w:r>
      <w:r>
        <w:t>№</w:t>
      </w:r>
      <w:r w:rsidRPr="00C7623C">
        <w:t xml:space="preserve">5 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r w:rsidRPr="00C7623C">
        <w:t>К Постановлению администрации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  <w:proofErr w:type="spellStart"/>
      <w:r>
        <w:t>Косоржанского</w:t>
      </w:r>
      <w:proofErr w:type="spellEnd"/>
      <w:r w:rsidRPr="00C7623C">
        <w:t xml:space="preserve"> сельсовета</w:t>
      </w:r>
    </w:p>
    <w:p w:rsidR="00F51EB5" w:rsidRDefault="00F51EB5" w:rsidP="00F51E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23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«10» октября  2018 г. </w:t>
      </w:r>
      <w:r w:rsidRPr="00C7623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90</w:t>
      </w:r>
    </w:p>
    <w:p w:rsidR="00F51EB5" w:rsidRPr="00C7623C" w:rsidRDefault="00F51EB5" w:rsidP="00F51EB5">
      <w:pPr>
        <w:pStyle w:val="p3"/>
        <w:spacing w:before="0" w:beforeAutospacing="0" w:after="0" w:afterAutospacing="0"/>
        <w:jc w:val="right"/>
      </w:pP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b/>
        </w:rPr>
        <w:t>ОБЪЕКТЫ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b/>
        </w:rPr>
        <w:t xml:space="preserve">на </w:t>
      </w:r>
      <w:proofErr w:type="gramStart"/>
      <w:r w:rsidRPr="00577C82">
        <w:rPr>
          <w:b/>
        </w:rPr>
        <w:t>которых</w:t>
      </w:r>
      <w:proofErr w:type="gramEnd"/>
      <w:r w:rsidRPr="00577C82">
        <w:rPr>
          <w:b/>
        </w:rPr>
        <w:t xml:space="preserve"> осужденные исполняют наказание в виде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b/>
        </w:rPr>
        <w:t>обязательных согласно приговорам судов.</w:t>
      </w: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</w:p>
    <w:p w:rsidR="00F51EB5" w:rsidRPr="00C7623C" w:rsidRDefault="00F51EB5" w:rsidP="00F51EB5">
      <w:pPr>
        <w:pStyle w:val="p2"/>
        <w:spacing w:before="0" w:beforeAutospacing="0" w:after="0" w:afterAutospacing="0"/>
        <w:jc w:val="both"/>
      </w:pPr>
      <w:r>
        <w:t>1</w:t>
      </w:r>
      <w:r w:rsidRPr="00C7623C">
        <w:t xml:space="preserve">. </w:t>
      </w:r>
      <w:r>
        <w:t xml:space="preserve">Администрация </w:t>
      </w:r>
      <w:proofErr w:type="spellStart"/>
      <w:r>
        <w:t>Косоржанского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F51EB5" w:rsidRPr="00C7623C" w:rsidRDefault="00F51EB5" w:rsidP="00F51EB5">
      <w:pPr>
        <w:spacing w:after="0" w:line="240" w:lineRule="auto"/>
        <w:jc w:val="both"/>
        <w:rPr>
          <w:sz w:val="24"/>
          <w:szCs w:val="24"/>
        </w:rPr>
      </w:pPr>
    </w:p>
    <w:p w:rsidR="00F51EB5" w:rsidRPr="00C7623C" w:rsidRDefault="00F51EB5" w:rsidP="00F51EB5">
      <w:pPr>
        <w:spacing w:after="0" w:line="240" w:lineRule="auto"/>
        <w:jc w:val="both"/>
        <w:rPr>
          <w:sz w:val="24"/>
          <w:szCs w:val="24"/>
        </w:rPr>
      </w:pPr>
    </w:p>
    <w:p w:rsidR="00F51EB5" w:rsidRPr="00C7623C" w:rsidRDefault="00F51EB5" w:rsidP="00F51EB5">
      <w:pPr>
        <w:spacing w:after="0" w:line="240" w:lineRule="auto"/>
        <w:jc w:val="both"/>
        <w:rPr>
          <w:sz w:val="24"/>
          <w:szCs w:val="24"/>
        </w:rPr>
      </w:pP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b/>
        </w:rPr>
        <w:t>ОБЪЕКТЫ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b/>
        </w:rPr>
        <w:t xml:space="preserve">на </w:t>
      </w:r>
      <w:proofErr w:type="gramStart"/>
      <w:r w:rsidRPr="00577C82">
        <w:rPr>
          <w:b/>
        </w:rPr>
        <w:t>которых</w:t>
      </w:r>
      <w:proofErr w:type="gramEnd"/>
      <w:r w:rsidRPr="00577C82">
        <w:rPr>
          <w:b/>
        </w:rPr>
        <w:t xml:space="preserve"> осужденные исполняют наказание в виде</w:t>
      </w:r>
    </w:p>
    <w:p w:rsidR="00F51EB5" w:rsidRPr="00577C82" w:rsidRDefault="00F51EB5" w:rsidP="00F51EB5">
      <w:pPr>
        <w:pStyle w:val="p1"/>
        <w:spacing w:before="0" w:beforeAutospacing="0" w:after="0" w:afterAutospacing="0"/>
        <w:jc w:val="center"/>
        <w:rPr>
          <w:b/>
        </w:rPr>
      </w:pPr>
      <w:r w:rsidRPr="00577C82">
        <w:rPr>
          <w:b/>
        </w:rPr>
        <w:t>исправительных работ согласно приговорам судов.</w:t>
      </w:r>
    </w:p>
    <w:p w:rsidR="00F51EB5" w:rsidRPr="00C7623C" w:rsidRDefault="00F51EB5" w:rsidP="00F51EB5">
      <w:pPr>
        <w:spacing w:after="0" w:line="240" w:lineRule="auto"/>
        <w:jc w:val="both"/>
        <w:rPr>
          <w:sz w:val="24"/>
          <w:szCs w:val="24"/>
        </w:rPr>
      </w:pPr>
    </w:p>
    <w:p w:rsidR="00F51EB5" w:rsidRPr="00C7623C" w:rsidRDefault="00F51EB5" w:rsidP="00F5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623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. ООО «Курск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Агро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Филиал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Золотухинского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Агрообъединения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  <w:r w:rsidRPr="00C7623C">
        <w:rPr>
          <w:rFonts w:ascii="Times New Roman" w:eastAsia="Times New Roman" w:hAnsi="Times New Roman"/>
          <w:sz w:val="24"/>
          <w:szCs w:val="24"/>
        </w:rPr>
        <w:t xml:space="preserve"> - при наличии вакансий</w:t>
      </w:r>
    </w:p>
    <w:p w:rsidR="00F51EB5" w:rsidRPr="00C7623C" w:rsidRDefault="00F51EB5" w:rsidP="00F51E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1EB5" w:rsidRPr="00C7623C" w:rsidRDefault="00F51EB5" w:rsidP="00F51EB5">
      <w:pPr>
        <w:spacing w:after="0" w:line="240" w:lineRule="auto"/>
        <w:jc w:val="both"/>
        <w:rPr>
          <w:sz w:val="24"/>
          <w:szCs w:val="24"/>
        </w:rPr>
      </w:pPr>
    </w:p>
    <w:p w:rsidR="00F51EB5" w:rsidRPr="00C7623C" w:rsidRDefault="00F51EB5" w:rsidP="00F51EB5">
      <w:pPr>
        <w:spacing w:after="0" w:line="240" w:lineRule="auto"/>
        <w:jc w:val="both"/>
        <w:rPr>
          <w:sz w:val="24"/>
          <w:szCs w:val="24"/>
        </w:rPr>
      </w:pPr>
    </w:p>
    <w:p w:rsidR="00000000" w:rsidRDefault="00F51EB5"/>
    <w:sectPr w:rsidR="00000000" w:rsidSect="000D793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EB5"/>
    <w:rsid w:val="00F5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5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51EB5"/>
  </w:style>
  <w:style w:type="paragraph" w:customStyle="1" w:styleId="p2">
    <w:name w:val="p2"/>
    <w:basedOn w:val="a"/>
    <w:rsid w:val="00F5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5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51EB5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5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wiki/001/9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hyperlink" Target="http://pandia.ru/text/category/vodoprovod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3591</Words>
  <Characters>20469</Characters>
  <Application>Microsoft Office Word</Application>
  <DocSecurity>0</DocSecurity>
  <Lines>170</Lines>
  <Paragraphs>48</Paragraphs>
  <ScaleCrop>false</ScaleCrop>
  <Company>Home</Company>
  <LinksUpToDate>false</LinksUpToDate>
  <CharactersWithSpaces>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2018-10-11T08:31:00Z</dcterms:created>
  <dcterms:modified xsi:type="dcterms:W3CDTF">2018-10-11T08:38:00Z</dcterms:modified>
</cp:coreProperties>
</file>