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6E" w:rsidRPr="002527A5" w:rsidRDefault="00D1506E" w:rsidP="006A5BA0">
      <w:pPr>
        <w:jc w:val="center"/>
        <w:rPr>
          <w:rFonts w:ascii="Times New Roman" w:hAnsi="Times New Roman"/>
          <w:b/>
          <w:sz w:val="28"/>
          <w:szCs w:val="28"/>
        </w:rPr>
      </w:pPr>
      <w:r w:rsidRPr="002527A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354455" cy="1294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94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06E" w:rsidRPr="002527A5" w:rsidRDefault="00D1506E" w:rsidP="00D1506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527A5">
        <w:rPr>
          <w:rFonts w:ascii="Times New Roman" w:hAnsi="Times New Roman"/>
          <w:b/>
          <w:sz w:val="44"/>
          <w:szCs w:val="44"/>
        </w:rPr>
        <w:t>СОБРАНИЕ ДЕПУТАТОВ</w:t>
      </w:r>
    </w:p>
    <w:p w:rsidR="00D1506E" w:rsidRPr="002527A5" w:rsidRDefault="00D1506E" w:rsidP="00D1506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527A5">
        <w:rPr>
          <w:rFonts w:ascii="Times New Roman" w:hAnsi="Times New Roman"/>
          <w:b/>
          <w:sz w:val="44"/>
          <w:szCs w:val="44"/>
        </w:rPr>
        <w:t>КОСОРЖАНСКОГО СЕЛЬСОВЕТА</w:t>
      </w:r>
    </w:p>
    <w:p w:rsidR="00D1506E" w:rsidRPr="002527A5" w:rsidRDefault="00D1506E" w:rsidP="00D1506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527A5">
        <w:rPr>
          <w:rFonts w:ascii="Times New Roman" w:hAnsi="Times New Roman"/>
          <w:b/>
          <w:sz w:val="44"/>
          <w:szCs w:val="44"/>
        </w:rPr>
        <w:t>ЩИГРОВСКОГО РАЙОНА</w:t>
      </w:r>
    </w:p>
    <w:p w:rsidR="00D1506E" w:rsidRPr="006A5BA0" w:rsidRDefault="00D1506E" w:rsidP="00D150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506E" w:rsidRPr="002527A5" w:rsidRDefault="00D1506E" w:rsidP="00D1506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proofErr w:type="gramStart"/>
      <w:r w:rsidRPr="002527A5">
        <w:rPr>
          <w:rFonts w:ascii="Times New Roman" w:hAnsi="Times New Roman"/>
          <w:b/>
          <w:sz w:val="44"/>
          <w:szCs w:val="44"/>
        </w:rPr>
        <w:t>Р</w:t>
      </w:r>
      <w:proofErr w:type="gramEnd"/>
      <w:r w:rsidRPr="002527A5">
        <w:rPr>
          <w:rFonts w:ascii="Times New Roman" w:hAnsi="Times New Roman"/>
          <w:b/>
          <w:sz w:val="44"/>
          <w:szCs w:val="44"/>
        </w:rPr>
        <w:t xml:space="preserve"> Е Ш Е Н И Е</w:t>
      </w:r>
    </w:p>
    <w:p w:rsidR="00D1506E" w:rsidRPr="002527A5" w:rsidRDefault="00D1506E" w:rsidP="00D15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06E" w:rsidRPr="00B70129" w:rsidRDefault="00B70129" w:rsidP="00D150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0129">
        <w:rPr>
          <w:rFonts w:ascii="Times New Roman" w:hAnsi="Times New Roman"/>
          <w:sz w:val="26"/>
          <w:szCs w:val="26"/>
        </w:rPr>
        <w:t>От «2</w:t>
      </w:r>
      <w:r w:rsidR="00B57F93">
        <w:rPr>
          <w:rFonts w:ascii="Times New Roman" w:hAnsi="Times New Roman"/>
          <w:sz w:val="26"/>
          <w:szCs w:val="26"/>
        </w:rPr>
        <w:t>8</w:t>
      </w:r>
      <w:r w:rsidRPr="00B70129">
        <w:rPr>
          <w:rFonts w:ascii="Times New Roman" w:hAnsi="Times New Roman"/>
          <w:sz w:val="26"/>
          <w:szCs w:val="26"/>
        </w:rPr>
        <w:t>» февраля 202</w:t>
      </w:r>
      <w:r>
        <w:rPr>
          <w:rFonts w:ascii="Times New Roman" w:hAnsi="Times New Roman"/>
          <w:sz w:val="26"/>
          <w:szCs w:val="26"/>
        </w:rPr>
        <w:t>0г.</w:t>
      </w:r>
      <w:r w:rsidRPr="00B70129">
        <w:rPr>
          <w:rFonts w:ascii="Times New Roman" w:hAnsi="Times New Roman"/>
          <w:sz w:val="26"/>
          <w:szCs w:val="26"/>
        </w:rPr>
        <w:t xml:space="preserve"> №64-1-6</w:t>
      </w:r>
    </w:p>
    <w:p w:rsidR="00D1506E" w:rsidRPr="00FC7C3B" w:rsidRDefault="00D1506E" w:rsidP="00D150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506E" w:rsidRPr="00FC7C3B" w:rsidRDefault="00D1506E" w:rsidP="00D150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>О внесении изменений и дополнений</w:t>
      </w:r>
    </w:p>
    <w:p w:rsidR="00D1506E" w:rsidRPr="00FC7C3B" w:rsidRDefault="00D1506E" w:rsidP="00D150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 xml:space="preserve">в Устав муниципального образования </w:t>
      </w:r>
    </w:p>
    <w:p w:rsidR="00D1506E" w:rsidRPr="00FC7C3B" w:rsidRDefault="00D1506E" w:rsidP="00D150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Косоржанский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сельсовет» </w:t>
      </w:r>
    </w:p>
    <w:p w:rsidR="00D1506E" w:rsidRPr="00FC7C3B" w:rsidRDefault="00D1506E" w:rsidP="00D150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района Курской области</w:t>
      </w:r>
    </w:p>
    <w:p w:rsidR="00D1506E" w:rsidRPr="00FC7C3B" w:rsidRDefault="00D1506E" w:rsidP="00D150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506E" w:rsidRPr="00FC7C3B" w:rsidRDefault="00D1506E" w:rsidP="00D1506E">
      <w:pPr>
        <w:pStyle w:val="HTML0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Косоржанский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сельсовет»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района Курской области, принятого решением Собрания депутатов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района Курской области № 11 от 27 мая 2005 года (с последующими изменениями и дополнениями), руководствуясь </w:t>
      </w:r>
      <w:proofErr w:type="gramStart"/>
      <w:r w:rsidRPr="00FC7C3B">
        <w:rPr>
          <w:rFonts w:ascii="Times New Roman" w:hAnsi="Times New Roman" w:cs="Times New Roman"/>
          <w:sz w:val="26"/>
          <w:szCs w:val="26"/>
        </w:rPr>
        <w:t>пунктом 1 части 1 статьи 17 Федерального закона от 06 октября 2003 года № 131-ФЗ «Об общих принципах организации местного самоуправления в Российской Федерации» (с учетом внесенных изменений и дополнений), пунктом 1 части 1 статьи 22  Устава муниципального образования «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Косоржанский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сельсовет»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района Курской области, Собрание депутатов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района  РЕШИЛО:</w:t>
      </w:r>
      <w:proofErr w:type="gramEnd"/>
    </w:p>
    <w:p w:rsidR="00D1506E" w:rsidRPr="00FC7C3B" w:rsidRDefault="00D1506E" w:rsidP="00D150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1506E" w:rsidRPr="00FC7C3B" w:rsidRDefault="00D1506E" w:rsidP="00D150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FC7C3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FC7C3B">
        <w:rPr>
          <w:rFonts w:ascii="Times New Roman" w:hAnsi="Times New Roman" w:cs="Times New Roman"/>
          <w:sz w:val="26"/>
          <w:szCs w:val="26"/>
        </w:rPr>
        <w:t xml:space="preserve">Внести в Устав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района следующие изменения и дополнения:</w:t>
      </w:r>
    </w:p>
    <w:p w:rsidR="006C7B1B" w:rsidRDefault="006C7B1B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F0D">
        <w:rPr>
          <w:rFonts w:ascii="Times New Roman" w:hAnsi="Times New Roman" w:cs="Times New Roman"/>
          <w:b/>
          <w:sz w:val="26"/>
          <w:szCs w:val="26"/>
        </w:rPr>
        <w:t>1.</w:t>
      </w:r>
      <w:r w:rsidRPr="006C7B1B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абзаце 2 преамбулы слова «население осуществляет» заменить словами «население муниципального образования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Косоржанский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Курской области осуществляет»;</w:t>
      </w:r>
    </w:p>
    <w:p w:rsidR="00CF5F0D" w:rsidRDefault="00CF5F0D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7B1B" w:rsidRDefault="006C7B1B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F0D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2045">
        <w:rPr>
          <w:rFonts w:ascii="Times New Roman" w:hAnsi="Times New Roman" w:cs="Times New Roman"/>
          <w:sz w:val="26"/>
          <w:szCs w:val="26"/>
        </w:rPr>
        <w:t xml:space="preserve">в пункте 10 части 1 статьи 3 «Вопросы местного значения </w:t>
      </w:r>
      <w:proofErr w:type="spellStart"/>
      <w:r w:rsidR="00AD2045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="00AD2045">
        <w:rPr>
          <w:rFonts w:ascii="Times New Roman" w:hAnsi="Times New Roman" w:cs="Times New Roman"/>
          <w:sz w:val="26"/>
          <w:szCs w:val="26"/>
        </w:rPr>
        <w:t xml:space="preserve"> сельсовета слова «</w:t>
      </w:r>
      <w:proofErr w:type="spellStart"/>
      <w:r w:rsidR="00AD2045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="00AD2045">
        <w:rPr>
          <w:rFonts w:ascii="Times New Roman" w:hAnsi="Times New Roman" w:cs="Times New Roman"/>
          <w:sz w:val="26"/>
          <w:szCs w:val="26"/>
        </w:rPr>
        <w:t xml:space="preserve"> района» заменить словами «</w:t>
      </w:r>
      <w:proofErr w:type="spellStart"/>
      <w:r w:rsidR="00AD2045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="00AD2045">
        <w:rPr>
          <w:rFonts w:ascii="Times New Roman" w:hAnsi="Times New Roman" w:cs="Times New Roman"/>
          <w:sz w:val="26"/>
          <w:szCs w:val="26"/>
        </w:rPr>
        <w:t xml:space="preserve"> района Курской области»;</w:t>
      </w:r>
    </w:p>
    <w:p w:rsidR="00CF5F0D" w:rsidRDefault="00CF5F0D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2045" w:rsidRDefault="00AD2045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F0D"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в части 9 статьи 6 «Муниципальные правовые акты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сельсовета»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AD2045" w:rsidRDefault="00AD2045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а) в абзаце 1 слова «в «Информационном вестнике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сельсовета», размещаются</w:t>
      </w:r>
      <w:r w:rsidR="00AA395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заменить словами «в Информационном вестнике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размещаются»;</w:t>
      </w:r>
    </w:p>
    <w:p w:rsidR="00AD2045" w:rsidRDefault="00AD2045" w:rsidP="00CF5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в абзаце 2 слова «в бюллетене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Косоржанский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вестник» могут» заменить словами «в Информационном вестнике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могут»;</w:t>
      </w:r>
    </w:p>
    <w:p w:rsidR="00D1506E" w:rsidRPr="00FC7C3B" w:rsidRDefault="00CF5F0D" w:rsidP="00BC11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5F0D">
        <w:rPr>
          <w:rFonts w:ascii="Times New Roman" w:hAnsi="Times New Roman" w:cs="Times New Roman"/>
          <w:b/>
          <w:sz w:val="26"/>
          <w:szCs w:val="26"/>
        </w:rPr>
        <w:t>4.</w:t>
      </w:r>
      <w:r w:rsidR="00D1506E" w:rsidRPr="00FC7C3B">
        <w:rPr>
          <w:rFonts w:ascii="Times New Roman" w:hAnsi="Times New Roman" w:cs="Times New Roman"/>
          <w:sz w:val="26"/>
          <w:szCs w:val="26"/>
        </w:rPr>
        <w:t xml:space="preserve"> часть 5.1 статьи </w:t>
      </w:r>
      <w:r w:rsidR="00D1506E" w:rsidRPr="00FC7C3B">
        <w:rPr>
          <w:rFonts w:ascii="Times New Roman" w:hAnsi="Times New Roman" w:cs="Times New Roman"/>
          <w:b/>
          <w:sz w:val="26"/>
          <w:szCs w:val="26"/>
        </w:rPr>
        <w:t xml:space="preserve">24 </w:t>
      </w:r>
      <w:r w:rsidR="00D1506E" w:rsidRPr="00FC7C3B">
        <w:rPr>
          <w:rFonts w:ascii="Times New Roman" w:hAnsi="Times New Roman" w:cs="Times New Roman"/>
          <w:sz w:val="26"/>
          <w:szCs w:val="26"/>
        </w:rPr>
        <w:t xml:space="preserve">«Статус депутатов Собрания депутатов </w:t>
      </w:r>
      <w:proofErr w:type="spellStart"/>
      <w:r w:rsidR="00D1506E"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="00D1506E" w:rsidRPr="00FC7C3B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D1506E" w:rsidRPr="00FC7C3B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="00D1506E" w:rsidRPr="00FC7C3B">
        <w:rPr>
          <w:rFonts w:ascii="Times New Roman" w:hAnsi="Times New Roman" w:cs="Times New Roman"/>
          <w:sz w:val="26"/>
          <w:szCs w:val="26"/>
        </w:rPr>
        <w:t xml:space="preserve"> района» изложить в следующей редакции: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 xml:space="preserve">«5.1. Депутат Собрания депутатов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района, осуществляющий свои полномочия на постоянной основе, не вправе: 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>1) заниматься предпринимательской деятельностью лично или через доверенных лиц;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</w:t>
      </w:r>
      <w:proofErr w:type="gramStart"/>
      <w:r w:rsidRPr="00FC7C3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C7C3B">
        <w:rPr>
          <w:rFonts w:ascii="Times New Roman" w:hAnsi="Times New Roman" w:cs="Times New Roman"/>
          <w:sz w:val="26"/>
          <w:szCs w:val="26"/>
        </w:rPr>
        <w:t xml:space="preserve"> аппарате Избирательной комиссии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района 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</w:t>
      </w:r>
      <w:proofErr w:type="gramStart"/>
      <w:r w:rsidRPr="00FC7C3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C7C3B">
        <w:rPr>
          <w:rFonts w:ascii="Times New Roman" w:hAnsi="Times New Roman" w:cs="Times New Roman"/>
          <w:sz w:val="26"/>
          <w:szCs w:val="26"/>
        </w:rPr>
        <w:t xml:space="preserve"> аппарате Избирательной комиссии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района 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 xml:space="preserve">в) представление на безвозмездной основе интересов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 xml:space="preserve">г) представление на безвозмездной основе интересов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Косоржанский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>) иные случаи, предусмотренные федеральными законами;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</w:t>
      </w:r>
      <w:r w:rsidRPr="00FC7C3B">
        <w:rPr>
          <w:rFonts w:ascii="Times New Roman" w:hAnsi="Times New Roman" w:cs="Times New Roman"/>
          <w:sz w:val="26"/>
          <w:szCs w:val="26"/>
        </w:rPr>
        <w:lastRenderedPageBreak/>
        <w:t>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FC7C3B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506E" w:rsidRPr="00FC7C3B" w:rsidRDefault="00CF5F0D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</w:t>
      </w:r>
      <w:r w:rsidR="00D1506E" w:rsidRPr="00FC7C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506E" w:rsidRPr="00FC7C3B">
        <w:rPr>
          <w:rFonts w:ascii="Times New Roman" w:hAnsi="Times New Roman" w:cs="Times New Roman"/>
          <w:sz w:val="26"/>
          <w:szCs w:val="26"/>
        </w:rPr>
        <w:t>часть 6</w:t>
      </w:r>
      <w:r w:rsidR="00D1506E" w:rsidRPr="00FC7C3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1506E" w:rsidRPr="00FC7C3B">
        <w:rPr>
          <w:rFonts w:ascii="Times New Roman" w:hAnsi="Times New Roman" w:cs="Times New Roman"/>
          <w:sz w:val="26"/>
          <w:szCs w:val="26"/>
        </w:rPr>
        <w:t xml:space="preserve">статьи </w:t>
      </w:r>
      <w:r w:rsidR="00D1506E" w:rsidRPr="00FC7C3B">
        <w:rPr>
          <w:rFonts w:ascii="Times New Roman" w:hAnsi="Times New Roman" w:cs="Times New Roman"/>
          <w:b/>
          <w:sz w:val="26"/>
          <w:szCs w:val="26"/>
        </w:rPr>
        <w:t xml:space="preserve">29 </w:t>
      </w:r>
      <w:r w:rsidR="00D1506E" w:rsidRPr="00FC7C3B">
        <w:rPr>
          <w:rFonts w:ascii="Times New Roman" w:hAnsi="Times New Roman" w:cs="Times New Roman"/>
          <w:sz w:val="26"/>
          <w:szCs w:val="26"/>
        </w:rPr>
        <w:t>«</w:t>
      </w:r>
      <w:r w:rsidR="00D1506E" w:rsidRPr="00FC7C3B">
        <w:rPr>
          <w:rFonts w:ascii="Times New Roman" w:eastAsia="Times New Roman" w:hAnsi="Times New Roman" w:cs="Times New Roman"/>
          <w:bCs/>
          <w:sz w:val="26"/>
          <w:szCs w:val="26"/>
        </w:rPr>
        <w:t>Глава</w:t>
      </w:r>
      <w:r w:rsidR="00D1506E" w:rsidRPr="00FC7C3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1506E" w:rsidRPr="00FC7C3B">
        <w:rPr>
          <w:rFonts w:ascii="Times New Roman" w:hAnsi="Times New Roman" w:cs="Times New Roman"/>
          <w:bCs/>
          <w:sz w:val="26"/>
          <w:szCs w:val="26"/>
        </w:rPr>
        <w:t>Косоржанского</w:t>
      </w:r>
      <w:proofErr w:type="spellEnd"/>
      <w:r w:rsidR="00D1506E" w:rsidRPr="00FC7C3B">
        <w:rPr>
          <w:rFonts w:ascii="Times New Roman" w:hAnsi="Times New Roman" w:cs="Times New Roman"/>
          <w:bCs/>
          <w:sz w:val="26"/>
          <w:szCs w:val="26"/>
        </w:rPr>
        <w:t xml:space="preserve"> сельсовета </w:t>
      </w:r>
      <w:proofErr w:type="spellStart"/>
      <w:r w:rsidR="00D1506E" w:rsidRPr="00FC7C3B">
        <w:rPr>
          <w:rFonts w:ascii="Times New Roman" w:hAnsi="Times New Roman" w:cs="Times New Roman"/>
          <w:bCs/>
          <w:sz w:val="26"/>
          <w:szCs w:val="26"/>
        </w:rPr>
        <w:t>Щигровского</w:t>
      </w:r>
      <w:proofErr w:type="spellEnd"/>
      <w:r w:rsidR="00D1506E" w:rsidRPr="00FC7C3B">
        <w:rPr>
          <w:rFonts w:ascii="Times New Roman" w:hAnsi="Times New Roman" w:cs="Times New Roman"/>
          <w:bCs/>
          <w:sz w:val="26"/>
          <w:szCs w:val="26"/>
        </w:rPr>
        <w:t xml:space="preserve"> района </w:t>
      </w:r>
      <w:r w:rsidR="00D1506E" w:rsidRPr="00FC7C3B"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7C3B">
        <w:rPr>
          <w:rFonts w:ascii="Times New Roman" w:hAnsi="Times New Roman" w:cs="Times New Roman"/>
          <w:color w:val="000000"/>
          <w:sz w:val="26"/>
          <w:szCs w:val="26"/>
        </w:rPr>
        <w:t xml:space="preserve">«6. </w:t>
      </w:r>
      <w:r w:rsidRPr="00FC7C3B">
        <w:rPr>
          <w:rFonts w:ascii="Times New Roman" w:eastAsia="Times New Roman" w:hAnsi="Times New Roman" w:cs="Times New Roman"/>
          <w:bCs/>
          <w:sz w:val="26"/>
          <w:szCs w:val="26"/>
        </w:rPr>
        <w:t>Глава</w:t>
      </w:r>
      <w:r w:rsidRPr="00FC7C3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C7C3B">
        <w:rPr>
          <w:rFonts w:ascii="Times New Roman" w:hAnsi="Times New Roman" w:cs="Times New Roman"/>
          <w:bCs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bCs/>
          <w:sz w:val="26"/>
          <w:szCs w:val="26"/>
        </w:rPr>
        <w:t xml:space="preserve"> сельсовета </w:t>
      </w:r>
      <w:proofErr w:type="spellStart"/>
      <w:r w:rsidRPr="00FC7C3B">
        <w:rPr>
          <w:rFonts w:ascii="Times New Roman" w:hAnsi="Times New Roman" w:cs="Times New Roman"/>
          <w:bCs/>
          <w:sz w:val="26"/>
          <w:szCs w:val="26"/>
        </w:rPr>
        <w:t>Щигровского</w:t>
      </w:r>
      <w:proofErr w:type="spellEnd"/>
      <w:r w:rsidRPr="00FC7C3B">
        <w:rPr>
          <w:rFonts w:ascii="Times New Roman" w:hAnsi="Times New Roman" w:cs="Times New Roman"/>
          <w:bCs/>
          <w:sz w:val="26"/>
          <w:szCs w:val="26"/>
        </w:rPr>
        <w:t xml:space="preserve"> района </w:t>
      </w:r>
      <w:r w:rsidRPr="00FC7C3B">
        <w:rPr>
          <w:rFonts w:ascii="Times New Roman" w:hAnsi="Times New Roman" w:cs="Times New Roman"/>
          <w:sz w:val="26"/>
          <w:szCs w:val="26"/>
        </w:rPr>
        <w:t xml:space="preserve"> не вправе: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>1) заниматься предпринимательской деятельностью лично или через доверенных лиц;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</w:t>
      </w:r>
      <w:proofErr w:type="gramStart"/>
      <w:r w:rsidRPr="00FC7C3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C7C3B">
        <w:rPr>
          <w:rFonts w:ascii="Times New Roman" w:hAnsi="Times New Roman" w:cs="Times New Roman"/>
          <w:sz w:val="26"/>
          <w:szCs w:val="26"/>
        </w:rPr>
        <w:t xml:space="preserve"> аппарате Избирательной комиссии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района 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</w:t>
      </w:r>
      <w:proofErr w:type="gramStart"/>
      <w:r w:rsidRPr="00FC7C3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C7C3B">
        <w:rPr>
          <w:rFonts w:ascii="Times New Roman" w:hAnsi="Times New Roman" w:cs="Times New Roman"/>
          <w:sz w:val="26"/>
          <w:szCs w:val="26"/>
        </w:rPr>
        <w:t xml:space="preserve"> аппарате Избирательной комиссии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района 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 xml:space="preserve">в) представление на безвозмездной основе интересов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 xml:space="preserve">г) представление на безвозмездной основе интересов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Косоржанский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>) иные случаи, предусмотренные федеральными законами;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lastRenderedPageBreak/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D1506E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FC7C3B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CF5F0D" w:rsidRPr="00FC7C3B" w:rsidRDefault="00CF5F0D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506E" w:rsidRDefault="00CF5F0D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5F0D">
        <w:rPr>
          <w:rFonts w:ascii="Times New Roman" w:hAnsi="Times New Roman" w:cs="Times New Roman"/>
          <w:b/>
          <w:color w:val="000000"/>
          <w:sz w:val="26"/>
          <w:szCs w:val="26"/>
        </w:rPr>
        <w:t>6.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наименовании статьи 34-1 «Полномочия ревизионной комиссии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Косоржанского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Щигровского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района» слова «ревизионной комиссии» заменить словами «Ревизионной комиссии»;</w:t>
      </w:r>
    </w:p>
    <w:p w:rsidR="00CF5F0D" w:rsidRPr="00FC7C3B" w:rsidRDefault="00CF5F0D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1506E" w:rsidRPr="00FC7C3B" w:rsidRDefault="00CF5F0D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F0D">
        <w:rPr>
          <w:rFonts w:ascii="Times New Roman" w:hAnsi="Times New Roman" w:cs="Times New Roman"/>
          <w:b/>
          <w:caps/>
          <w:sz w:val="26"/>
          <w:szCs w:val="26"/>
        </w:rPr>
        <w:t>7.</w:t>
      </w:r>
      <w:r w:rsidR="00D1506E" w:rsidRPr="00FC7C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506E" w:rsidRPr="00FC7C3B">
        <w:rPr>
          <w:rFonts w:ascii="Times New Roman" w:hAnsi="Times New Roman" w:cs="Times New Roman"/>
          <w:sz w:val="26"/>
          <w:szCs w:val="26"/>
        </w:rPr>
        <w:t xml:space="preserve">в статье </w:t>
      </w:r>
      <w:r w:rsidR="00D1506E" w:rsidRPr="00FC7C3B">
        <w:rPr>
          <w:rFonts w:ascii="Times New Roman" w:hAnsi="Times New Roman" w:cs="Times New Roman"/>
          <w:b/>
          <w:sz w:val="26"/>
          <w:szCs w:val="26"/>
        </w:rPr>
        <w:t xml:space="preserve">36 </w:t>
      </w:r>
      <w:r w:rsidR="00D1506E" w:rsidRPr="00FC7C3B">
        <w:rPr>
          <w:rFonts w:ascii="Times New Roman" w:hAnsi="Times New Roman" w:cs="Times New Roman"/>
          <w:sz w:val="26"/>
          <w:szCs w:val="26"/>
        </w:rPr>
        <w:t xml:space="preserve">«Статус муниципального служащего </w:t>
      </w:r>
      <w:proofErr w:type="spellStart"/>
      <w:r w:rsidR="00D1506E"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="00D1506E" w:rsidRPr="00FC7C3B">
        <w:rPr>
          <w:rFonts w:ascii="Times New Roman" w:hAnsi="Times New Roman" w:cs="Times New Roman"/>
          <w:sz w:val="26"/>
          <w:szCs w:val="26"/>
        </w:rPr>
        <w:t xml:space="preserve"> сельсовета »: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 xml:space="preserve">а) пункт 3 </w:t>
      </w:r>
      <w:r w:rsidR="00FC7C3B">
        <w:rPr>
          <w:rFonts w:ascii="Times New Roman" w:hAnsi="Times New Roman" w:cs="Times New Roman"/>
          <w:sz w:val="26"/>
          <w:szCs w:val="26"/>
        </w:rPr>
        <w:t>части</w:t>
      </w:r>
      <w:r w:rsidRPr="00FC7C3B">
        <w:rPr>
          <w:rFonts w:ascii="Times New Roman" w:hAnsi="Times New Roman" w:cs="Times New Roman"/>
          <w:sz w:val="26"/>
          <w:szCs w:val="26"/>
        </w:rPr>
        <w:t xml:space="preserve"> 4 изложить в следующей редакции: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>«3) участвовать в управлении коммерческой или некоммерческой организацией, за исключением следующих случаев: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</w:t>
      </w:r>
      <w:proofErr w:type="gramStart"/>
      <w:r w:rsidRPr="00FC7C3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C7C3B">
        <w:rPr>
          <w:rFonts w:ascii="Times New Roman" w:hAnsi="Times New Roman" w:cs="Times New Roman"/>
          <w:sz w:val="26"/>
          <w:szCs w:val="26"/>
        </w:rPr>
        <w:t xml:space="preserve"> аппарате Избирательной комиссии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района 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="00FC7C3B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FC7C3B">
        <w:rPr>
          <w:rFonts w:ascii="Times New Roman" w:hAnsi="Times New Roman" w:cs="Times New Roman"/>
          <w:sz w:val="26"/>
          <w:szCs w:val="26"/>
        </w:rPr>
        <w:t xml:space="preserve">, аппарате Избирательной комиссии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района</w:t>
      </w:r>
      <w:proofErr w:type="gramStart"/>
      <w:r w:rsidRPr="00FC7C3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C7C3B">
        <w:rPr>
          <w:rFonts w:ascii="Times New Roman" w:hAnsi="Times New Roman" w:cs="Times New Roman"/>
          <w:sz w:val="26"/>
          <w:szCs w:val="26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</w:t>
      </w:r>
      <w:proofErr w:type="gramStart"/>
      <w:r w:rsidRPr="00FC7C3B">
        <w:rPr>
          <w:rFonts w:ascii="Times New Roman" w:hAnsi="Times New Roman" w:cs="Times New Roman"/>
          <w:sz w:val="26"/>
          <w:szCs w:val="26"/>
        </w:rPr>
        <w:t>которое</w:t>
      </w:r>
      <w:proofErr w:type="gramEnd"/>
      <w:r w:rsidRPr="00FC7C3B">
        <w:rPr>
          <w:rFonts w:ascii="Times New Roman" w:hAnsi="Times New Roman" w:cs="Times New Roman"/>
          <w:sz w:val="26"/>
          <w:szCs w:val="26"/>
        </w:rPr>
        <w:t xml:space="preserve"> получено в порядке, установленном законом Курской области;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 xml:space="preserve">в) представление на безвозмездной основе интересов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 xml:space="preserve">г) представление на безвозмездной основе интересов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Косоржанский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сельсовет, в соответствии с муниципальными правовыми актами, </w:t>
      </w:r>
      <w:r w:rsidRPr="00FC7C3B">
        <w:rPr>
          <w:rFonts w:ascii="Times New Roman" w:hAnsi="Times New Roman" w:cs="Times New Roman"/>
          <w:sz w:val="26"/>
          <w:szCs w:val="26"/>
        </w:rPr>
        <w:lastRenderedPageBreak/>
        <w:t xml:space="preserve">определяющими порядок осуществления от имени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>) иные случаи, предусмотренные федеральными законами</w:t>
      </w:r>
      <w:proofErr w:type="gramStart"/>
      <w:r w:rsidRPr="00FC7C3B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FC7C3B">
        <w:rPr>
          <w:rFonts w:ascii="Times New Roman" w:hAnsi="Times New Roman" w:cs="Times New Roman"/>
          <w:sz w:val="26"/>
          <w:szCs w:val="26"/>
        </w:rPr>
        <w:t>;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>б) дополнить пунктом 3.1 следующего содержания:</w:t>
      </w: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>«3.1) заниматься предпринимательской деятельностью лично или через доверенных лиц</w:t>
      </w:r>
      <w:proofErr w:type="gramStart"/>
      <w:r w:rsidRPr="00FC7C3B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="00D82EA2">
        <w:rPr>
          <w:rFonts w:ascii="Times New Roman" w:hAnsi="Times New Roman" w:cs="Times New Roman"/>
          <w:sz w:val="26"/>
          <w:szCs w:val="26"/>
        </w:rPr>
        <w:t>;</w:t>
      </w:r>
    </w:p>
    <w:p w:rsidR="00D82EA2" w:rsidRDefault="00D82EA2" w:rsidP="00D82EA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82EA2" w:rsidRPr="00D82EA2" w:rsidRDefault="00D82EA2" w:rsidP="00D82E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2EA2">
        <w:rPr>
          <w:rFonts w:ascii="Times New Roman" w:hAnsi="Times New Roman"/>
          <w:b/>
          <w:sz w:val="26"/>
          <w:szCs w:val="26"/>
        </w:rPr>
        <w:t xml:space="preserve">8. </w:t>
      </w:r>
      <w:r w:rsidRPr="00D82EA2">
        <w:rPr>
          <w:rFonts w:ascii="Times New Roman" w:hAnsi="Times New Roman"/>
          <w:sz w:val="26"/>
          <w:szCs w:val="26"/>
        </w:rPr>
        <w:t xml:space="preserve">статью </w:t>
      </w:r>
      <w:r w:rsidRPr="00B70129">
        <w:rPr>
          <w:rFonts w:ascii="Times New Roman" w:hAnsi="Times New Roman"/>
          <w:b/>
          <w:sz w:val="26"/>
          <w:szCs w:val="26"/>
        </w:rPr>
        <w:t>58.1</w:t>
      </w:r>
      <w:r w:rsidRPr="00D82EA2">
        <w:rPr>
          <w:rFonts w:ascii="Times New Roman" w:hAnsi="Times New Roman"/>
          <w:sz w:val="26"/>
          <w:szCs w:val="26"/>
        </w:rPr>
        <w:t xml:space="preserve"> «Правотворческая инициатива </w:t>
      </w:r>
      <w:proofErr w:type="spellStart"/>
      <w:r w:rsidRPr="00D82EA2">
        <w:rPr>
          <w:rFonts w:ascii="Times New Roman" w:hAnsi="Times New Roman"/>
          <w:sz w:val="26"/>
          <w:szCs w:val="26"/>
        </w:rPr>
        <w:t>Щигровского</w:t>
      </w:r>
      <w:proofErr w:type="spellEnd"/>
      <w:r w:rsidRPr="00D82EA2">
        <w:rPr>
          <w:rFonts w:ascii="Times New Roman" w:hAnsi="Times New Roman"/>
          <w:sz w:val="26"/>
          <w:szCs w:val="26"/>
        </w:rPr>
        <w:t xml:space="preserve"> межрайонного прокурора Курской области» изложить в следующей редакции:</w:t>
      </w:r>
    </w:p>
    <w:p w:rsidR="00D82EA2" w:rsidRPr="00D82EA2" w:rsidRDefault="00D82EA2" w:rsidP="00D82E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2EA2">
        <w:rPr>
          <w:rFonts w:ascii="Times New Roman" w:hAnsi="Times New Roman"/>
          <w:sz w:val="26"/>
          <w:szCs w:val="26"/>
        </w:rPr>
        <w:t xml:space="preserve">«Статья 58.1 «Правотворческая инициатива </w:t>
      </w:r>
      <w:proofErr w:type="spellStart"/>
      <w:r w:rsidRPr="00D82EA2">
        <w:rPr>
          <w:rFonts w:ascii="Times New Roman" w:hAnsi="Times New Roman"/>
          <w:sz w:val="26"/>
          <w:szCs w:val="26"/>
        </w:rPr>
        <w:t>Щигровского</w:t>
      </w:r>
      <w:proofErr w:type="spellEnd"/>
      <w:r w:rsidRPr="00D82EA2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Pr="00D82EA2">
        <w:rPr>
          <w:rFonts w:ascii="Times New Roman" w:hAnsi="Times New Roman"/>
          <w:sz w:val="26"/>
          <w:szCs w:val="26"/>
        </w:rPr>
        <w:t>межрайонного прокурора Курской области»</w:t>
      </w:r>
    </w:p>
    <w:p w:rsidR="00D82EA2" w:rsidRPr="00D82EA2" w:rsidRDefault="00D82EA2" w:rsidP="00D82E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2EA2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D82EA2">
        <w:rPr>
          <w:rFonts w:ascii="Times New Roman" w:hAnsi="Times New Roman"/>
          <w:sz w:val="26"/>
          <w:szCs w:val="26"/>
        </w:rPr>
        <w:t>Щигровский</w:t>
      </w:r>
      <w:proofErr w:type="spellEnd"/>
      <w:r w:rsidRPr="00D82EA2">
        <w:rPr>
          <w:rFonts w:ascii="Times New Roman" w:hAnsi="Times New Roman"/>
          <w:sz w:val="26"/>
          <w:szCs w:val="26"/>
        </w:rPr>
        <w:t xml:space="preserve"> межрайонный прокурор Курской области обладает правом правотворческой инициативы.</w:t>
      </w:r>
    </w:p>
    <w:p w:rsidR="00D82EA2" w:rsidRPr="00D82EA2" w:rsidRDefault="00D82EA2" w:rsidP="00D82EA2">
      <w:pPr>
        <w:spacing w:after="0" w:line="240" w:lineRule="auto"/>
        <w:ind w:firstLine="4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2EA2"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Pr="00D82EA2">
        <w:rPr>
          <w:rFonts w:ascii="Times New Roman" w:hAnsi="Times New Roman"/>
          <w:sz w:val="26"/>
          <w:szCs w:val="26"/>
        </w:rPr>
        <w:t xml:space="preserve">В целях реализации права правотворческой инициативы </w:t>
      </w:r>
      <w:proofErr w:type="spellStart"/>
      <w:r w:rsidRPr="00D82EA2">
        <w:rPr>
          <w:rFonts w:ascii="Times New Roman" w:hAnsi="Times New Roman"/>
          <w:sz w:val="26"/>
          <w:szCs w:val="26"/>
        </w:rPr>
        <w:t>Щигровский</w:t>
      </w:r>
      <w:proofErr w:type="spellEnd"/>
      <w:r w:rsidRPr="00D82EA2">
        <w:rPr>
          <w:rFonts w:ascii="Times New Roman" w:hAnsi="Times New Roman"/>
          <w:sz w:val="26"/>
          <w:szCs w:val="26"/>
        </w:rPr>
        <w:t xml:space="preserve"> межрайонный прокурор Курской области вносит в представительный орган и органы, обладающие правом правотворческой инициативы, проекты </w:t>
      </w:r>
      <w:r w:rsidRPr="00D82EA2">
        <w:rPr>
          <w:rFonts w:ascii="Times New Roman" w:hAnsi="Times New Roman" w:cs="Times New Roman"/>
          <w:sz w:val="26"/>
          <w:szCs w:val="26"/>
        </w:rPr>
        <w:t xml:space="preserve">муниципальных правовых актов, предложения об изменении, дополнении, об отмене или о принятии муниципальных правовых актов, готовит заключения на нормативные правовые акты и их проекты, а также участвует в обсуждении проектов нормативных правовых актов на заседаниях Собрания депутатов </w:t>
      </w:r>
      <w:proofErr w:type="spellStart"/>
      <w:r w:rsidRPr="00D82EA2">
        <w:rPr>
          <w:rFonts w:ascii="Times New Roman" w:eastAsia="Times New Roman" w:hAnsi="Times New Roman" w:cs="Times New Roman"/>
          <w:color w:val="000000"/>
          <w:sz w:val="26"/>
          <w:szCs w:val="26"/>
        </w:rPr>
        <w:t>Косоржанского</w:t>
      </w:r>
      <w:proofErr w:type="spellEnd"/>
      <w:proofErr w:type="gramEnd"/>
      <w:r w:rsidRPr="00D82E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сельсовета </w:t>
      </w:r>
      <w:proofErr w:type="spellStart"/>
      <w:r w:rsidRPr="00D82EA2">
        <w:rPr>
          <w:rFonts w:ascii="Times New Roman" w:eastAsia="Times New Roman" w:hAnsi="Times New Roman" w:cs="Times New Roman"/>
          <w:color w:val="000000"/>
          <w:sz w:val="26"/>
          <w:szCs w:val="26"/>
        </w:rPr>
        <w:t>Щигровского</w:t>
      </w:r>
      <w:proofErr w:type="spellEnd"/>
      <w:r w:rsidRPr="00D82E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района.</w:t>
      </w:r>
    </w:p>
    <w:p w:rsidR="00D82EA2" w:rsidRPr="00D82EA2" w:rsidRDefault="00D82EA2" w:rsidP="00D82E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82EA2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D82EA2">
        <w:rPr>
          <w:rFonts w:ascii="Times New Roman" w:hAnsi="Times New Roman" w:cs="Times New Roman"/>
          <w:sz w:val="26"/>
          <w:szCs w:val="26"/>
        </w:rPr>
        <w:t>Проекты муниципальных нормативных актов и предложения об изменении, дополнении, об отмене или о принятии муниципальных нормативных актов, замечания на проекты муниципальных</w:t>
      </w:r>
      <w:r w:rsidRPr="00D82EA2">
        <w:rPr>
          <w:rFonts w:ascii="Times New Roman" w:hAnsi="Times New Roman"/>
          <w:sz w:val="26"/>
          <w:szCs w:val="26"/>
        </w:rPr>
        <w:t xml:space="preserve"> нормативных актов прокурора рассматриваются представительным органом муниципального образования на ближайшем к моменту их внесения заседании.</w:t>
      </w:r>
      <w:proofErr w:type="gramEnd"/>
    </w:p>
    <w:p w:rsidR="00D82EA2" w:rsidRPr="00D82EA2" w:rsidRDefault="00D82EA2" w:rsidP="00D82E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82EA2">
        <w:rPr>
          <w:rFonts w:ascii="Times New Roman" w:hAnsi="Times New Roman"/>
          <w:sz w:val="26"/>
          <w:szCs w:val="26"/>
        </w:rPr>
        <w:t>4. Проекты муниципальных правовых актов и предложения об изменении, дополнении, об отмене или о принятии муниципальных нормативных актов, замечания на проекты муниципальных нормативных актов рассматриваются иными органами и должностными лицами в 30-дневный срок с момента их внесения.</w:t>
      </w:r>
    </w:p>
    <w:p w:rsidR="00D82EA2" w:rsidRPr="00D82EA2" w:rsidRDefault="00D82EA2" w:rsidP="00D82EA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82EA2">
        <w:rPr>
          <w:rFonts w:ascii="Times New Roman" w:hAnsi="Times New Roman"/>
          <w:sz w:val="26"/>
          <w:szCs w:val="26"/>
        </w:rPr>
        <w:t xml:space="preserve">5. Мотивированное решение, принятое по результатам рассмотрения проектов муниципальных нормативных актов, предложений об изменении, дополнении, об отмене или о принятии муниципальных нормативных актов, внесенных </w:t>
      </w:r>
      <w:proofErr w:type="spellStart"/>
      <w:r w:rsidRPr="00D82EA2">
        <w:rPr>
          <w:rFonts w:ascii="Times New Roman" w:hAnsi="Times New Roman"/>
          <w:sz w:val="26"/>
          <w:szCs w:val="26"/>
        </w:rPr>
        <w:t>Щигровским</w:t>
      </w:r>
      <w:proofErr w:type="spellEnd"/>
      <w:r w:rsidRPr="00D82EA2">
        <w:rPr>
          <w:rFonts w:ascii="Times New Roman" w:hAnsi="Times New Roman"/>
          <w:sz w:val="26"/>
          <w:szCs w:val="26"/>
        </w:rPr>
        <w:t xml:space="preserve"> межрайонным прокурором в порядке реа</w:t>
      </w:r>
      <w:r w:rsidR="00B70129">
        <w:rPr>
          <w:rFonts w:ascii="Times New Roman" w:hAnsi="Times New Roman"/>
          <w:sz w:val="26"/>
          <w:szCs w:val="26"/>
        </w:rPr>
        <w:t xml:space="preserve">лизации  права правотворческой </w:t>
      </w:r>
      <w:r w:rsidRPr="00D82EA2">
        <w:rPr>
          <w:rFonts w:ascii="Times New Roman" w:hAnsi="Times New Roman"/>
          <w:sz w:val="26"/>
          <w:szCs w:val="26"/>
        </w:rPr>
        <w:t>инициативы, официально в письменной форме доводится до его сведения</w:t>
      </w:r>
      <w:proofErr w:type="gramStart"/>
      <w:r w:rsidRPr="00D82EA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</w:t>
      </w:r>
      <w:proofErr w:type="gramEnd"/>
    </w:p>
    <w:p w:rsidR="00D1506E" w:rsidRPr="00FC7C3B" w:rsidRDefault="00D1506E" w:rsidP="00D1506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506E" w:rsidRPr="00FC7C3B" w:rsidRDefault="00D1506E" w:rsidP="00D1506E">
      <w:pPr>
        <w:pStyle w:val="a5"/>
        <w:ind w:firstLine="680"/>
        <w:rPr>
          <w:sz w:val="26"/>
          <w:szCs w:val="26"/>
        </w:rPr>
      </w:pPr>
      <w:r w:rsidRPr="00CF5F0D">
        <w:rPr>
          <w:b/>
          <w:sz w:val="26"/>
          <w:szCs w:val="26"/>
          <w:lang w:val="en-US"/>
        </w:rPr>
        <w:t>II</w:t>
      </w:r>
      <w:r w:rsidRPr="00CF5F0D">
        <w:rPr>
          <w:b/>
          <w:sz w:val="26"/>
          <w:szCs w:val="26"/>
        </w:rPr>
        <w:t>.</w:t>
      </w:r>
      <w:r w:rsidRPr="00FC7C3B">
        <w:rPr>
          <w:sz w:val="26"/>
          <w:szCs w:val="26"/>
        </w:rPr>
        <w:t xml:space="preserve"> Главе </w:t>
      </w:r>
      <w:proofErr w:type="spellStart"/>
      <w:r w:rsidRPr="00FC7C3B">
        <w:rPr>
          <w:sz w:val="26"/>
          <w:szCs w:val="26"/>
        </w:rPr>
        <w:t>Косоржанского</w:t>
      </w:r>
      <w:proofErr w:type="spellEnd"/>
      <w:r w:rsidRPr="00FC7C3B">
        <w:rPr>
          <w:sz w:val="26"/>
          <w:szCs w:val="26"/>
        </w:rPr>
        <w:t xml:space="preserve"> сельсовета </w:t>
      </w:r>
      <w:proofErr w:type="spellStart"/>
      <w:r w:rsidRPr="00FC7C3B">
        <w:rPr>
          <w:sz w:val="26"/>
          <w:szCs w:val="26"/>
        </w:rPr>
        <w:t>Щигровского</w:t>
      </w:r>
      <w:proofErr w:type="spellEnd"/>
      <w:r w:rsidRPr="00FC7C3B">
        <w:rPr>
          <w:sz w:val="26"/>
          <w:szCs w:val="26"/>
        </w:rPr>
        <w:t xml:space="preserve"> района направить настоящее Решение в Управлении Минюста России по Курской области в порядке, предусмотренном федеральным законом.</w:t>
      </w:r>
    </w:p>
    <w:p w:rsidR="00D1506E" w:rsidRPr="00FC7C3B" w:rsidRDefault="00D1506E" w:rsidP="00D1506E">
      <w:pPr>
        <w:pStyle w:val="a5"/>
        <w:ind w:firstLine="680"/>
        <w:rPr>
          <w:sz w:val="26"/>
          <w:szCs w:val="26"/>
        </w:rPr>
      </w:pPr>
    </w:p>
    <w:p w:rsidR="00D1506E" w:rsidRPr="00FC7C3B" w:rsidRDefault="00D1506E" w:rsidP="00D1506E">
      <w:pPr>
        <w:pStyle w:val="a5"/>
        <w:ind w:firstLine="680"/>
        <w:rPr>
          <w:sz w:val="26"/>
          <w:szCs w:val="26"/>
        </w:rPr>
      </w:pPr>
      <w:r w:rsidRPr="00CF5F0D">
        <w:rPr>
          <w:b/>
          <w:sz w:val="26"/>
          <w:szCs w:val="26"/>
          <w:lang w:val="en-US"/>
        </w:rPr>
        <w:t>III</w:t>
      </w:r>
      <w:r w:rsidRPr="00CF5F0D">
        <w:rPr>
          <w:b/>
          <w:sz w:val="26"/>
          <w:szCs w:val="26"/>
        </w:rPr>
        <w:t>.</w:t>
      </w:r>
      <w:r w:rsidRPr="00FC7C3B">
        <w:rPr>
          <w:sz w:val="26"/>
          <w:szCs w:val="26"/>
        </w:rPr>
        <w:t xml:space="preserve"> Обнародовать настоящее Решение после его государственной регистрации на информационных стендах, расположенных:</w:t>
      </w:r>
    </w:p>
    <w:p w:rsidR="00D1506E" w:rsidRPr="00FC7C3B" w:rsidRDefault="00D1506E" w:rsidP="00D150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 xml:space="preserve">1-й – здание Администрации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района, </w:t>
      </w:r>
    </w:p>
    <w:p w:rsidR="00D1506E" w:rsidRPr="00FC7C3B" w:rsidRDefault="00D1506E" w:rsidP="00D150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lastRenderedPageBreak/>
        <w:t>2-й – здание магазина ПО «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Щигровское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>» в с</w:t>
      </w:r>
      <w:proofErr w:type="gramStart"/>
      <w:r w:rsidRPr="00FC7C3B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FC7C3B">
        <w:rPr>
          <w:rFonts w:ascii="Times New Roman" w:hAnsi="Times New Roman" w:cs="Times New Roman"/>
          <w:sz w:val="26"/>
          <w:szCs w:val="26"/>
        </w:rPr>
        <w:t xml:space="preserve">осоржа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района,</w:t>
      </w:r>
    </w:p>
    <w:p w:rsidR="00D1506E" w:rsidRPr="00FC7C3B" w:rsidRDefault="00D1506E" w:rsidP="00D150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>3-й - здание ПО «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Щигровское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» в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FC7C3B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FC7C3B">
        <w:rPr>
          <w:rFonts w:ascii="Times New Roman" w:hAnsi="Times New Roman" w:cs="Times New Roman"/>
          <w:sz w:val="26"/>
          <w:szCs w:val="26"/>
        </w:rPr>
        <w:t>ересуха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>.</w:t>
      </w:r>
    </w:p>
    <w:p w:rsidR="00D1506E" w:rsidRPr="00FC7C3B" w:rsidRDefault="00D1506E" w:rsidP="00D150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1506E" w:rsidRPr="00FC7C3B" w:rsidRDefault="00D1506E" w:rsidP="00D1506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CF5F0D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CF5F0D">
        <w:rPr>
          <w:rFonts w:ascii="Times New Roman" w:hAnsi="Times New Roman" w:cs="Times New Roman"/>
          <w:b/>
          <w:sz w:val="26"/>
          <w:szCs w:val="26"/>
        </w:rPr>
        <w:t>.</w:t>
      </w:r>
      <w:r w:rsidRPr="00FC7C3B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после его государственной регистрации, с момента его официального обнародования, за исключением пункта </w:t>
      </w:r>
      <w:r w:rsidRPr="00FC7C3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FC7C3B">
        <w:rPr>
          <w:rFonts w:ascii="Times New Roman" w:hAnsi="Times New Roman" w:cs="Times New Roman"/>
          <w:sz w:val="26"/>
          <w:szCs w:val="26"/>
        </w:rPr>
        <w:t>, который вступает в силу со дня подписания настоящего Решения.</w:t>
      </w:r>
    </w:p>
    <w:p w:rsidR="00D1506E" w:rsidRPr="00FC7C3B" w:rsidRDefault="00D1506E" w:rsidP="00D1506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D1506E" w:rsidRPr="00FC7C3B" w:rsidRDefault="00D1506E" w:rsidP="00D1506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>Председатель Собрания депутатов</w:t>
      </w:r>
    </w:p>
    <w:p w:rsidR="00D1506E" w:rsidRPr="00FC7C3B" w:rsidRDefault="00D1506E" w:rsidP="00D1506E">
      <w:pPr>
        <w:spacing w:after="0" w:line="240" w:lineRule="auto"/>
        <w:ind w:firstLine="680"/>
        <w:rPr>
          <w:rFonts w:ascii="Times New Roman" w:hAnsi="Times New Roman" w:cs="Times New Roman"/>
          <w:sz w:val="26"/>
          <w:szCs w:val="26"/>
        </w:rPr>
      </w:pP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D1506E" w:rsidRPr="00FC7C3B" w:rsidRDefault="00D1506E" w:rsidP="00D1506E">
      <w:pPr>
        <w:spacing w:after="0" w:line="240" w:lineRule="auto"/>
        <w:ind w:firstLine="680"/>
        <w:rPr>
          <w:rFonts w:ascii="Times New Roman" w:hAnsi="Times New Roman" w:cs="Times New Roman"/>
          <w:sz w:val="26"/>
          <w:szCs w:val="26"/>
        </w:rPr>
      </w:pP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района                                        </w:t>
      </w:r>
      <w:r w:rsidR="00FC7C3B">
        <w:rPr>
          <w:rFonts w:ascii="Times New Roman" w:hAnsi="Times New Roman" w:cs="Times New Roman"/>
          <w:sz w:val="26"/>
          <w:szCs w:val="26"/>
        </w:rPr>
        <w:t xml:space="preserve">   </w:t>
      </w:r>
      <w:r w:rsidRPr="00FC7C3B">
        <w:rPr>
          <w:rFonts w:ascii="Times New Roman" w:hAnsi="Times New Roman" w:cs="Times New Roman"/>
          <w:sz w:val="26"/>
          <w:szCs w:val="26"/>
        </w:rPr>
        <w:t xml:space="preserve">    </w:t>
      </w:r>
      <w:r w:rsidR="00B7012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A5BA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C7C3B">
        <w:rPr>
          <w:rFonts w:ascii="Times New Roman" w:hAnsi="Times New Roman" w:cs="Times New Roman"/>
          <w:sz w:val="26"/>
          <w:szCs w:val="26"/>
        </w:rPr>
        <w:t xml:space="preserve">  Т.В.Терехова</w:t>
      </w:r>
    </w:p>
    <w:p w:rsidR="00D1506E" w:rsidRPr="00FC7C3B" w:rsidRDefault="00D1506E" w:rsidP="00D1506E">
      <w:pPr>
        <w:spacing w:after="0" w:line="240" w:lineRule="auto"/>
        <w:ind w:firstLine="680"/>
        <w:rPr>
          <w:rFonts w:ascii="Times New Roman" w:hAnsi="Times New Roman" w:cs="Times New Roman"/>
          <w:sz w:val="26"/>
          <w:szCs w:val="26"/>
        </w:rPr>
      </w:pPr>
    </w:p>
    <w:p w:rsidR="00D1506E" w:rsidRPr="00FC7C3B" w:rsidRDefault="00D1506E" w:rsidP="00D1506E">
      <w:pPr>
        <w:spacing w:after="0" w:line="240" w:lineRule="auto"/>
        <w:ind w:firstLine="680"/>
        <w:rPr>
          <w:rFonts w:ascii="Times New Roman" w:hAnsi="Times New Roman" w:cs="Times New Roman"/>
          <w:sz w:val="26"/>
          <w:szCs w:val="26"/>
        </w:rPr>
      </w:pPr>
      <w:r w:rsidRPr="00FC7C3B">
        <w:rPr>
          <w:rFonts w:ascii="Times New Roman" w:hAnsi="Times New Roman" w:cs="Times New Roman"/>
          <w:sz w:val="26"/>
          <w:szCs w:val="26"/>
        </w:rPr>
        <w:t xml:space="preserve">Глава 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D1506E" w:rsidRPr="00FC7C3B" w:rsidRDefault="00D1506E" w:rsidP="00D1506E">
      <w:pPr>
        <w:spacing w:after="0" w:line="240" w:lineRule="auto"/>
        <w:ind w:firstLine="680"/>
        <w:rPr>
          <w:rFonts w:ascii="Times New Roman" w:hAnsi="Times New Roman" w:cs="Times New Roman"/>
          <w:sz w:val="26"/>
          <w:szCs w:val="26"/>
        </w:rPr>
      </w:pPr>
      <w:proofErr w:type="spellStart"/>
      <w:r w:rsidRPr="00FC7C3B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FC7C3B">
        <w:rPr>
          <w:rFonts w:ascii="Times New Roman" w:hAnsi="Times New Roman" w:cs="Times New Roman"/>
          <w:sz w:val="26"/>
          <w:szCs w:val="26"/>
        </w:rPr>
        <w:t xml:space="preserve"> района                                      </w:t>
      </w:r>
      <w:r w:rsidR="00FC7C3B">
        <w:rPr>
          <w:rFonts w:ascii="Times New Roman" w:hAnsi="Times New Roman" w:cs="Times New Roman"/>
          <w:sz w:val="26"/>
          <w:szCs w:val="26"/>
        </w:rPr>
        <w:t xml:space="preserve">   </w:t>
      </w:r>
      <w:r w:rsidRPr="00FC7C3B">
        <w:rPr>
          <w:rFonts w:ascii="Times New Roman" w:hAnsi="Times New Roman" w:cs="Times New Roman"/>
          <w:sz w:val="26"/>
          <w:szCs w:val="26"/>
        </w:rPr>
        <w:t xml:space="preserve">      </w:t>
      </w:r>
      <w:r w:rsidR="00B7012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A5BA0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FC7C3B">
        <w:rPr>
          <w:rFonts w:ascii="Times New Roman" w:hAnsi="Times New Roman" w:cs="Times New Roman"/>
          <w:sz w:val="26"/>
          <w:szCs w:val="26"/>
        </w:rPr>
        <w:t>А.П.Иголкина</w:t>
      </w:r>
      <w:proofErr w:type="spellEnd"/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6"/>
          <w:szCs w:val="26"/>
          <w:u w:val="single"/>
        </w:rPr>
      </w:pP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6"/>
          <w:szCs w:val="26"/>
          <w:u w:val="single"/>
        </w:rPr>
      </w:pPr>
    </w:p>
    <w:p w:rsidR="00D1506E" w:rsidRPr="00FC7C3B" w:rsidRDefault="00D1506E" w:rsidP="00D150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6"/>
          <w:szCs w:val="26"/>
          <w:u w:val="single"/>
        </w:rPr>
      </w:pPr>
    </w:p>
    <w:p w:rsidR="00B404C3" w:rsidRDefault="00B404C3"/>
    <w:sectPr w:rsidR="00B404C3" w:rsidSect="00BC1190">
      <w:headerReference w:type="default" r:id="rId7"/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37D" w:rsidRDefault="005B137D" w:rsidP="005B137D">
      <w:pPr>
        <w:spacing w:after="0" w:line="240" w:lineRule="auto"/>
      </w:pPr>
      <w:r>
        <w:separator/>
      </w:r>
    </w:p>
  </w:endnote>
  <w:endnote w:type="continuationSeparator" w:id="0">
    <w:p w:rsidR="005B137D" w:rsidRDefault="005B137D" w:rsidP="005B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37D" w:rsidRDefault="005B137D" w:rsidP="005B137D">
      <w:pPr>
        <w:spacing w:after="0" w:line="240" w:lineRule="auto"/>
      </w:pPr>
      <w:r>
        <w:separator/>
      </w:r>
    </w:p>
  </w:footnote>
  <w:footnote w:type="continuationSeparator" w:id="0">
    <w:p w:rsidR="005B137D" w:rsidRDefault="005B137D" w:rsidP="005B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37D" w:rsidRDefault="005B137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506E"/>
    <w:rsid w:val="001C6887"/>
    <w:rsid w:val="003820A0"/>
    <w:rsid w:val="005619F4"/>
    <w:rsid w:val="005B137D"/>
    <w:rsid w:val="006A5BA0"/>
    <w:rsid w:val="006C64D3"/>
    <w:rsid w:val="006C7B1B"/>
    <w:rsid w:val="00741D65"/>
    <w:rsid w:val="00822309"/>
    <w:rsid w:val="00856AA0"/>
    <w:rsid w:val="009D7856"/>
    <w:rsid w:val="00AA3959"/>
    <w:rsid w:val="00AD2045"/>
    <w:rsid w:val="00B007E6"/>
    <w:rsid w:val="00B404C3"/>
    <w:rsid w:val="00B57F93"/>
    <w:rsid w:val="00B70129"/>
    <w:rsid w:val="00BC1190"/>
    <w:rsid w:val="00CF5F0D"/>
    <w:rsid w:val="00D1506E"/>
    <w:rsid w:val="00D82EA2"/>
    <w:rsid w:val="00DD5597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rsid w:val="00D1506E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nhideWhenUsed/>
    <w:rsid w:val="00D150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D1506E"/>
    <w:rPr>
      <w:rFonts w:ascii="Consolas" w:hAnsi="Consolas" w:cs="Consolas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06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D1506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D1506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B1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137D"/>
  </w:style>
  <w:style w:type="paragraph" w:styleId="a9">
    <w:name w:val="footer"/>
    <w:basedOn w:val="a"/>
    <w:link w:val="aa"/>
    <w:uiPriority w:val="99"/>
    <w:semiHidden/>
    <w:unhideWhenUsed/>
    <w:rsid w:val="005B1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B1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Kosorja</cp:lastModifiedBy>
  <cp:revision>2</cp:revision>
  <cp:lastPrinted>2020-02-28T06:09:00Z</cp:lastPrinted>
  <dcterms:created xsi:type="dcterms:W3CDTF">2020-02-28T08:43:00Z</dcterms:created>
  <dcterms:modified xsi:type="dcterms:W3CDTF">2020-02-28T08:43:00Z</dcterms:modified>
</cp:coreProperties>
</file>