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50" w:rsidRDefault="003E3E50" w:rsidP="00501678">
      <w:pPr>
        <w:shd w:val="clear" w:color="auto" w:fill="FFFFFF" w:themeFill="background1"/>
        <w:spacing w:after="0" w:line="240" w:lineRule="auto"/>
        <w:jc w:val="center"/>
        <w:rPr>
          <w:rFonts w:ascii="Times New Roman" w:eastAsia="Times New Roman" w:hAnsi="Times New Roman" w:cs="Times New Roman"/>
          <w:b/>
          <w:bCs/>
          <w:sz w:val="44"/>
          <w:szCs w:val="44"/>
          <w:lang w:eastAsia="ru-RU"/>
        </w:rPr>
      </w:pPr>
      <w:r>
        <w:rPr>
          <w:b/>
          <w:noProof/>
          <w:sz w:val="20"/>
          <w:szCs w:val="20"/>
          <w:lang w:eastAsia="ru-RU"/>
        </w:rPr>
        <w:drawing>
          <wp:inline distT="0" distB="0" distL="0" distR="0">
            <wp:extent cx="1356995" cy="129921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lum bright="-24000" contrast="54000"/>
                    </a:blip>
                    <a:srcRect/>
                    <a:stretch>
                      <a:fillRect/>
                    </a:stretch>
                  </pic:blipFill>
                  <pic:spPr bwMode="auto">
                    <a:xfrm>
                      <a:off x="0" y="0"/>
                      <a:ext cx="1356995" cy="1299210"/>
                    </a:xfrm>
                    <a:prstGeom prst="rect">
                      <a:avLst/>
                    </a:prstGeom>
                    <a:solidFill>
                      <a:srgbClr val="FFFFFF"/>
                    </a:solidFill>
                    <a:ln w="9525">
                      <a:noFill/>
                      <a:miter lim="800000"/>
                      <a:headEnd/>
                      <a:tailEnd/>
                    </a:ln>
                  </pic:spPr>
                </pic:pic>
              </a:graphicData>
            </a:graphic>
          </wp:inline>
        </w:drawing>
      </w:r>
    </w:p>
    <w:p w:rsidR="003E3E50" w:rsidRDefault="003E3E50" w:rsidP="00501678">
      <w:pPr>
        <w:shd w:val="clear" w:color="auto" w:fill="FFFFFF" w:themeFill="background1"/>
        <w:spacing w:after="0" w:line="240" w:lineRule="auto"/>
        <w:jc w:val="center"/>
        <w:rPr>
          <w:rFonts w:ascii="Times New Roman" w:eastAsia="Times New Roman" w:hAnsi="Times New Roman" w:cs="Times New Roman"/>
          <w:sz w:val="44"/>
          <w:szCs w:val="44"/>
          <w:lang w:eastAsia="ru-RU"/>
        </w:rPr>
      </w:pPr>
      <w:r>
        <w:rPr>
          <w:rFonts w:ascii="Times New Roman" w:eastAsia="Times New Roman" w:hAnsi="Times New Roman" w:cs="Times New Roman"/>
          <w:b/>
          <w:bCs/>
          <w:sz w:val="44"/>
          <w:szCs w:val="44"/>
          <w:lang w:eastAsia="ru-RU"/>
        </w:rPr>
        <w:t>АДМИНИСТРАЦИЯ</w:t>
      </w:r>
    </w:p>
    <w:p w:rsidR="003E3E50" w:rsidRDefault="003E3E50" w:rsidP="00501678">
      <w:pPr>
        <w:shd w:val="clear" w:color="auto" w:fill="FFFFFF" w:themeFill="background1"/>
        <w:spacing w:after="0" w:line="240" w:lineRule="auto"/>
        <w:jc w:val="center"/>
        <w:rPr>
          <w:rFonts w:ascii="Times New Roman" w:eastAsia="Times New Roman" w:hAnsi="Times New Roman" w:cs="Times New Roman"/>
          <w:sz w:val="44"/>
          <w:szCs w:val="44"/>
          <w:lang w:eastAsia="ru-RU"/>
        </w:rPr>
      </w:pPr>
      <w:r>
        <w:rPr>
          <w:rFonts w:ascii="Times New Roman" w:eastAsia="Times New Roman" w:hAnsi="Times New Roman" w:cs="Times New Roman"/>
          <w:b/>
          <w:bCs/>
          <w:sz w:val="44"/>
          <w:szCs w:val="44"/>
          <w:lang w:eastAsia="ru-RU"/>
        </w:rPr>
        <w:t>КОСОРЖАНСКОГО СЕЛЬСОВЕТА</w:t>
      </w:r>
    </w:p>
    <w:p w:rsidR="003E3E50" w:rsidRDefault="003E3E50" w:rsidP="00501678">
      <w:pPr>
        <w:shd w:val="clear" w:color="auto" w:fill="FFFFFF" w:themeFill="background1"/>
        <w:spacing w:after="0" w:line="240" w:lineRule="auto"/>
        <w:jc w:val="center"/>
        <w:rPr>
          <w:rFonts w:ascii="Times New Roman" w:eastAsia="Times New Roman" w:hAnsi="Times New Roman" w:cs="Times New Roman"/>
          <w:sz w:val="44"/>
          <w:szCs w:val="44"/>
          <w:lang w:eastAsia="ru-RU"/>
        </w:rPr>
      </w:pPr>
      <w:r>
        <w:rPr>
          <w:rFonts w:ascii="Times New Roman" w:eastAsia="Times New Roman" w:hAnsi="Times New Roman" w:cs="Times New Roman"/>
          <w:sz w:val="44"/>
          <w:szCs w:val="44"/>
          <w:lang w:eastAsia="ru-RU"/>
        </w:rPr>
        <w:t>ЩИГРОВСКОГО РАЙОНА КУРСКОЙ ОБЛАСТИ</w:t>
      </w:r>
    </w:p>
    <w:p w:rsidR="003E3E50" w:rsidRDefault="003E3E50" w:rsidP="00501678">
      <w:pPr>
        <w:shd w:val="clear" w:color="auto" w:fill="FFFFFF" w:themeFill="background1"/>
        <w:spacing w:after="0" w:line="240" w:lineRule="auto"/>
        <w:jc w:val="center"/>
        <w:rPr>
          <w:rFonts w:ascii="Times New Roman" w:eastAsia="Times New Roman" w:hAnsi="Times New Roman" w:cs="Times New Roman"/>
          <w:b/>
          <w:bCs/>
          <w:sz w:val="44"/>
          <w:szCs w:val="44"/>
          <w:lang w:eastAsia="ru-RU"/>
        </w:rPr>
      </w:pPr>
      <w:proofErr w:type="gramStart"/>
      <w:r>
        <w:rPr>
          <w:rFonts w:ascii="Times New Roman" w:eastAsia="Times New Roman" w:hAnsi="Times New Roman" w:cs="Times New Roman"/>
          <w:b/>
          <w:bCs/>
          <w:sz w:val="44"/>
          <w:szCs w:val="44"/>
          <w:lang w:eastAsia="ru-RU"/>
        </w:rPr>
        <w:t>П</w:t>
      </w:r>
      <w:proofErr w:type="gramEnd"/>
      <w:r>
        <w:rPr>
          <w:rFonts w:ascii="Times New Roman" w:eastAsia="Times New Roman" w:hAnsi="Times New Roman" w:cs="Times New Roman"/>
          <w:b/>
          <w:bCs/>
          <w:sz w:val="44"/>
          <w:szCs w:val="44"/>
          <w:lang w:eastAsia="ru-RU"/>
        </w:rPr>
        <w:t xml:space="preserve"> О С Т А Н О В Л Е Н И Е</w:t>
      </w:r>
    </w:p>
    <w:p w:rsidR="00C50FC6" w:rsidRDefault="00C50FC6" w:rsidP="00501678">
      <w:pPr>
        <w:spacing w:after="0" w:line="240" w:lineRule="auto"/>
        <w:rPr>
          <w:rFonts w:ascii="Times New Roman" w:hAnsi="Times New Roman" w:cs="Times New Roman"/>
          <w:sz w:val="26"/>
          <w:szCs w:val="26"/>
        </w:rPr>
      </w:pPr>
    </w:p>
    <w:p w:rsidR="003E3E50" w:rsidRPr="00C50FC6" w:rsidRDefault="00501678" w:rsidP="00501678">
      <w:pPr>
        <w:spacing w:after="0" w:line="240" w:lineRule="auto"/>
        <w:rPr>
          <w:rFonts w:ascii="Times New Roman" w:hAnsi="Times New Roman" w:cs="Times New Roman"/>
          <w:sz w:val="26"/>
          <w:szCs w:val="26"/>
        </w:rPr>
      </w:pPr>
      <w:r w:rsidRPr="00C50FC6">
        <w:rPr>
          <w:rFonts w:ascii="Times New Roman" w:hAnsi="Times New Roman" w:cs="Times New Roman"/>
          <w:sz w:val="26"/>
          <w:szCs w:val="26"/>
        </w:rPr>
        <w:t xml:space="preserve">От «24» апреля </w:t>
      </w:r>
      <w:r w:rsidR="003E3E50" w:rsidRPr="00C50FC6">
        <w:rPr>
          <w:rFonts w:ascii="Times New Roman" w:hAnsi="Times New Roman" w:cs="Times New Roman"/>
          <w:sz w:val="26"/>
          <w:szCs w:val="26"/>
        </w:rPr>
        <w:t xml:space="preserve">2020 г. </w:t>
      </w:r>
      <w:r w:rsidRPr="00C50FC6">
        <w:rPr>
          <w:rFonts w:ascii="Times New Roman" w:hAnsi="Times New Roman" w:cs="Times New Roman"/>
          <w:sz w:val="26"/>
          <w:szCs w:val="26"/>
        </w:rPr>
        <w:t xml:space="preserve">                                  </w:t>
      </w:r>
      <w:r w:rsidR="003E3E50" w:rsidRPr="00C50FC6">
        <w:rPr>
          <w:rFonts w:ascii="Times New Roman" w:hAnsi="Times New Roman" w:cs="Times New Roman"/>
          <w:sz w:val="26"/>
          <w:szCs w:val="26"/>
        </w:rPr>
        <w:t xml:space="preserve"> №</w:t>
      </w:r>
      <w:r w:rsidRPr="00C50FC6">
        <w:rPr>
          <w:rFonts w:ascii="Times New Roman" w:hAnsi="Times New Roman" w:cs="Times New Roman"/>
          <w:sz w:val="26"/>
          <w:szCs w:val="26"/>
        </w:rPr>
        <w:t>47</w:t>
      </w:r>
    </w:p>
    <w:p w:rsidR="003E3E50" w:rsidRPr="00C50FC6" w:rsidRDefault="003E3E50" w:rsidP="00501678">
      <w:pPr>
        <w:spacing w:after="0" w:line="240" w:lineRule="auto"/>
        <w:rPr>
          <w:rFonts w:ascii="Times New Roman" w:hAnsi="Times New Roman" w:cs="Times New Roman"/>
          <w:sz w:val="26"/>
          <w:szCs w:val="26"/>
        </w:rPr>
      </w:pPr>
      <w:r w:rsidRPr="00C50FC6">
        <w:rPr>
          <w:rFonts w:ascii="Times New Roman" w:hAnsi="Times New Roman" w:cs="Times New Roman"/>
          <w:sz w:val="26"/>
          <w:szCs w:val="26"/>
        </w:rPr>
        <w:t xml:space="preserve"> </w:t>
      </w:r>
    </w:p>
    <w:p w:rsidR="003E3E50" w:rsidRPr="00C50FC6" w:rsidRDefault="003E3E50" w:rsidP="00501678">
      <w:pPr>
        <w:spacing w:after="0" w:line="240" w:lineRule="auto"/>
        <w:rPr>
          <w:rFonts w:ascii="Times New Roman" w:hAnsi="Times New Roman" w:cs="Times New Roman"/>
          <w:sz w:val="26"/>
          <w:szCs w:val="26"/>
        </w:rPr>
      </w:pPr>
      <w:r w:rsidRPr="00C50FC6">
        <w:rPr>
          <w:rFonts w:ascii="Times New Roman" w:hAnsi="Times New Roman" w:cs="Times New Roman"/>
          <w:sz w:val="26"/>
          <w:szCs w:val="26"/>
        </w:rPr>
        <w:t xml:space="preserve"> Об утверждении Порядка предоставления грантов</w:t>
      </w:r>
    </w:p>
    <w:p w:rsidR="003E3E50" w:rsidRPr="00C50FC6" w:rsidRDefault="003E3E50" w:rsidP="00501678">
      <w:pPr>
        <w:spacing w:after="0" w:line="240" w:lineRule="auto"/>
        <w:rPr>
          <w:rFonts w:ascii="Times New Roman" w:hAnsi="Times New Roman" w:cs="Times New Roman"/>
          <w:sz w:val="26"/>
          <w:szCs w:val="26"/>
        </w:rPr>
      </w:pPr>
      <w:r w:rsidRPr="00C50FC6">
        <w:rPr>
          <w:rFonts w:ascii="Times New Roman" w:hAnsi="Times New Roman" w:cs="Times New Roman"/>
          <w:sz w:val="26"/>
          <w:szCs w:val="26"/>
        </w:rPr>
        <w:t xml:space="preserve"> в форме субсидий, в том числе предоставляемых </w:t>
      </w:r>
    </w:p>
    <w:p w:rsidR="003E3E50" w:rsidRPr="00C50FC6" w:rsidRDefault="003E3E50" w:rsidP="00501678">
      <w:pPr>
        <w:spacing w:after="0" w:line="240" w:lineRule="auto"/>
        <w:rPr>
          <w:rFonts w:ascii="Times New Roman" w:hAnsi="Times New Roman" w:cs="Times New Roman"/>
          <w:sz w:val="26"/>
          <w:szCs w:val="26"/>
        </w:rPr>
      </w:pPr>
      <w:r w:rsidRPr="00C50FC6">
        <w:rPr>
          <w:rFonts w:ascii="Times New Roman" w:hAnsi="Times New Roman" w:cs="Times New Roman"/>
          <w:sz w:val="26"/>
          <w:szCs w:val="26"/>
        </w:rPr>
        <w:t>на конкурсной основе, некоммерческим организациям и</w:t>
      </w:r>
    </w:p>
    <w:p w:rsidR="003E3E50" w:rsidRPr="00C50FC6" w:rsidRDefault="003E3E50" w:rsidP="00501678">
      <w:pPr>
        <w:spacing w:after="0" w:line="240" w:lineRule="auto"/>
        <w:rPr>
          <w:rFonts w:ascii="Times New Roman" w:hAnsi="Times New Roman" w:cs="Times New Roman"/>
          <w:sz w:val="26"/>
          <w:szCs w:val="26"/>
        </w:rPr>
      </w:pPr>
      <w:r w:rsidRPr="00C50FC6">
        <w:rPr>
          <w:rFonts w:ascii="Times New Roman" w:hAnsi="Times New Roman" w:cs="Times New Roman"/>
          <w:sz w:val="26"/>
          <w:szCs w:val="26"/>
        </w:rPr>
        <w:t xml:space="preserve">общественным объединениям в целях поддержки </w:t>
      </w:r>
    </w:p>
    <w:p w:rsidR="003E3E50" w:rsidRPr="00C50FC6" w:rsidRDefault="003E3E50" w:rsidP="00501678">
      <w:pPr>
        <w:spacing w:after="0" w:line="240" w:lineRule="auto"/>
        <w:rPr>
          <w:rFonts w:ascii="Times New Roman" w:hAnsi="Times New Roman" w:cs="Times New Roman"/>
          <w:sz w:val="26"/>
          <w:szCs w:val="26"/>
        </w:rPr>
      </w:pPr>
      <w:r w:rsidRPr="00C50FC6">
        <w:rPr>
          <w:rFonts w:ascii="Times New Roman" w:hAnsi="Times New Roman" w:cs="Times New Roman"/>
          <w:sz w:val="26"/>
          <w:szCs w:val="26"/>
        </w:rPr>
        <w:t>общественно значимых инициатив</w:t>
      </w:r>
    </w:p>
    <w:p w:rsidR="003E3E50" w:rsidRPr="00C50FC6" w:rsidRDefault="003E3E50" w:rsidP="00501678">
      <w:pPr>
        <w:spacing w:after="0" w:line="240" w:lineRule="auto"/>
        <w:rPr>
          <w:rFonts w:ascii="Times New Roman" w:hAnsi="Times New Roman" w:cs="Times New Roman"/>
          <w:sz w:val="26"/>
          <w:szCs w:val="26"/>
        </w:rPr>
      </w:pPr>
    </w:p>
    <w:p w:rsidR="003E3E50" w:rsidRPr="00C50FC6" w:rsidRDefault="003E3E50" w:rsidP="00501678">
      <w:pPr>
        <w:tabs>
          <w:tab w:val="left" w:pos="709"/>
        </w:tabs>
        <w:spacing w:after="0" w:line="240" w:lineRule="auto"/>
        <w:jc w:val="both"/>
        <w:rPr>
          <w:rFonts w:ascii="Times New Roman" w:hAnsi="Times New Roman" w:cs="Times New Roman"/>
          <w:sz w:val="26"/>
          <w:szCs w:val="26"/>
        </w:rPr>
      </w:pPr>
      <w:r w:rsidRPr="00C50FC6">
        <w:rPr>
          <w:rFonts w:ascii="Times New Roman" w:hAnsi="Times New Roman" w:cs="Times New Roman"/>
          <w:sz w:val="26"/>
          <w:szCs w:val="26"/>
        </w:rPr>
        <w:t xml:space="preserve">         </w:t>
      </w:r>
      <w:proofErr w:type="gramStart"/>
      <w:r w:rsidRPr="00C50FC6">
        <w:rPr>
          <w:rFonts w:ascii="Times New Roman" w:hAnsi="Times New Roman" w:cs="Times New Roman"/>
          <w:sz w:val="26"/>
          <w:szCs w:val="26"/>
        </w:rPr>
        <w:t>В соответствии с пунктом 7 статьи 78 и пунктом 4 статьи 78.1 Бюджетного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27.03.2019 года №322 «Об общих требованиях к нормативным правовым актам и муниципальным правовым актам, устанавливающим порядок предоставления грантов в форме субсидий, в</w:t>
      </w:r>
      <w:proofErr w:type="gramEnd"/>
      <w:r w:rsidRPr="00C50FC6">
        <w:rPr>
          <w:rFonts w:ascii="Times New Roman" w:hAnsi="Times New Roman" w:cs="Times New Roman"/>
          <w:sz w:val="26"/>
          <w:szCs w:val="26"/>
        </w:rPr>
        <w:t xml:space="preserve"> том числе предоставляемых на конкурсной основе», постановлением Правительства РФ от 07 декабря 2019 г. №1615 «О внесении изменений в общие требования к нормативным правовым актам и муниципальным правовым актам, устанавливающим порядок предоставления грантов в форме субсидий, в том числе предоставляемых на конкурсной основе» Администрация  </w:t>
      </w:r>
      <w:proofErr w:type="spellStart"/>
      <w:r w:rsidRPr="00C50FC6">
        <w:rPr>
          <w:rFonts w:ascii="Times New Roman" w:hAnsi="Times New Roman" w:cs="Times New Roman"/>
          <w:sz w:val="26"/>
          <w:szCs w:val="26"/>
        </w:rPr>
        <w:t>Косоржанского</w:t>
      </w:r>
      <w:proofErr w:type="spellEnd"/>
      <w:r w:rsidRPr="00C50FC6">
        <w:rPr>
          <w:rFonts w:ascii="Times New Roman" w:hAnsi="Times New Roman" w:cs="Times New Roman"/>
          <w:sz w:val="26"/>
          <w:szCs w:val="26"/>
        </w:rPr>
        <w:t xml:space="preserve"> сельсовета </w:t>
      </w:r>
      <w:proofErr w:type="spellStart"/>
      <w:r w:rsidRPr="00C50FC6">
        <w:rPr>
          <w:rFonts w:ascii="Times New Roman" w:hAnsi="Times New Roman" w:cs="Times New Roman"/>
          <w:sz w:val="26"/>
          <w:szCs w:val="26"/>
        </w:rPr>
        <w:t>Щигровского</w:t>
      </w:r>
      <w:proofErr w:type="spellEnd"/>
      <w:r w:rsidRPr="00C50FC6">
        <w:rPr>
          <w:rFonts w:ascii="Times New Roman" w:hAnsi="Times New Roman" w:cs="Times New Roman"/>
          <w:sz w:val="26"/>
          <w:szCs w:val="26"/>
        </w:rPr>
        <w:t xml:space="preserve"> района Курской области постановляет:</w:t>
      </w:r>
    </w:p>
    <w:p w:rsidR="003E3E50" w:rsidRPr="00C50FC6" w:rsidRDefault="003E3E50" w:rsidP="00501678">
      <w:pPr>
        <w:pStyle w:val="a3"/>
        <w:numPr>
          <w:ilvl w:val="0"/>
          <w:numId w:val="8"/>
        </w:numPr>
        <w:tabs>
          <w:tab w:val="left" w:pos="709"/>
        </w:tabs>
        <w:spacing w:after="0" w:line="240" w:lineRule="auto"/>
        <w:ind w:left="0" w:firstLine="630"/>
        <w:jc w:val="both"/>
        <w:rPr>
          <w:rFonts w:ascii="Times New Roman" w:hAnsi="Times New Roman"/>
          <w:sz w:val="26"/>
          <w:szCs w:val="26"/>
        </w:rPr>
      </w:pPr>
      <w:r w:rsidRPr="00C50FC6">
        <w:rPr>
          <w:rFonts w:ascii="Times New Roman" w:hAnsi="Times New Roman"/>
          <w:sz w:val="26"/>
          <w:szCs w:val="26"/>
        </w:rPr>
        <w:t xml:space="preserve">Утвердить Порядок предоставления грантов в форме субсидий, в том числе предоставляемых на конкурсной основе, некоммерческим организациям и общественным объединениям в целях поддержки общественно значимых инициатив </w:t>
      </w:r>
    </w:p>
    <w:p w:rsidR="003E3E50" w:rsidRPr="00C50FC6" w:rsidRDefault="003E3E50" w:rsidP="00501678">
      <w:pPr>
        <w:pStyle w:val="a3"/>
        <w:numPr>
          <w:ilvl w:val="0"/>
          <w:numId w:val="8"/>
        </w:numPr>
        <w:tabs>
          <w:tab w:val="left" w:pos="709"/>
        </w:tabs>
        <w:spacing w:after="0" w:line="240" w:lineRule="auto"/>
        <w:ind w:left="0" w:firstLine="630"/>
        <w:jc w:val="both"/>
        <w:rPr>
          <w:rFonts w:ascii="Times New Roman" w:hAnsi="Times New Roman"/>
          <w:sz w:val="26"/>
          <w:szCs w:val="26"/>
        </w:rPr>
      </w:pPr>
      <w:r w:rsidRPr="00C50FC6">
        <w:rPr>
          <w:rFonts w:ascii="Times New Roman" w:hAnsi="Times New Roman"/>
          <w:sz w:val="26"/>
          <w:szCs w:val="26"/>
        </w:rPr>
        <w:t xml:space="preserve">Постановление администрации </w:t>
      </w:r>
      <w:proofErr w:type="spellStart"/>
      <w:r w:rsidRPr="00C50FC6">
        <w:rPr>
          <w:rFonts w:ascii="Times New Roman" w:hAnsi="Times New Roman"/>
          <w:sz w:val="26"/>
          <w:szCs w:val="26"/>
        </w:rPr>
        <w:t>Косоржанского</w:t>
      </w:r>
      <w:proofErr w:type="spellEnd"/>
      <w:r w:rsidRPr="00C50FC6">
        <w:rPr>
          <w:rFonts w:ascii="Times New Roman" w:hAnsi="Times New Roman"/>
          <w:sz w:val="26"/>
          <w:szCs w:val="26"/>
        </w:rPr>
        <w:t xml:space="preserve"> сельсовета от 24 июня 2019 года  № 67 «Об утверждении Порядка предоставления грантов в форме субсидий, в том числе предоставляемых на конкурсной основе, некоммерческим организациям и общественным объединениям в целях поддержки общественно значимых инициатив» считать утратившей силу.</w:t>
      </w:r>
    </w:p>
    <w:p w:rsidR="003E3E50" w:rsidRPr="00C50FC6" w:rsidRDefault="003E3E50" w:rsidP="00501678">
      <w:pPr>
        <w:spacing w:after="0" w:line="240" w:lineRule="auto"/>
        <w:jc w:val="both"/>
        <w:rPr>
          <w:rFonts w:ascii="Times New Roman" w:hAnsi="Times New Roman" w:cs="Times New Roman"/>
          <w:sz w:val="26"/>
          <w:szCs w:val="26"/>
        </w:rPr>
      </w:pPr>
      <w:r w:rsidRPr="00C50FC6">
        <w:rPr>
          <w:rFonts w:ascii="Times New Roman" w:hAnsi="Times New Roman" w:cs="Times New Roman"/>
          <w:sz w:val="26"/>
          <w:szCs w:val="26"/>
        </w:rPr>
        <w:t xml:space="preserve">         3. </w:t>
      </w:r>
      <w:proofErr w:type="gramStart"/>
      <w:r w:rsidRPr="00C50FC6">
        <w:rPr>
          <w:rFonts w:ascii="Times New Roman" w:hAnsi="Times New Roman" w:cs="Times New Roman"/>
          <w:sz w:val="26"/>
          <w:szCs w:val="26"/>
        </w:rPr>
        <w:t>Контроль за</w:t>
      </w:r>
      <w:proofErr w:type="gramEnd"/>
      <w:r w:rsidRPr="00C50FC6">
        <w:rPr>
          <w:rFonts w:ascii="Times New Roman" w:hAnsi="Times New Roman" w:cs="Times New Roman"/>
          <w:sz w:val="26"/>
          <w:szCs w:val="26"/>
        </w:rPr>
        <w:t xml:space="preserve"> выполнением настоящего постановления оставляю за собой.</w:t>
      </w:r>
    </w:p>
    <w:p w:rsidR="003E3E50" w:rsidRPr="00C50FC6" w:rsidRDefault="003E3E50" w:rsidP="00501678">
      <w:pPr>
        <w:spacing w:after="0" w:line="240" w:lineRule="auto"/>
        <w:jc w:val="both"/>
        <w:rPr>
          <w:rFonts w:ascii="Times New Roman" w:hAnsi="Times New Roman" w:cs="Times New Roman"/>
          <w:sz w:val="26"/>
          <w:szCs w:val="26"/>
        </w:rPr>
      </w:pPr>
      <w:r w:rsidRPr="00C50FC6">
        <w:rPr>
          <w:rFonts w:ascii="Times New Roman" w:hAnsi="Times New Roman" w:cs="Times New Roman"/>
          <w:sz w:val="26"/>
          <w:szCs w:val="26"/>
        </w:rPr>
        <w:t xml:space="preserve">         4. Настоящее постановление вступает в силу со дня его обнародования.</w:t>
      </w:r>
    </w:p>
    <w:p w:rsidR="00C50FC6" w:rsidRDefault="00C50FC6" w:rsidP="00501678">
      <w:pPr>
        <w:spacing w:after="0" w:line="240" w:lineRule="auto"/>
        <w:jc w:val="both"/>
        <w:rPr>
          <w:rFonts w:ascii="Times New Roman" w:hAnsi="Times New Roman" w:cs="Times New Roman"/>
          <w:sz w:val="26"/>
          <w:szCs w:val="26"/>
        </w:rPr>
      </w:pPr>
    </w:p>
    <w:p w:rsidR="00C50FC6" w:rsidRPr="00C50FC6" w:rsidRDefault="00C50FC6" w:rsidP="00501678">
      <w:pPr>
        <w:spacing w:after="0" w:line="240" w:lineRule="auto"/>
        <w:jc w:val="both"/>
        <w:rPr>
          <w:rFonts w:ascii="Times New Roman" w:hAnsi="Times New Roman" w:cs="Times New Roman"/>
          <w:sz w:val="26"/>
          <w:szCs w:val="26"/>
        </w:rPr>
      </w:pPr>
    </w:p>
    <w:p w:rsidR="003E3E50" w:rsidRPr="00C50FC6" w:rsidRDefault="00C50FC6" w:rsidP="00501678">
      <w:pPr>
        <w:spacing w:after="0" w:line="240" w:lineRule="auto"/>
        <w:jc w:val="both"/>
        <w:rPr>
          <w:rFonts w:ascii="Times New Roman" w:hAnsi="Times New Roman" w:cs="Times New Roman"/>
          <w:sz w:val="26"/>
          <w:szCs w:val="26"/>
        </w:rPr>
      </w:pPr>
      <w:r w:rsidRPr="00C50FC6">
        <w:rPr>
          <w:rFonts w:ascii="Times New Roman" w:hAnsi="Times New Roman" w:cs="Times New Roman"/>
          <w:sz w:val="26"/>
          <w:szCs w:val="26"/>
        </w:rPr>
        <w:t>И.о</w:t>
      </w:r>
      <w:proofErr w:type="gramStart"/>
      <w:r w:rsidRPr="00C50FC6">
        <w:rPr>
          <w:rFonts w:ascii="Times New Roman" w:hAnsi="Times New Roman" w:cs="Times New Roman"/>
          <w:sz w:val="26"/>
          <w:szCs w:val="26"/>
        </w:rPr>
        <w:t>.г</w:t>
      </w:r>
      <w:proofErr w:type="gramEnd"/>
      <w:r w:rsidRPr="00C50FC6">
        <w:rPr>
          <w:rFonts w:ascii="Times New Roman" w:hAnsi="Times New Roman" w:cs="Times New Roman"/>
          <w:sz w:val="26"/>
          <w:szCs w:val="26"/>
        </w:rPr>
        <w:t>лавы</w:t>
      </w:r>
      <w:r w:rsidR="003E3E50" w:rsidRPr="00C50FC6">
        <w:rPr>
          <w:rFonts w:ascii="Times New Roman" w:hAnsi="Times New Roman" w:cs="Times New Roman"/>
          <w:sz w:val="26"/>
          <w:szCs w:val="26"/>
        </w:rPr>
        <w:t xml:space="preserve"> </w:t>
      </w:r>
      <w:proofErr w:type="spellStart"/>
      <w:r w:rsidR="003E3E50" w:rsidRPr="00C50FC6">
        <w:rPr>
          <w:rFonts w:ascii="Times New Roman" w:hAnsi="Times New Roman" w:cs="Times New Roman"/>
          <w:sz w:val="26"/>
          <w:szCs w:val="26"/>
        </w:rPr>
        <w:t>Косоржанского</w:t>
      </w:r>
      <w:proofErr w:type="spellEnd"/>
      <w:r w:rsidR="003E3E50" w:rsidRPr="00C50FC6">
        <w:rPr>
          <w:rFonts w:ascii="Times New Roman" w:hAnsi="Times New Roman" w:cs="Times New Roman"/>
          <w:sz w:val="26"/>
          <w:szCs w:val="26"/>
        </w:rPr>
        <w:t xml:space="preserve"> сельсовета</w:t>
      </w:r>
    </w:p>
    <w:p w:rsidR="003E3E50" w:rsidRPr="00C50FC6" w:rsidRDefault="003E3E50" w:rsidP="00501678">
      <w:pPr>
        <w:spacing w:after="0" w:line="240" w:lineRule="auto"/>
        <w:jc w:val="both"/>
        <w:rPr>
          <w:rFonts w:ascii="Times New Roman" w:hAnsi="Times New Roman" w:cs="Times New Roman"/>
          <w:sz w:val="26"/>
          <w:szCs w:val="26"/>
        </w:rPr>
      </w:pPr>
      <w:proofErr w:type="spellStart"/>
      <w:r w:rsidRPr="00C50FC6">
        <w:rPr>
          <w:rFonts w:ascii="Times New Roman" w:hAnsi="Times New Roman" w:cs="Times New Roman"/>
          <w:sz w:val="26"/>
          <w:szCs w:val="26"/>
        </w:rPr>
        <w:t>Щигровского</w:t>
      </w:r>
      <w:proofErr w:type="spellEnd"/>
      <w:r w:rsidRPr="00C50FC6">
        <w:rPr>
          <w:rFonts w:ascii="Times New Roman" w:hAnsi="Times New Roman" w:cs="Times New Roman"/>
          <w:sz w:val="26"/>
          <w:szCs w:val="26"/>
        </w:rPr>
        <w:t xml:space="preserve"> района                                         </w:t>
      </w:r>
      <w:r w:rsidR="00C50FC6" w:rsidRPr="00C50FC6">
        <w:rPr>
          <w:rFonts w:ascii="Times New Roman" w:hAnsi="Times New Roman" w:cs="Times New Roman"/>
          <w:sz w:val="26"/>
          <w:szCs w:val="26"/>
        </w:rPr>
        <w:t xml:space="preserve">       </w:t>
      </w:r>
      <w:r w:rsidRPr="00C50FC6">
        <w:rPr>
          <w:rFonts w:ascii="Times New Roman" w:hAnsi="Times New Roman" w:cs="Times New Roman"/>
          <w:sz w:val="26"/>
          <w:szCs w:val="26"/>
        </w:rPr>
        <w:t xml:space="preserve">                     </w:t>
      </w:r>
      <w:proofErr w:type="spellStart"/>
      <w:r w:rsidR="00C50FC6" w:rsidRPr="00C50FC6">
        <w:rPr>
          <w:rFonts w:ascii="Times New Roman" w:hAnsi="Times New Roman" w:cs="Times New Roman"/>
          <w:sz w:val="26"/>
          <w:szCs w:val="26"/>
        </w:rPr>
        <w:t>Н.В.Браткова</w:t>
      </w:r>
      <w:proofErr w:type="spellEnd"/>
    </w:p>
    <w:p w:rsidR="00C50FC6" w:rsidRDefault="00C50FC6" w:rsidP="00501678">
      <w:pPr>
        <w:pStyle w:val="ConsPlusNormal"/>
        <w:jc w:val="right"/>
        <w:rPr>
          <w:rFonts w:ascii="Times New Roman" w:hAnsi="Times New Roman" w:cs="Times New Roman"/>
          <w:szCs w:val="28"/>
        </w:rPr>
      </w:pPr>
    </w:p>
    <w:p w:rsidR="003E3E50" w:rsidRDefault="003E3E50" w:rsidP="00501678">
      <w:pPr>
        <w:pStyle w:val="ConsPlusNormal"/>
        <w:jc w:val="right"/>
        <w:rPr>
          <w:rFonts w:ascii="Times New Roman" w:hAnsi="Times New Roman" w:cs="Times New Roman"/>
          <w:szCs w:val="28"/>
        </w:rPr>
      </w:pPr>
      <w:r>
        <w:rPr>
          <w:rFonts w:ascii="Times New Roman" w:hAnsi="Times New Roman" w:cs="Times New Roman"/>
          <w:szCs w:val="28"/>
        </w:rPr>
        <w:lastRenderedPageBreak/>
        <w:t>Утвержден</w:t>
      </w:r>
    </w:p>
    <w:p w:rsidR="003E3E50" w:rsidRDefault="003E3E50" w:rsidP="00501678">
      <w:pPr>
        <w:pStyle w:val="ConsPlusNormal"/>
        <w:jc w:val="right"/>
        <w:rPr>
          <w:rFonts w:ascii="Times New Roman" w:hAnsi="Times New Roman" w:cs="Times New Roman"/>
          <w:szCs w:val="28"/>
        </w:rPr>
      </w:pPr>
      <w:r>
        <w:rPr>
          <w:rFonts w:ascii="Times New Roman" w:hAnsi="Times New Roman" w:cs="Times New Roman"/>
          <w:szCs w:val="28"/>
        </w:rPr>
        <w:t>постановлением</w:t>
      </w:r>
    </w:p>
    <w:p w:rsidR="003E3E50" w:rsidRDefault="003E3E50" w:rsidP="00501678">
      <w:pPr>
        <w:pStyle w:val="ConsPlusNormal"/>
        <w:jc w:val="right"/>
        <w:rPr>
          <w:rFonts w:ascii="Times New Roman" w:hAnsi="Times New Roman" w:cs="Times New Roman"/>
          <w:szCs w:val="28"/>
        </w:rPr>
      </w:pPr>
      <w:r>
        <w:rPr>
          <w:rFonts w:ascii="Times New Roman" w:hAnsi="Times New Roman" w:cs="Times New Roman"/>
          <w:szCs w:val="28"/>
        </w:rPr>
        <w:t xml:space="preserve">Администрации </w:t>
      </w:r>
      <w:proofErr w:type="spellStart"/>
      <w:r>
        <w:rPr>
          <w:rFonts w:ascii="Times New Roman" w:hAnsi="Times New Roman" w:cs="Times New Roman"/>
          <w:szCs w:val="28"/>
        </w:rPr>
        <w:t>Косоржанского</w:t>
      </w:r>
      <w:proofErr w:type="spellEnd"/>
      <w:r>
        <w:rPr>
          <w:rFonts w:ascii="Times New Roman" w:hAnsi="Times New Roman" w:cs="Times New Roman"/>
          <w:szCs w:val="28"/>
        </w:rPr>
        <w:t xml:space="preserve"> сельсовета</w:t>
      </w:r>
    </w:p>
    <w:p w:rsidR="003E3E50" w:rsidRDefault="003E3E50" w:rsidP="00501678">
      <w:pPr>
        <w:pStyle w:val="ConsPlusNormal"/>
        <w:jc w:val="right"/>
        <w:rPr>
          <w:rFonts w:ascii="Times New Roman" w:hAnsi="Times New Roman" w:cs="Times New Roman"/>
          <w:szCs w:val="28"/>
        </w:rPr>
      </w:pPr>
      <w:proofErr w:type="spellStart"/>
      <w:r>
        <w:rPr>
          <w:rFonts w:ascii="Times New Roman" w:hAnsi="Times New Roman" w:cs="Times New Roman"/>
          <w:szCs w:val="28"/>
        </w:rPr>
        <w:t>Щигровского</w:t>
      </w:r>
      <w:proofErr w:type="spellEnd"/>
      <w:r>
        <w:rPr>
          <w:rFonts w:ascii="Times New Roman" w:hAnsi="Times New Roman" w:cs="Times New Roman"/>
          <w:szCs w:val="28"/>
        </w:rPr>
        <w:t xml:space="preserve"> района</w:t>
      </w:r>
    </w:p>
    <w:p w:rsidR="003E3E50" w:rsidRDefault="003E3E50" w:rsidP="00501678">
      <w:pPr>
        <w:pStyle w:val="ConsPlusNormal"/>
        <w:jc w:val="right"/>
        <w:rPr>
          <w:rFonts w:ascii="Times New Roman" w:hAnsi="Times New Roman" w:cs="Times New Roman"/>
          <w:szCs w:val="28"/>
        </w:rPr>
      </w:pPr>
      <w:r>
        <w:rPr>
          <w:rFonts w:ascii="Times New Roman" w:hAnsi="Times New Roman" w:cs="Times New Roman"/>
          <w:szCs w:val="28"/>
        </w:rPr>
        <w:t xml:space="preserve">от </w:t>
      </w:r>
      <w:r w:rsidR="00501678">
        <w:rPr>
          <w:rFonts w:ascii="Times New Roman" w:hAnsi="Times New Roman" w:cs="Times New Roman"/>
          <w:szCs w:val="28"/>
        </w:rPr>
        <w:t>24.04.2020 г. № 47</w:t>
      </w:r>
      <w:r>
        <w:rPr>
          <w:rFonts w:ascii="Times New Roman" w:hAnsi="Times New Roman" w:cs="Times New Roman"/>
          <w:szCs w:val="28"/>
        </w:rPr>
        <w:t xml:space="preserve"> </w:t>
      </w:r>
    </w:p>
    <w:p w:rsidR="003E3E50" w:rsidRDefault="003E3E50" w:rsidP="00501678">
      <w:pPr>
        <w:pStyle w:val="ConsPlusNormal"/>
        <w:rPr>
          <w:rFonts w:ascii="Times New Roman" w:hAnsi="Times New Roman" w:cs="Times New Roman"/>
          <w:szCs w:val="28"/>
        </w:rPr>
      </w:pPr>
    </w:p>
    <w:p w:rsidR="003E3E50" w:rsidRDefault="003E3E50" w:rsidP="00501678">
      <w:pPr>
        <w:pStyle w:val="ConsPlusNormal"/>
        <w:jc w:val="center"/>
        <w:rPr>
          <w:rFonts w:ascii="Times New Roman" w:hAnsi="Times New Roman" w:cs="Times New Roman"/>
          <w:szCs w:val="28"/>
        </w:rPr>
      </w:pPr>
    </w:p>
    <w:p w:rsidR="003E3E50" w:rsidRDefault="003E3E50" w:rsidP="00501678">
      <w:pPr>
        <w:pStyle w:val="ConsPlusNormal"/>
        <w:jc w:val="center"/>
        <w:rPr>
          <w:rFonts w:ascii="Times New Roman" w:hAnsi="Times New Roman" w:cs="Times New Roman"/>
          <w:b/>
          <w:bCs/>
          <w:szCs w:val="28"/>
        </w:rPr>
      </w:pPr>
      <w:r>
        <w:rPr>
          <w:rFonts w:ascii="Times New Roman" w:hAnsi="Times New Roman" w:cs="Times New Roman"/>
          <w:b/>
          <w:szCs w:val="28"/>
        </w:rPr>
        <w:t xml:space="preserve">Порядок </w:t>
      </w:r>
      <w:r>
        <w:rPr>
          <w:rFonts w:ascii="Times New Roman" w:hAnsi="Times New Roman" w:cs="Times New Roman"/>
          <w:b/>
          <w:bCs/>
          <w:szCs w:val="28"/>
        </w:rPr>
        <w:t>предоставления грантов в форме субсидий, в том числе предоставляемых на конкурсной основе, некоммерческим организациям и</w:t>
      </w:r>
    </w:p>
    <w:p w:rsidR="003E3E50" w:rsidRDefault="003E3E50" w:rsidP="00501678">
      <w:pPr>
        <w:pStyle w:val="ConsPlusNormal"/>
        <w:jc w:val="center"/>
        <w:rPr>
          <w:rFonts w:ascii="Times New Roman" w:hAnsi="Times New Roman" w:cs="Times New Roman"/>
          <w:b/>
          <w:bCs/>
          <w:szCs w:val="28"/>
        </w:rPr>
      </w:pPr>
      <w:r>
        <w:rPr>
          <w:rFonts w:ascii="Times New Roman" w:hAnsi="Times New Roman" w:cs="Times New Roman"/>
          <w:b/>
          <w:bCs/>
          <w:szCs w:val="28"/>
        </w:rPr>
        <w:t>общественным объединениям в целях поддержки общественно значимых инициатив</w:t>
      </w:r>
    </w:p>
    <w:p w:rsidR="003E3E50" w:rsidRDefault="003E3E50" w:rsidP="00501678">
      <w:pPr>
        <w:pStyle w:val="ConsPlusNormal"/>
        <w:jc w:val="center"/>
        <w:rPr>
          <w:rFonts w:ascii="Times New Roman" w:hAnsi="Times New Roman" w:cs="Times New Roman"/>
          <w:b/>
          <w:szCs w:val="28"/>
        </w:rPr>
      </w:pPr>
    </w:p>
    <w:p w:rsidR="003E3E50" w:rsidRDefault="003E3E50" w:rsidP="00501678">
      <w:pPr>
        <w:numPr>
          <w:ilvl w:val="0"/>
          <w:numId w:val="9"/>
        </w:numPr>
        <w:tabs>
          <w:tab w:val="left" w:pos="284"/>
        </w:tabs>
        <w:autoSpaceDE w:val="0"/>
        <w:autoSpaceDN w:val="0"/>
        <w:adjustRightInd w:val="0"/>
        <w:spacing w:after="0" w:line="240" w:lineRule="auto"/>
        <w:ind w:left="0" w:firstLine="0"/>
        <w:jc w:val="center"/>
        <w:rPr>
          <w:rFonts w:ascii="Times New Roman" w:hAnsi="Times New Roman" w:cs="Times New Roman"/>
          <w:b/>
          <w:sz w:val="28"/>
          <w:szCs w:val="28"/>
        </w:rPr>
      </w:pPr>
      <w:r>
        <w:rPr>
          <w:rFonts w:ascii="Times New Roman" w:hAnsi="Times New Roman" w:cs="Times New Roman"/>
          <w:b/>
          <w:sz w:val="28"/>
          <w:szCs w:val="28"/>
        </w:rPr>
        <w:t xml:space="preserve">Общие положения </w:t>
      </w:r>
    </w:p>
    <w:p w:rsidR="003E3E50" w:rsidRDefault="003E3E50" w:rsidP="00501678">
      <w:pPr>
        <w:pStyle w:val="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1.1. </w:t>
      </w:r>
      <w:proofErr w:type="gramStart"/>
      <w:r>
        <w:rPr>
          <w:rFonts w:ascii="Times New Roman" w:hAnsi="Times New Roman" w:cs="Times New Roman"/>
          <w:sz w:val="28"/>
          <w:szCs w:val="28"/>
          <w:lang w:eastAsia="ru-RU"/>
        </w:rPr>
        <w:t xml:space="preserve">Настоящий Порядок </w:t>
      </w:r>
      <w:r>
        <w:rPr>
          <w:rFonts w:ascii="Times New Roman" w:hAnsi="Times New Roman" w:cs="Times New Roman"/>
          <w:bCs/>
          <w:sz w:val="28"/>
          <w:szCs w:val="28"/>
          <w:lang w:eastAsia="ru-RU"/>
        </w:rPr>
        <w:t xml:space="preserve">предоставления грантов в форме субсидий, в том числе предоставляемых на конкурсной основе, некоммерческим организациям и общественным объединениям в целях поддержки общественно значимых инициатив  (далее – Порядок) </w:t>
      </w:r>
      <w:r>
        <w:rPr>
          <w:rFonts w:ascii="Times New Roman" w:hAnsi="Times New Roman" w:cs="Times New Roman"/>
          <w:sz w:val="28"/>
          <w:szCs w:val="28"/>
          <w:lang w:eastAsia="ru-RU"/>
        </w:rPr>
        <w:t xml:space="preserve">разработан </w:t>
      </w:r>
      <w:r>
        <w:rPr>
          <w:rFonts w:ascii="Times New Roman" w:hAnsi="Times New Roman" w:cs="Times New Roman"/>
          <w:sz w:val="28"/>
          <w:szCs w:val="28"/>
        </w:rPr>
        <w:t xml:space="preserve">в целях реализации положений </w:t>
      </w:r>
      <w:hyperlink r:id="rId7" w:history="1">
        <w:r>
          <w:rPr>
            <w:rStyle w:val="a7"/>
            <w:rFonts w:ascii="Times New Roman" w:eastAsia="Times New Roman" w:hAnsi="Times New Roman" w:cs="Times New Roman"/>
            <w:spacing w:val="2"/>
            <w:sz w:val="28"/>
            <w:szCs w:val="28"/>
            <w:lang w:eastAsia="ru-RU"/>
          </w:rPr>
          <w:t>пункта 7 статьи 78</w:t>
        </w:r>
      </w:hyperlink>
      <w:r>
        <w:rPr>
          <w:rFonts w:ascii="Times New Roman" w:eastAsia="Times New Roman" w:hAnsi="Times New Roman" w:cs="Times New Roman"/>
          <w:spacing w:val="2"/>
          <w:sz w:val="28"/>
          <w:szCs w:val="28"/>
          <w:lang w:eastAsia="ru-RU"/>
        </w:rPr>
        <w:t> и </w:t>
      </w:r>
      <w:hyperlink r:id="rId8" w:history="1">
        <w:r>
          <w:rPr>
            <w:rStyle w:val="a7"/>
            <w:rFonts w:ascii="Times New Roman" w:eastAsia="Times New Roman" w:hAnsi="Times New Roman" w:cs="Times New Roman"/>
            <w:spacing w:val="2"/>
            <w:sz w:val="28"/>
            <w:szCs w:val="28"/>
            <w:lang w:eastAsia="ru-RU"/>
          </w:rPr>
          <w:t>пункта 4 статьи 78.1 Бюджетного кодекса Российской Федерации</w:t>
        </w:r>
      </w:hyperlink>
      <w:r>
        <w:rPr>
          <w:rFonts w:ascii="Times New Roman" w:hAnsi="Times New Roman" w:cs="Times New Roman"/>
          <w:sz w:val="28"/>
          <w:szCs w:val="28"/>
          <w:lang w:eastAsia="ru-RU"/>
        </w:rPr>
        <w:t xml:space="preserve">, </w:t>
      </w:r>
      <w:r>
        <w:rPr>
          <w:rFonts w:ascii="Times New Roman" w:hAnsi="Times New Roman" w:cs="Times New Roman"/>
          <w:sz w:val="28"/>
          <w:szCs w:val="28"/>
        </w:rPr>
        <w:t>в соответствии с Федеральным законом от 06.10.2003 №131-ФЗ «Об общих принципах организации местного самоуправления 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Российской Федерации», постановлением Правительства Российской Федерации от 27.03.2019 года № 322 "Об общих требованиях к нормативным правовым актам и муниципальным правовым актам, устанавливающим порядок предоставления грантов в форме субсидий, в том числе предоставляемых на конкурсной основе» постановлением Правительства РФ от 7 декабря 2019 г. №1615 «О внесении изменений в общие требования к нормативным правовым актам и муниципальным правовым актам, устанавливающим порядок</w:t>
      </w:r>
      <w:proofErr w:type="gramEnd"/>
      <w:r>
        <w:rPr>
          <w:rFonts w:ascii="Times New Roman" w:hAnsi="Times New Roman" w:cs="Times New Roman"/>
          <w:sz w:val="28"/>
          <w:szCs w:val="28"/>
        </w:rPr>
        <w:t xml:space="preserve"> предоставления грантов в форме субсидий, в том числе предоставляемых на конкурсной основе,   </w:t>
      </w:r>
      <w:r>
        <w:rPr>
          <w:rFonts w:ascii="Times New Roman" w:hAnsi="Times New Roman" w:cs="Times New Roman"/>
          <w:sz w:val="28"/>
          <w:szCs w:val="28"/>
          <w:lang w:eastAsia="ru-RU"/>
        </w:rPr>
        <w:t xml:space="preserve">и устанавливает цели, порядок  и условия предоставления  грантов в форме субсидий, в том числе предоставляемых на конкурсной основе, некоммерческим организациям и общественным объединениям в целях поддержки общественно значимых инициатив. </w:t>
      </w:r>
    </w:p>
    <w:p w:rsidR="003E3E50" w:rsidRDefault="003E3E50" w:rsidP="00501678">
      <w:pPr>
        <w:pStyle w:val="a3"/>
        <w:numPr>
          <w:ilvl w:val="1"/>
          <w:numId w:val="10"/>
        </w:numPr>
        <w:tabs>
          <w:tab w:val="left" w:pos="1358"/>
        </w:tabs>
        <w:spacing w:after="0" w:line="240" w:lineRule="auto"/>
        <w:jc w:val="both"/>
        <w:rPr>
          <w:rFonts w:ascii="Times New Roman" w:hAnsi="Times New Roman"/>
          <w:sz w:val="28"/>
        </w:rPr>
      </w:pPr>
      <w:r>
        <w:rPr>
          <w:rFonts w:ascii="Times New Roman" w:hAnsi="Times New Roman"/>
          <w:sz w:val="28"/>
        </w:rPr>
        <w:t xml:space="preserve"> В настоящем Порядке используются следующие понятия:</w:t>
      </w:r>
    </w:p>
    <w:p w:rsidR="003E3E50" w:rsidRDefault="003E3E50" w:rsidP="00501678">
      <w:pPr>
        <w:pStyle w:val="ConsPlusNormal"/>
        <w:numPr>
          <w:ilvl w:val="2"/>
          <w:numId w:val="10"/>
        </w:numPr>
        <w:tabs>
          <w:tab w:val="left" w:pos="709"/>
        </w:tabs>
        <w:ind w:left="0" w:firstLine="0"/>
        <w:jc w:val="both"/>
        <w:rPr>
          <w:rFonts w:ascii="Times New Roman" w:hAnsi="Times New Roman" w:cs="Times New Roman"/>
          <w:spacing w:val="2"/>
          <w:szCs w:val="28"/>
        </w:rPr>
      </w:pPr>
      <w:r>
        <w:rPr>
          <w:rFonts w:ascii="Times New Roman" w:hAnsi="Times New Roman" w:cs="Times New Roman"/>
          <w:szCs w:val="28"/>
        </w:rPr>
        <w:t>Грант</w:t>
      </w:r>
      <w:r>
        <w:rPr>
          <w:rFonts w:ascii="Times New Roman" w:eastAsia="Calibri" w:hAnsi="Times New Roman" w:cs="Times New Roman"/>
          <w:bCs/>
          <w:szCs w:val="28"/>
        </w:rPr>
        <w:t xml:space="preserve"> </w:t>
      </w:r>
      <w:r>
        <w:rPr>
          <w:rFonts w:ascii="Times New Roman" w:hAnsi="Times New Roman" w:cs="Times New Roman"/>
          <w:szCs w:val="28"/>
        </w:rPr>
        <w:t xml:space="preserve">– денежные средства, предоставляемые из бюджета </w:t>
      </w:r>
      <w:proofErr w:type="spellStart"/>
      <w:r>
        <w:rPr>
          <w:rFonts w:ascii="Times New Roman" w:hAnsi="Times New Roman" w:cs="Times New Roman"/>
          <w:szCs w:val="28"/>
        </w:rPr>
        <w:t>Косоржанского</w:t>
      </w:r>
      <w:proofErr w:type="spellEnd"/>
      <w:r>
        <w:rPr>
          <w:rFonts w:ascii="Times New Roman" w:hAnsi="Times New Roman" w:cs="Times New Roman"/>
          <w:szCs w:val="28"/>
        </w:rPr>
        <w:t xml:space="preserve"> сельсовета в форме субсидии на конкурсной основе в целях финансового обеспечения затрат на реализацию проектов, </w:t>
      </w:r>
      <w:r>
        <w:rPr>
          <w:rFonts w:ascii="Times New Roman" w:hAnsi="Times New Roman" w:cs="Times New Roman"/>
          <w:spacing w:val="2"/>
          <w:szCs w:val="28"/>
        </w:rPr>
        <w:t xml:space="preserve">стимулирования развития и поощрения достигнутых результатов в соответствующей области </w:t>
      </w:r>
      <w:r>
        <w:rPr>
          <w:rFonts w:ascii="Times New Roman" w:hAnsi="Times New Roman" w:cs="Times New Roman"/>
          <w:bCs/>
          <w:szCs w:val="28"/>
        </w:rPr>
        <w:t xml:space="preserve">на территории </w:t>
      </w:r>
      <w:proofErr w:type="spellStart"/>
      <w:r>
        <w:rPr>
          <w:rFonts w:ascii="Times New Roman" w:hAnsi="Times New Roman" w:cs="Times New Roman"/>
          <w:szCs w:val="28"/>
        </w:rPr>
        <w:t>Косоржанского</w:t>
      </w:r>
      <w:proofErr w:type="spellEnd"/>
      <w:r>
        <w:rPr>
          <w:rFonts w:ascii="Times New Roman" w:hAnsi="Times New Roman" w:cs="Times New Roman"/>
          <w:szCs w:val="28"/>
        </w:rPr>
        <w:t xml:space="preserve"> сельсовета.</w:t>
      </w:r>
    </w:p>
    <w:p w:rsidR="003E3E50" w:rsidRDefault="003E3E50" w:rsidP="00501678">
      <w:pPr>
        <w:pStyle w:val="a3"/>
        <w:numPr>
          <w:ilvl w:val="2"/>
          <w:numId w:val="10"/>
        </w:numPr>
        <w:spacing w:after="0" w:line="240" w:lineRule="auto"/>
        <w:ind w:left="0" w:firstLine="0"/>
        <w:jc w:val="both"/>
        <w:rPr>
          <w:rFonts w:ascii="Times New Roman" w:eastAsia="Times New Roman" w:hAnsi="Times New Roman"/>
          <w:sz w:val="28"/>
        </w:rPr>
      </w:pPr>
      <w:r>
        <w:rPr>
          <w:rFonts w:ascii="Times New Roman" w:hAnsi="Times New Roman"/>
          <w:sz w:val="28"/>
        </w:rPr>
        <w:t xml:space="preserve">Соискатель гранта – юридические лица, (за исключением государственных (муниципальных) учреждений), индивидуальные предприниматели, физические лица, разрабатывающие проекты, направленные на достижение практических результатов </w:t>
      </w:r>
      <w:r>
        <w:rPr>
          <w:rFonts w:ascii="Times New Roman" w:hAnsi="Times New Roman"/>
          <w:spacing w:val="2"/>
          <w:sz w:val="28"/>
        </w:rPr>
        <w:t xml:space="preserve">в соответствующей области </w:t>
      </w:r>
      <w:r>
        <w:rPr>
          <w:rFonts w:ascii="Times New Roman" w:hAnsi="Times New Roman"/>
          <w:bCs/>
          <w:sz w:val="28"/>
        </w:rPr>
        <w:t xml:space="preserve">на территории </w:t>
      </w:r>
      <w:proofErr w:type="spellStart"/>
      <w:r>
        <w:rPr>
          <w:rFonts w:ascii="Times New Roman" w:hAnsi="Times New Roman"/>
          <w:sz w:val="28"/>
          <w:lang w:eastAsia="ru-RU"/>
        </w:rPr>
        <w:t>Косоржанского</w:t>
      </w:r>
      <w:proofErr w:type="spellEnd"/>
      <w:r>
        <w:rPr>
          <w:rFonts w:ascii="Times New Roman" w:hAnsi="Times New Roman"/>
          <w:sz w:val="28"/>
          <w:lang w:eastAsia="ru-RU"/>
        </w:rPr>
        <w:t xml:space="preserve"> сельсовета</w:t>
      </w:r>
      <w:r>
        <w:rPr>
          <w:rFonts w:ascii="Times New Roman" w:hAnsi="Times New Roman"/>
          <w:sz w:val="28"/>
        </w:rPr>
        <w:t>.</w:t>
      </w:r>
    </w:p>
    <w:p w:rsidR="003E3E50" w:rsidRDefault="003E3E50" w:rsidP="00501678">
      <w:pPr>
        <w:pStyle w:val="a3"/>
        <w:numPr>
          <w:ilvl w:val="2"/>
          <w:numId w:val="10"/>
        </w:numPr>
        <w:spacing w:after="0" w:line="240" w:lineRule="auto"/>
        <w:ind w:left="0" w:firstLine="0"/>
        <w:jc w:val="both"/>
        <w:rPr>
          <w:rFonts w:ascii="Times New Roman" w:hAnsi="Times New Roman"/>
          <w:sz w:val="28"/>
        </w:rPr>
      </w:pPr>
      <w:r>
        <w:rPr>
          <w:rFonts w:ascii="Times New Roman" w:hAnsi="Times New Roman"/>
          <w:sz w:val="28"/>
        </w:rPr>
        <w:t>Заявка (конкурсная документация) – комплект документов и материалов, представляемых соискателем гранта организатору конкурса в соответствии с условиями и порядком участия в конкурсе, а также документы и материалы, представляемые дополнительно по инициативе соискателя гранта.</w:t>
      </w:r>
    </w:p>
    <w:p w:rsidR="003E3E50" w:rsidRDefault="003E3E50" w:rsidP="00501678">
      <w:pPr>
        <w:pStyle w:val="a3"/>
        <w:numPr>
          <w:ilvl w:val="2"/>
          <w:numId w:val="11"/>
        </w:numPr>
        <w:spacing w:after="0" w:line="240" w:lineRule="auto"/>
        <w:ind w:left="0" w:firstLine="0"/>
        <w:jc w:val="both"/>
        <w:rPr>
          <w:rFonts w:ascii="Times New Roman" w:hAnsi="Times New Roman"/>
          <w:sz w:val="28"/>
        </w:rPr>
      </w:pPr>
      <w:r>
        <w:rPr>
          <w:rFonts w:ascii="Times New Roman" w:hAnsi="Times New Roman"/>
          <w:sz w:val="28"/>
        </w:rPr>
        <w:t>Конкурсный проект (далее – проект) – документ, входящий в состав заявки и раскрывающий содержание представленной на соискание гранта программы.</w:t>
      </w:r>
    </w:p>
    <w:p w:rsidR="003E3E50" w:rsidRDefault="003E3E50" w:rsidP="00501678">
      <w:pPr>
        <w:pStyle w:val="a3"/>
        <w:numPr>
          <w:ilvl w:val="2"/>
          <w:numId w:val="12"/>
        </w:numPr>
        <w:spacing w:after="0" w:line="240" w:lineRule="auto"/>
        <w:ind w:left="0" w:firstLine="0"/>
        <w:jc w:val="both"/>
        <w:rPr>
          <w:rFonts w:ascii="Times New Roman" w:hAnsi="Times New Roman"/>
          <w:sz w:val="28"/>
        </w:rPr>
      </w:pPr>
      <w:r>
        <w:rPr>
          <w:rFonts w:ascii="Times New Roman" w:hAnsi="Times New Roman"/>
          <w:sz w:val="28"/>
        </w:rPr>
        <w:lastRenderedPageBreak/>
        <w:t>Получатель гранта – соискатель гранта, заявка которого признана победившей в конкурсе.</w:t>
      </w:r>
    </w:p>
    <w:p w:rsidR="003E3E50" w:rsidRDefault="003E3E50" w:rsidP="00501678">
      <w:pPr>
        <w:pStyle w:val="a3"/>
        <w:numPr>
          <w:ilvl w:val="1"/>
          <w:numId w:val="11"/>
        </w:numPr>
        <w:autoSpaceDE w:val="0"/>
        <w:autoSpaceDN w:val="0"/>
        <w:adjustRightInd w:val="0"/>
        <w:spacing w:after="0" w:line="240" w:lineRule="auto"/>
        <w:ind w:left="0" w:firstLine="0"/>
        <w:jc w:val="both"/>
        <w:rPr>
          <w:rFonts w:ascii="Times New Roman" w:hAnsi="Times New Roman"/>
          <w:sz w:val="28"/>
        </w:rPr>
      </w:pPr>
      <w:r>
        <w:rPr>
          <w:rFonts w:ascii="Times New Roman" w:hAnsi="Times New Roman"/>
          <w:sz w:val="28"/>
        </w:rPr>
        <w:t xml:space="preserve">Целью предоставления грантов является их предоставление на безвозмездной и безвозвратной основе для </w:t>
      </w:r>
      <w:r>
        <w:rPr>
          <w:rFonts w:ascii="Times New Roman" w:hAnsi="Times New Roman"/>
          <w:spacing w:val="2"/>
          <w:sz w:val="28"/>
        </w:rPr>
        <w:t>поддержки реализации проектов, стимулирования развития и поощрения достигнутых результатов в соответствующей области</w:t>
      </w:r>
      <w:r>
        <w:rPr>
          <w:rFonts w:ascii="Times New Roman" w:hAnsi="Times New Roman"/>
          <w:sz w:val="28"/>
        </w:rPr>
        <w:t xml:space="preserve"> в пределах средств, предусмотренных бюджетом</w:t>
      </w:r>
      <w:r>
        <w:rPr>
          <w:rFonts w:ascii="Times New Roman" w:hAnsi="Times New Roman"/>
          <w:sz w:val="28"/>
          <w:lang w:eastAsia="ru-RU"/>
        </w:rPr>
        <w:t xml:space="preserve"> </w:t>
      </w:r>
      <w:proofErr w:type="spellStart"/>
      <w:r>
        <w:rPr>
          <w:rFonts w:ascii="Times New Roman" w:hAnsi="Times New Roman"/>
          <w:sz w:val="28"/>
          <w:lang w:eastAsia="ru-RU"/>
        </w:rPr>
        <w:t>Косоржанского</w:t>
      </w:r>
      <w:proofErr w:type="spellEnd"/>
      <w:r>
        <w:rPr>
          <w:rFonts w:ascii="Times New Roman" w:hAnsi="Times New Roman"/>
          <w:sz w:val="28"/>
          <w:lang w:eastAsia="ru-RU"/>
        </w:rPr>
        <w:t xml:space="preserve"> сельсовета</w:t>
      </w:r>
      <w:r>
        <w:rPr>
          <w:rFonts w:ascii="Times New Roman" w:hAnsi="Times New Roman"/>
          <w:sz w:val="28"/>
        </w:rPr>
        <w:t>.</w:t>
      </w:r>
    </w:p>
    <w:p w:rsidR="003E3E50" w:rsidRDefault="003E3E50" w:rsidP="00501678">
      <w:pPr>
        <w:pStyle w:val="ConsPlusNormal"/>
        <w:numPr>
          <w:ilvl w:val="1"/>
          <w:numId w:val="11"/>
        </w:numPr>
        <w:shd w:val="clear" w:color="auto" w:fill="FFFFFF"/>
        <w:ind w:left="0" w:firstLine="0"/>
        <w:jc w:val="both"/>
        <w:rPr>
          <w:rFonts w:ascii="Times New Roman" w:hAnsi="Times New Roman" w:cs="Times New Roman"/>
          <w:szCs w:val="28"/>
        </w:rPr>
      </w:pPr>
      <w:r>
        <w:rPr>
          <w:rFonts w:ascii="Times New Roman" w:hAnsi="Times New Roman" w:cs="Times New Roman"/>
          <w:szCs w:val="28"/>
        </w:rPr>
        <w:t xml:space="preserve">Главным распорядителем средств бюджета </w:t>
      </w:r>
      <w:proofErr w:type="spellStart"/>
      <w:r>
        <w:rPr>
          <w:rFonts w:ascii="Times New Roman" w:hAnsi="Times New Roman" w:cs="Times New Roman"/>
          <w:szCs w:val="28"/>
        </w:rPr>
        <w:t>Косоржанского</w:t>
      </w:r>
      <w:proofErr w:type="spellEnd"/>
      <w:r>
        <w:rPr>
          <w:rFonts w:ascii="Times New Roman" w:hAnsi="Times New Roman" w:cs="Times New Roman"/>
          <w:szCs w:val="28"/>
        </w:rPr>
        <w:t xml:space="preserve"> сельсовета, осуществляющим предоставление грантов в пределах бюджетных ассигнований, предусмотренных в бюджете на соответствующий финансовый год и плановый период, и лимитов бюджетных обязательств, утвержденных в установленном порядке на предоставление грантов, является Администрация   </w:t>
      </w:r>
      <w:proofErr w:type="spellStart"/>
      <w:r>
        <w:rPr>
          <w:rFonts w:ascii="Times New Roman" w:hAnsi="Times New Roman" w:cs="Times New Roman"/>
          <w:szCs w:val="28"/>
        </w:rPr>
        <w:t>Косоржанского</w:t>
      </w:r>
      <w:proofErr w:type="spellEnd"/>
      <w:r>
        <w:rPr>
          <w:rFonts w:ascii="Times New Roman" w:hAnsi="Times New Roman" w:cs="Times New Roman"/>
          <w:szCs w:val="28"/>
        </w:rPr>
        <w:t xml:space="preserve"> сельсовета </w:t>
      </w:r>
      <w:proofErr w:type="spellStart"/>
      <w:r>
        <w:rPr>
          <w:rFonts w:ascii="Times New Roman" w:hAnsi="Times New Roman" w:cs="Times New Roman"/>
          <w:szCs w:val="28"/>
        </w:rPr>
        <w:t>Щигровского</w:t>
      </w:r>
      <w:proofErr w:type="spellEnd"/>
      <w:r>
        <w:rPr>
          <w:rFonts w:ascii="Times New Roman" w:hAnsi="Times New Roman" w:cs="Times New Roman"/>
          <w:szCs w:val="28"/>
        </w:rPr>
        <w:t xml:space="preserve"> района (далее – Администрация).</w:t>
      </w:r>
    </w:p>
    <w:p w:rsidR="003E3E50" w:rsidRDefault="003E3E50" w:rsidP="00501678">
      <w:pPr>
        <w:pStyle w:val="ConsPlusNormal"/>
        <w:numPr>
          <w:ilvl w:val="1"/>
          <w:numId w:val="11"/>
        </w:numPr>
        <w:shd w:val="clear" w:color="auto" w:fill="FFFFFF"/>
        <w:tabs>
          <w:tab w:val="left" w:pos="709"/>
        </w:tabs>
        <w:ind w:left="0" w:firstLine="0"/>
        <w:jc w:val="both"/>
        <w:rPr>
          <w:rFonts w:ascii="Times New Roman" w:hAnsi="Times New Roman" w:cs="Times New Roman"/>
          <w:szCs w:val="28"/>
        </w:rPr>
      </w:pPr>
      <w:proofErr w:type="gramStart"/>
      <w:r>
        <w:rPr>
          <w:rFonts w:ascii="Times New Roman" w:hAnsi="Times New Roman" w:cs="Times New Roman"/>
          <w:szCs w:val="28"/>
        </w:rPr>
        <w:t xml:space="preserve">Категориями получателей грантов являются: юридические лица (за исключением государственных (муниципальных) учреждений), индивидуальные предприниматели, физические лица,  осуществляющие деятельность на территории </w:t>
      </w:r>
      <w:proofErr w:type="spellStart"/>
      <w:r>
        <w:rPr>
          <w:rFonts w:ascii="Times New Roman" w:hAnsi="Times New Roman" w:cs="Times New Roman"/>
          <w:szCs w:val="28"/>
        </w:rPr>
        <w:t>Косоржанского</w:t>
      </w:r>
      <w:proofErr w:type="spellEnd"/>
      <w:r>
        <w:rPr>
          <w:rFonts w:ascii="Times New Roman" w:hAnsi="Times New Roman" w:cs="Times New Roman"/>
          <w:szCs w:val="28"/>
        </w:rPr>
        <w:t xml:space="preserve"> сельсовета, принявшие участие в конкурсном отборе (далее – участники конкурса) и ставшие его победителями, на основании соглашения (договора) о предоставлении гранта (далее – Соглашение).</w:t>
      </w:r>
      <w:proofErr w:type="gramEnd"/>
      <w:r>
        <w:rPr>
          <w:rFonts w:ascii="Times New Roman" w:hAnsi="Times New Roman" w:cs="Times New Roman"/>
          <w:szCs w:val="28"/>
        </w:rPr>
        <w:t xml:space="preserve"> Победителям конкурса присуждаются гранты, количество и  размер которых определяются правовым актом Администрации.</w:t>
      </w:r>
    </w:p>
    <w:p w:rsidR="003E3E50" w:rsidRDefault="003E3E50" w:rsidP="00501678">
      <w:pPr>
        <w:pStyle w:val="ConsPlusNormal"/>
        <w:jc w:val="both"/>
        <w:rPr>
          <w:rFonts w:ascii="Times New Roman" w:hAnsi="Times New Roman" w:cs="Times New Roman"/>
          <w:szCs w:val="28"/>
        </w:rPr>
      </w:pPr>
    </w:p>
    <w:p w:rsidR="003E3E50" w:rsidRDefault="003E3E50" w:rsidP="00501678">
      <w:pPr>
        <w:pStyle w:val="a3"/>
        <w:numPr>
          <w:ilvl w:val="0"/>
          <w:numId w:val="11"/>
        </w:numPr>
        <w:tabs>
          <w:tab w:val="left" w:pos="284"/>
        </w:tabs>
        <w:autoSpaceDE w:val="0"/>
        <w:autoSpaceDN w:val="0"/>
        <w:adjustRightInd w:val="0"/>
        <w:spacing w:after="0" w:line="240" w:lineRule="auto"/>
        <w:jc w:val="center"/>
        <w:rPr>
          <w:rFonts w:ascii="Times New Roman" w:hAnsi="Times New Roman"/>
          <w:b/>
          <w:sz w:val="28"/>
        </w:rPr>
      </w:pPr>
      <w:r>
        <w:rPr>
          <w:rFonts w:ascii="Times New Roman" w:hAnsi="Times New Roman"/>
          <w:b/>
          <w:sz w:val="28"/>
        </w:rPr>
        <w:t xml:space="preserve"> Критерии и порядок проведения отбора соискателей </w:t>
      </w:r>
    </w:p>
    <w:p w:rsidR="003E3E50" w:rsidRDefault="003E3E50" w:rsidP="00501678">
      <w:pPr>
        <w:tabs>
          <w:tab w:val="left" w:pos="284"/>
        </w:tabs>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для предоставления гранта</w:t>
      </w:r>
    </w:p>
    <w:p w:rsidR="003E3E50" w:rsidRDefault="003E3E50" w:rsidP="00501678">
      <w:pPr>
        <w:spacing w:after="0" w:line="240" w:lineRule="auto"/>
        <w:jc w:val="both"/>
        <w:rPr>
          <w:rFonts w:ascii="Times New Roman" w:eastAsia="Times New Roman" w:hAnsi="Times New Roman"/>
          <w:sz w:val="28"/>
          <w:lang w:eastAsia="ru-RU"/>
        </w:rPr>
      </w:pPr>
      <w:r>
        <w:rPr>
          <w:rFonts w:ascii="Times New Roman" w:eastAsia="Times New Roman" w:hAnsi="Times New Roman"/>
          <w:sz w:val="28"/>
          <w:lang w:eastAsia="ru-RU"/>
        </w:rPr>
        <w:t xml:space="preserve">2.1.Конкурс (отбор) на предоставление грантов в форме субсидий проводит Администрация </w:t>
      </w:r>
      <w:proofErr w:type="spellStart"/>
      <w:r>
        <w:rPr>
          <w:rFonts w:ascii="Times New Roman" w:eastAsia="Times New Roman" w:hAnsi="Times New Roman"/>
          <w:sz w:val="28"/>
          <w:lang w:eastAsia="ru-RU"/>
        </w:rPr>
        <w:t>Косоржанского</w:t>
      </w:r>
      <w:proofErr w:type="spellEnd"/>
      <w:r>
        <w:rPr>
          <w:rFonts w:ascii="Times New Roman" w:eastAsia="Times New Roman" w:hAnsi="Times New Roman"/>
          <w:sz w:val="28"/>
          <w:lang w:eastAsia="ru-RU"/>
        </w:rPr>
        <w:t xml:space="preserve"> сельсовета.</w:t>
      </w:r>
      <w:r>
        <w:rPr>
          <w:rFonts w:ascii="Times New Roman" w:hAnsi="Times New Roman"/>
          <w:sz w:val="28"/>
        </w:rPr>
        <w:t xml:space="preserve"> Срок проведения Конкурса, его этапы, состав конкурсной комиссии, порядок  её формирования, порядок размещения информации о результатах проведения отбора, об участниках отбора, рейтинге и оценках по критериям отбора, размерах предоставляемых грантов утверждаются распоряжением Главы </w:t>
      </w:r>
      <w:proofErr w:type="spellStart"/>
      <w:r>
        <w:rPr>
          <w:rFonts w:ascii="Times New Roman" w:hAnsi="Times New Roman"/>
          <w:sz w:val="28"/>
        </w:rPr>
        <w:t>Косоржанского</w:t>
      </w:r>
      <w:proofErr w:type="spellEnd"/>
      <w:r>
        <w:rPr>
          <w:rFonts w:ascii="Times New Roman" w:hAnsi="Times New Roman"/>
          <w:sz w:val="28"/>
        </w:rPr>
        <w:t xml:space="preserve"> сельсовета.</w:t>
      </w:r>
    </w:p>
    <w:p w:rsidR="003E3E50" w:rsidRDefault="003E3E50" w:rsidP="00501678">
      <w:pPr>
        <w:pStyle w:val="ConsPlusNormal"/>
        <w:jc w:val="both"/>
        <w:rPr>
          <w:rFonts w:ascii="Times New Roman" w:hAnsi="Times New Roman" w:cs="Times New Roman"/>
          <w:szCs w:val="28"/>
        </w:rPr>
      </w:pPr>
      <w:r>
        <w:rPr>
          <w:rFonts w:ascii="Times New Roman" w:hAnsi="Times New Roman" w:cs="Times New Roman"/>
          <w:szCs w:val="28"/>
        </w:rPr>
        <w:t>2.2  Критериями отбора получателей грантов, имеющих право на получение Гранта,    являются:</w:t>
      </w:r>
    </w:p>
    <w:p w:rsidR="003E3E50" w:rsidRDefault="003E3E50" w:rsidP="00501678">
      <w:pPr>
        <w:pStyle w:val="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2.2.1. соответствие сферы деятельности участника отбора  видам деятельности,               определенным решением  о бюджете </w:t>
      </w:r>
      <w:proofErr w:type="spellStart"/>
      <w:r>
        <w:rPr>
          <w:rFonts w:ascii="Times New Roman" w:hAnsi="Times New Roman" w:cs="Times New Roman"/>
          <w:sz w:val="28"/>
          <w:szCs w:val="28"/>
          <w:lang w:eastAsia="ru-RU"/>
        </w:rPr>
        <w:t>Косоржанского</w:t>
      </w:r>
      <w:proofErr w:type="spellEnd"/>
      <w:r>
        <w:rPr>
          <w:rFonts w:ascii="Times New Roman" w:hAnsi="Times New Roman" w:cs="Times New Roman"/>
          <w:sz w:val="28"/>
          <w:szCs w:val="28"/>
          <w:lang w:eastAsia="ru-RU"/>
        </w:rPr>
        <w:t xml:space="preserve"> сельсовета на очередной финансовый год; </w:t>
      </w:r>
    </w:p>
    <w:p w:rsidR="003E3E50" w:rsidRDefault="003E3E50" w:rsidP="00501678">
      <w:pPr>
        <w:autoSpaceDE w:val="0"/>
        <w:autoSpaceDN w:val="0"/>
        <w:adjustRightInd w:val="0"/>
        <w:spacing w:after="0" w:line="240" w:lineRule="auto"/>
        <w:jc w:val="both"/>
        <w:rPr>
          <w:rFonts w:ascii="Times New Roman" w:hAnsi="Times New Roman" w:cs="Times New Roman"/>
          <w:sz w:val="28"/>
        </w:rPr>
      </w:pPr>
      <w:r>
        <w:rPr>
          <w:rFonts w:ascii="Times New Roman" w:hAnsi="Times New Roman" w:cs="Times New Roman"/>
          <w:sz w:val="28"/>
        </w:rPr>
        <w:t>2.2.2. участник отбора, являющийся юридическим лицом, на дату, проведения Конкурса, не должен находиться в процессе ликвидации, банкротства,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3E3E50" w:rsidRDefault="003E3E50" w:rsidP="00501678">
      <w:pPr>
        <w:autoSpaceDE w:val="0"/>
        <w:autoSpaceDN w:val="0"/>
        <w:adjustRightInd w:val="0"/>
        <w:spacing w:after="0" w:line="240" w:lineRule="auto"/>
        <w:jc w:val="both"/>
        <w:rPr>
          <w:rFonts w:ascii="Times New Roman" w:hAnsi="Times New Roman" w:cs="Times New Roman"/>
          <w:sz w:val="28"/>
        </w:rPr>
      </w:pPr>
      <w:r>
        <w:rPr>
          <w:rFonts w:ascii="Times New Roman" w:hAnsi="Times New Roman" w:cs="Times New Roman"/>
          <w:sz w:val="28"/>
        </w:rPr>
        <w:t>2.2.3. у участника отбора на дату проведения конкурса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3E3E50" w:rsidRDefault="003E3E50" w:rsidP="00501678">
      <w:pPr>
        <w:autoSpaceDE w:val="0"/>
        <w:autoSpaceDN w:val="0"/>
        <w:adjustRightInd w:val="0"/>
        <w:spacing w:after="0" w:line="240" w:lineRule="auto"/>
        <w:jc w:val="both"/>
        <w:rPr>
          <w:rFonts w:ascii="Times New Roman" w:hAnsi="Times New Roman" w:cs="Times New Roman"/>
          <w:sz w:val="28"/>
        </w:rPr>
      </w:pPr>
      <w:proofErr w:type="gramStart"/>
      <w:r>
        <w:rPr>
          <w:rFonts w:ascii="Times New Roman" w:hAnsi="Times New Roman" w:cs="Times New Roman"/>
          <w:sz w:val="28"/>
        </w:rPr>
        <w:t xml:space="preserve">2.2.4. 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w:t>
      </w:r>
      <w:r>
        <w:rPr>
          <w:rFonts w:ascii="Times New Roman" w:hAnsi="Times New Roman" w:cs="Times New Roman"/>
          <w:sz w:val="28"/>
        </w:rPr>
        <w:lastRenderedPageBreak/>
        <w:t>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Pr>
          <w:rFonts w:ascii="Times New Roman" w:hAnsi="Times New Roman" w:cs="Times New Roman"/>
          <w:sz w:val="28"/>
        </w:rPr>
        <w:t>офшорные</w:t>
      </w:r>
      <w:proofErr w:type="spellEnd"/>
      <w:r>
        <w:rPr>
          <w:rFonts w:ascii="Times New Roman" w:hAnsi="Times New Roman" w:cs="Times New Roman"/>
          <w:sz w:val="28"/>
        </w:rPr>
        <w:t xml:space="preserve"> зоны), в</w:t>
      </w:r>
      <w:proofErr w:type="gramEnd"/>
      <w:r>
        <w:rPr>
          <w:rFonts w:ascii="Times New Roman" w:hAnsi="Times New Roman" w:cs="Times New Roman"/>
          <w:sz w:val="28"/>
        </w:rPr>
        <w:t xml:space="preserve"> совокупности превышает 50 процентов;</w:t>
      </w:r>
    </w:p>
    <w:p w:rsidR="003E3E50" w:rsidRDefault="003E3E50" w:rsidP="00501678">
      <w:pPr>
        <w:autoSpaceDE w:val="0"/>
        <w:autoSpaceDN w:val="0"/>
        <w:adjustRightInd w:val="0"/>
        <w:spacing w:after="0" w:line="240" w:lineRule="auto"/>
        <w:jc w:val="both"/>
        <w:rPr>
          <w:rFonts w:ascii="Times New Roman" w:hAnsi="Times New Roman" w:cs="Times New Roman"/>
          <w:sz w:val="28"/>
        </w:rPr>
      </w:pPr>
      <w:r>
        <w:rPr>
          <w:rFonts w:ascii="Times New Roman" w:hAnsi="Times New Roman" w:cs="Times New Roman"/>
          <w:sz w:val="28"/>
        </w:rPr>
        <w:t xml:space="preserve">2.2.5.  участник отбора не получает в текущем финансовом году или на дату, определенную правовым актом, средства из бюджета </w:t>
      </w:r>
      <w:proofErr w:type="spellStart"/>
      <w:r>
        <w:rPr>
          <w:rFonts w:ascii="Times New Roman" w:hAnsi="Times New Roman" w:cs="Times New Roman"/>
          <w:sz w:val="28"/>
          <w:lang w:eastAsia="ru-RU"/>
        </w:rPr>
        <w:t>Косоржанского</w:t>
      </w:r>
      <w:proofErr w:type="spellEnd"/>
      <w:r>
        <w:rPr>
          <w:rFonts w:ascii="Times New Roman" w:hAnsi="Times New Roman" w:cs="Times New Roman"/>
          <w:sz w:val="28"/>
          <w:lang w:eastAsia="ru-RU"/>
        </w:rPr>
        <w:t xml:space="preserve"> сельсовета</w:t>
      </w:r>
      <w:r>
        <w:rPr>
          <w:rFonts w:ascii="Times New Roman" w:hAnsi="Times New Roman" w:cs="Times New Roman"/>
          <w:sz w:val="28"/>
        </w:rPr>
        <w:t xml:space="preserve"> в соответствии с иными правовыми актами администрации на цели, установленные правовым актом;</w:t>
      </w:r>
    </w:p>
    <w:p w:rsidR="003E3E50" w:rsidRDefault="003E3E50" w:rsidP="00501678">
      <w:pPr>
        <w:autoSpaceDE w:val="0"/>
        <w:autoSpaceDN w:val="0"/>
        <w:adjustRightInd w:val="0"/>
        <w:spacing w:after="0" w:line="240" w:lineRule="auto"/>
        <w:jc w:val="both"/>
        <w:rPr>
          <w:rFonts w:ascii="Times New Roman" w:hAnsi="Times New Roman" w:cs="Times New Roman"/>
          <w:sz w:val="28"/>
          <w:lang w:eastAsia="ru-RU"/>
        </w:rPr>
      </w:pPr>
      <w:r>
        <w:rPr>
          <w:rFonts w:ascii="Times New Roman" w:hAnsi="Times New Roman" w:cs="Times New Roman"/>
          <w:sz w:val="28"/>
        </w:rPr>
        <w:t xml:space="preserve">2.2.6.  у участника отбора на дату, определенную правовым актом, отсутствует просроченная задолженность по возврату в бюджет </w:t>
      </w:r>
      <w:proofErr w:type="spellStart"/>
      <w:r>
        <w:rPr>
          <w:rFonts w:ascii="Times New Roman" w:hAnsi="Times New Roman" w:cs="Times New Roman"/>
          <w:sz w:val="28"/>
          <w:lang w:eastAsia="ru-RU"/>
        </w:rPr>
        <w:t>Косоржанского</w:t>
      </w:r>
      <w:proofErr w:type="spellEnd"/>
      <w:r>
        <w:rPr>
          <w:rFonts w:ascii="Times New Roman" w:hAnsi="Times New Roman" w:cs="Times New Roman"/>
          <w:sz w:val="28"/>
          <w:lang w:eastAsia="ru-RU"/>
        </w:rPr>
        <w:t xml:space="preserve"> сельсовета</w:t>
      </w:r>
      <w:r>
        <w:rPr>
          <w:rFonts w:ascii="Times New Roman" w:hAnsi="Times New Roman" w:cs="Times New Roman"/>
          <w:sz w:val="28"/>
        </w:rPr>
        <w:t xml:space="preserve"> субсидий, бюджетных инвестиций, </w:t>
      </w:r>
      <w:proofErr w:type="gramStart"/>
      <w:r>
        <w:rPr>
          <w:rFonts w:ascii="Times New Roman" w:hAnsi="Times New Roman" w:cs="Times New Roman"/>
          <w:sz w:val="28"/>
        </w:rPr>
        <w:t>предоставленных</w:t>
      </w:r>
      <w:proofErr w:type="gramEnd"/>
      <w:r>
        <w:rPr>
          <w:rFonts w:ascii="Times New Roman" w:hAnsi="Times New Roman" w:cs="Times New Roman"/>
          <w:sz w:val="28"/>
        </w:rPr>
        <w:t xml:space="preserve"> в том числе в соответствии с иными правовыми актами администрации, и иной просроченной задолженности перед бюджетом</w:t>
      </w:r>
      <w:r>
        <w:rPr>
          <w:rFonts w:ascii="Times New Roman" w:hAnsi="Times New Roman" w:cs="Times New Roman"/>
          <w:sz w:val="28"/>
          <w:lang w:eastAsia="ru-RU"/>
        </w:rPr>
        <w:t xml:space="preserve"> </w:t>
      </w:r>
      <w:proofErr w:type="spellStart"/>
      <w:r>
        <w:rPr>
          <w:rFonts w:ascii="Times New Roman" w:hAnsi="Times New Roman" w:cs="Times New Roman"/>
          <w:sz w:val="28"/>
          <w:lang w:eastAsia="ru-RU"/>
        </w:rPr>
        <w:t>Косоржанского</w:t>
      </w:r>
      <w:proofErr w:type="spellEnd"/>
      <w:r>
        <w:rPr>
          <w:rFonts w:ascii="Times New Roman" w:hAnsi="Times New Roman" w:cs="Times New Roman"/>
          <w:sz w:val="28"/>
          <w:lang w:eastAsia="ru-RU"/>
        </w:rPr>
        <w:t xml:space="preserve"> сельсовета.</w:t>
      </w:r>
    </w:p>
    <w:p w:rsidR="003E3E50" w:rsidRDefault="003E3E50" w:rsidP="00501678">
      <w:pPr>
        <w:tabs>
          <w:tab w:val="left" w:pos="1372"/>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2.3.    Администрация как организатор конкурса:</w:t>
      </w:r>
    </w:p>
    <w:p w:rsidR="003E3E50" w:rsidRDefault="003E3E50" w:rsidP="00501678">
      <w:pPr>
        <w:shd w:val="clear" w:color="auto" w:fill="FFFFFF"/>
        <w:tabs>
          <w:tab w:val="left" w:pos="709"/>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2.3.1. обеспечивает работу конкурсной комиссии по определению претендентов на предоставление грантов </w:t>
      </w:r>
      <w:r>
        <w:rPr>
          <w:rFonts w:ascii="Times New Roman" w:hAnsi="Times New Roman" w:cs="Times New Roman"/>
          <w:bCs/>
          <w:sz w:val="28"/>
          <w:szCs w:val="28"/>
        </w:rPr>
        <w:t xml:space="preserve">на реализацию </w:t>
      </w:r>
      <w:r>
        <w:rPr>
          <w:rFonts w:ascii="Times New Roman" w:hAnsi="Times New Roman" w:cs="Times New Roman"/>
          <w:spacing w:val="2"/>
          <w:sz w:val="28"/>
          <w:szCs w:val="28"/>
        </w:rPr>
        <w:t xml:space="preserve">стимулирования развития и поощрения достигнутых результатов в соответствующей области </w:t>
      </w:r>
      <w:r>
        <w:rPr>
          <w:rFonts w:ascii="Times New Roman" w:hAnsi="Times New Roman" w:cs="Times New Roman"/>
          <w:bCs/>
          <w:sz w:val="28"/>
          <w:szCs w:val="28"/>
        </w:rPr>
        <w:t xml:space="preserve">на территории </w:t>
      </w:r>
      <w:proofErr w:type="spellStart"/>
      <w:r>
        <w:rPr>
          <w:rFonts w:ascii="Times New Roman" w:hAnsi="Times New Roman" w:cs="Times New Roman"/>
          <w:sz w:val="28"/>
          <w:szCs w:val="28"/>
        </w:rPr>
        <w:t>Косоржанского</w:t>
      </w:r>
      <w:proofErr w:type="spellEnd"/>
      <w:r>
        <w:rPr>
          <w:rFonts w:ascii="Times New Roman" w:hAnsi="Times New Roman" w:cs="Times New Roman"/>
          <w:sz w:val="28"/>
          <w:szCs w:val="28"/>
        </w:rPr>
        <w:t xml:space="preserve"> сельсовета. </w:t>
      </w:r>
    </w:p>
    <w:p w:rsidR="003E3E50" w:rsidRDefault="003E3E50" w:rsidP="00501678">
      <w:pPr>
        <w:shd w:val="clear" w:color="auto" w:fill="FFFFFF"/>
        <w:tabs>
          <w:tab w:val="left" w:pos="709"/>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2.3.2.Размещает объявление о проведении отбора и его результатах, в том числе о получателях грантов, определенных по результатам отбора, на официальном сайте Администрации </w:t>
      </w:r>
      <w:r w:rsidR="00EE7B3F" w:rsidRPr="00EE7B3F">
        <w:rPr>
          <w:rFonts w:ascii="Times New Roman" w:hAnsi="Times New Roman" w:cs="Times New Roman"/>
          <w:bCs/>
          <w:sz w:val="28"/>
          <w:szCs w:val="28"/>
          <w:lang w:eastAsia="ru-RU"/>
        </w:rPr>
        <w:t>http://kosorzh.rkursk.ru/</w:t>
      </w:r>
      <w:r w:rsidRPr="003E3E50">
        <w:rPr>
          <w:rFonts w:ascii="Times New Roman" w:hAnsi="Times New Roman" w:cs="Times New Roman"/>
          <w:sz w:val="28"/>
          <w:szCs w:val="28"/>
        </w:rPr>
        <w:t xml:space="preserve"> </w:t>
      </w:r>
      <w:r>
        <w:rPr>
          <w:rFonts w:ascii="Times New Roman" w:hAnsi="Times New Roman" w:cs="Times New Roman"/>
          <w:spacing w:val="2"/>
          <w:sz w:val="28"/>
          <w:szCs w:val="28"/>
          <w:shd w:val="clear" w:color="auto" w:fill="FFFFFF"/>
        </w:rPr>
        <w:t xml:space="preserve">в информационно-телекоммуникационной сети "Интернет" </w:t>
      </w:r>
      <w:r>
        <w:rPr>
          <w:rFonts w:ascii="Times New Roman" w:hAnsi="Times New Roman" w:cs="Times New Roman"/>
          <w:sz w:val="28"/>
          <w:szCs w:val="28"/>
        </w:rPr>
        <w:t xml:space="preserve">и обеспечивает опубликование в печатном средстве массовой информации, определенном в соответствии с действующим законодательством; </w:t>
      </w:r>
    </w:p>
    <w:p w:rsidR="003E3E50" w:rsidRDefault="003E3E50" w:rsidP="00501678">
      <w:pPr>
        <w:tabs>
          <w:tab w:val="left" w:pos="140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2.3.3.  объявление о проведении конкурса (отбора) размещается не позднее 5 дней до начала  проведения конкурса (отбора) и должно включать следующую информацию:</w:t>
      </w:r>
    </w:p>
    <w:p w:rsidR="003E3E50" w:rsidRDefault="003E3E50" w:rsidP="00501678">
      <w:pPr>
        <w:tabs>
          <w:tab w:val="num" w:pos="1358"/>
          <w:tab w:val="num" w:pos="216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 перечень документов, необходимых для участия в конкурсе (отборе);</w:t>
      </w:r>
    </w:p>
    <w:p w:rsidR="003E3E50" w:rsidRDefault="003E3E50" w:rsidP="00501678">
      <w:pPr>
        <w:tabs>
          <w:tab w:val="num" w:pos="1358"/>
          <w:tab w:val="num" w:pos="216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б) сроки приема заявок на участие в конкурсе (отборе);</w:t>
      </w:r>
    </w:p>
    <w:p w:rsidR="003E3E50" w:rsidRDefault="003E3E50" w:rsidP="00501678">
      <w:pPr>
        <w:tabs>
          <w:tab w:val="num" w:pos="1358"/>
          <w:tab w:val="num" w:pos="216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время и место приема заявок на участие в конкурсе (отборе), почтовый адрес </w:t>
      </w:r>
      <w:r>
        <w:rPr>
          <w:rFonts w:ascii="Times New Roman" w:hAnsi="Times New Roman" w:cs="Times New Roman"/>
          <w:sz w:val="28"/>
          <w:szCs w:val="28"/>
        </w:rPr>
        <w:br/>
        <w:t>и адрес электронной почты для направления заявок на участие в конкурсе (отборе);</w:t>
      </w:r>
    </w:p>
    <w:p w:rsidR="003E3E50" w:rsidRDefault="003E3E50" w:rsidP="00501678">
      <w:pPr>
        <w:tabs>
          <w:tab w:val="num" w:pos="1358"/>
          <w:tab w:val="num" w:pos="216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 номер телефона для получения консультаций по вопросам подготовки </w:t>
      </w:r>
      <w:r>
        <w:rPr>
          <w:rFonts w:ascii="Times New Roman" w:hAnsi="Times New Roman" w:cs="Times New Roman"/>
          <w:sz w:val="28"/>
          <w:szCs w:val="28"/>
        </w:rPr>
        <w:br/>
        <w:t>заявок на участие в конкурсе.</w:t>
      </w:r>
    </w:p>
    <w:p w:rsidR="003E3E50" w:rsidRDefault="003E3E50" w:rsidP="00501678">
      <w:pPr>
        <w:tabs>
          <w:tab w:val="num" w:pos="1358"/>
          <w:tab w:val="num" w:pos="216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Срок приема заявок на участие в конкурсе (отборе) не может быть менее </w:t>
      </w:r>
      <w:r>
        <w:rPr>
          <w:rFonts w:ascii="Times New Roman" w:hAnsi="Times New Roman" w:cs="Times New Roman"/>
          <w:sz w:val="28"/>
          <w:szCs w:val="28"/>
        </w:rPr>
        <w:br/>
        <w:t>5 дней.</w:t>
      </w:r>
    </w:p>
    <w:p w:rsidR="003E3E50" w:rsidRDefault="003E3E50" w:rsidP="00501678">
      <w:pPr>
        <w:tabs>
          <w:tab w:val="left" w:pos="1386"/>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2.3.4. организует консультирование по вопросам подготовки заявок на участие в конкурсе;</w:t>
      </w:r>
    </w:p>
    <w:p w:rsidR="003E3E50" w:rsidRDefault="003E3E50" w:rsidP="00501678">
      <w:pPr>
        <w:tabs>
          <w:tab w:val="left" w:pos="1386"/>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2.3.5. организует прием, регистрацию и передачу на рассмотрение конкурсной комиссии заявок на участие в конкурсе;</w:t>
      </w:r>
    </w:p>
    <w:p w:rsidR="003E3E50" w:rsidRDefault="003E3E50" w:rsidP="00501678">
      <w:pPr>
        <w:tabs>
          <w:tab w:val="left" w:pos="1386"/>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2.3.6. о</w:t>
      </w:r>
      <w:r>
        <w:rPr>
          <w:rFonts w:ascii="Times New Roman" w:hAnsi="Times New Roman" w:cs="Times New Roman"/>
          <w:sz w:val="28"/>
        </w:rPr>
        <w:t>беспечивает сохранность поданных заявок на участие в конкурсе.</w:t>
      </w:r>
    </w:p>
    <w:p w:rsidR="003E3E50" w:rsidRDefault="003E3E50" w:rsidP="00501678">
      <w:pPr>
        <w:tabs>
          <w:tab w:val="left" w:pos="1372"/>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2.4. Для участия в конкурсе проектов на предоставление гранта из бюджета </w:t>
      </w:r>
      <w:proofErr w:type="spellStart"/>
      <w:r>
        <w:rPr>
          <w:rFonts w:ascii="Times New Roman" w:hAnsi="Times New Roman" w:cs="Times New Roman"/>
          <w:sz w:val="28"/>
          <w:szCs w:val="28"/>
        </w:rPr>
        <w:t>Косоржанского</w:t>
      </w:r>
      <w:proofErr w:type="spellEnd"/>
      <w:r>
        <w:rPr>
          <w:rFonts w:ascii="Times New Roman" w:hAnsi="Times New Roman" w:cs="Times New Roman"/>
          <w:sz w:val="28"/>
          <w:szCs w:val="28"/>
        </w:rPr>
        <w:t xml:space="preserve"> сельсовета соискатель гранта представляет организатору конкурса следующую конкурсную документацию:</w:t>
      </w:r>
    </w:p>
    <w:p w:rsidR="003E3E50" w:rsidRDefault="003E3E50" w:rsidP="00501678">
      <w:pPr>
        <w:tabs>
          <w:tab w:val="left" w:pos="1372"/>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2.4.1. Сопроводительное письмо на имя главы </w:t>
      </w:r>
      <w:proofErr w:type="spellStart"/>
      <w:r>
        <w:rPr>
          <w:rFonts w:ascii="Times New Roman" w:hAnsi="Times New Roman" w:cs="Times New Roman"/>
          <w:sz w:val="28"/>
          <w:szCs w:val="28"/>
        </w:rPr>
        <w:t>Косоржанского</w:t>
      </w:r>
      <w:proofErr w:type="spellEnd"/>
      <w:r>
        <w:rPr>
          <w:rFonts w:ascii="Times New Roman" w:hAnsi="Times New Roman" w:cs="Times New Roman"/>
          <w:sz w:val="28"/>
          <w:szCs w:val="28"/>
        </w:rPr>
        <w:t xml:space="preserve"> сельсовета по форме согласно приложению № 1 к настоящему Порядку.</w:t>
      </w:r>
    </w:p>
    <w:p w:rsidR="003E3E50" w:rsidRDefault="003E3E50" w:rsidP="005016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2.4.2 Заявка на участие в конкурсе по форме согласно приложению № 2 </w:t>
      </w:r>
      <w:r>
        <w:rPr>
          <w:rFonts w:ascii="Times New Roman" w:hAnsi="Times New Roman" w:cs="Times New Roman"/>
          <w:sz w:val="28"/>
          <w:szCs w:val="28"/>
        </w:rPr>
        <w:br/>
        <w:t>к настоящему Порядку. Один соискатель гранта может подать только одну заявку.</w:t>
      </w:r>
    </w:p>
    <w:p w:rsidR="003E3E50" w:rsidRDefault="003E3E50" w:rsidP="005016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2.4.3. Смету затрат в связи с реализацией Проекта, содержащую обоснование структуры и объем этих затрат по форме согласно приложению № 3 к настоящему Порядку.</w:t>
      </w:r>
    </w:p>
    <w:p w:rsidR="003E3E50" w:rsidRDefault="003E3E50" w:rsidP="005016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2.4.4.  </w:t>
      </w:r>
      <w:proofErr w:type="gramStart"/>
      <w:r>
        <w:rPr>
          <w:rFonts w:ascii="Times New Roman" w:hAnsi="Times New Roman" w:cs="Times New Roman"/>
          <w:sz w:val="28"/>
          <w:szCs w:val="28"/>
        </w:rPr>
        <w:t>Проект</w:t>
      </w:r>
      <w:proofErr w:type="gramEnd"/>
      <w:r>
        <w:rPr>
          <w:rFonts w:ascii="Times New Roman" w:hAnsi="Times New Roman" w:cs="Times New Roman"/>
          <w:sz w:val="28"/>
          <w:szCs w:val="28"/>
        </w:rPr>
        <w:t xml:space="preserve"> на реализацию которого планируется получение Гранта</w:t>
      </w:r>
    </w:p>
    <w:p w:rsidR="003E3E50" w:rsidRDefault="003E3E50" w:rsidP="005016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2.4.5. Письмо-подтверждение о том, что на дату регистрации заявки на участие в конкурсе соискатель гранта не находится в процессе ликвидации </w:t>
      </w:r>
      <w:r>
        <w:rPr>
          <w:rFonts w:ascii="Times New Roman" w:hAnsi="Times New Roman" w:cs="Times New Roman"/>
          <w:sz w:val="28"/>
          <w:szCs w:val="28"/>
        </w:rPr>
        <w:br/>
        <w:t xml:space="preserve">или реорганизации, а также об отсутствии действующего решения уполномоченного органа (органа юстиции, прокуратуры, суда) о приостановлении деятельности организации на момент подачи заявки (письмо-подтверждение составляется в свободной форме). </w:t>
      </w:r>
    </w:p>
    <w:p w:rsidR="003E3E50" w:rsidRDefault="003E3E50" w:rsidP="005016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2.4.6.  концепцию реализации Проекта</w:t>
      </w:r>
    </w:p>
    <w:p w:rsidR="003E3E50" w:rsidRDefault="003E3E50" w:rsidP="005016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2.4.7. заверенные копии учредительных документов (при наличии)</w:t>
      </w:r>
    </w:p>
    <w:p w:rsidR="003E3E50" w:rsidRDefault="003E3E50" w:rsidP="00501678">
      <w:pPr>
        <w:pStyle w:val="a3"/>
        <w:tabs>
          <w:tab w:val="left" w:pos="1276"/>
        </w:tabs>
        <w:autoSpaceDE w:val="0"/>
        <w:autoSpaceDN w:val="0"/>
        <w:adjustRightInd w:val="0"/>
        <w:spacing w:after="0" w:line="240" w:lineRule="auto"/>
        <w:ind w:left="0"/>
        <w:jc w:val="both"/>
        <w:rPr>
          <w:rFonts w:ascii="Times New Roman" w:hAnsi="Times New Roman"/>
          <w:sz w:val="28"/>
          <w:lang w:eastAsia="ru-RU"/>
        </w:rPr>
      </w:pPr>
      <w:r>
        <w:rPr>
          <w:rFonts w:ascii="Times New Roman" w:hAnsi="Times New Roman"/>
          <w:sz w:val="28"/>
          <w:lang w:eastAsia="ru-RU"/>
        </w:rPr>
        <w:t>2.5. План реализации должен содержать:</w:t>
      </w:r>
    </w:p>
    <w:p w:rsidR="003E3E50" w:rsidRDefault="003E3E50" w:rsidP="00501678">
      <w:pPr>
        <w:pStyle w:val="a3"/>
        <w:tabs>
          <w:tab w:val="left" w:pos="1276"/>
        </w:tabs>
        <w:autoSpaceDE w:val="0"/>
        <w:autoSpaceDN w:val="0"/>
        <w:adjustRightInd w:val="0"/>
        <w:spacing w:after="0" w:line="240" w:lineRule="auto"/>
        <w:ind w:left="0"/>
        <w:jc w:val="both"/>
        <w:rPr>
          <w:rFonts w:ascii="Times New Roman" w:hAnsi="Times New Roman"/>
          <w:sz w:val="28"/>
          <w:lang w:eastAsia="ru-RU"/>
        </w:rPr>
      </w:pPr>
      <w:r>
        <w:rPr>
          <w:rFonts w:ascii="Times New Roman" w:hAnsi="Times New Roman"/>
          <w:sz w:val="28"/>
          <w:lang w:eastAsia="ru-RU"/>
        </w:rPr>
        <w:t>1) информацию об этапах реализации Проекта в пределах сроков, указанных в заявке на участие в конкурсном отборе;</w:t>
      </w:r>
    </w:p>
    <w:p w:rsidR="003E3E50" w:rsidRDefault="003E3E50" w:rsidP="00501678">
      <w:pPr>
        <w:pStyle w:val="a3"/>
        <w:tabs>
          <w:tab w:val="left" w:pos="1276"/>
        </w:tabs>
        <w:autoSpaceDE w:val="0"/>
        <w:autoSpaceDN w:val="0"/>
        <w:adjustRightInd w:val="0"/>
        <w:spacing w:after="0" w:line="240" w:lineRule="auto"/>
        <w:ind w:left="0"/>
        <w:jc w:val="both"/>
        <w:rPr>
          <w:rFonts w:ascii="Times New Roman" w:hAnsi="Times New Roman"/>
          <w:sz w:val="28"/>
          <w:lang w:eastAsia="ru-RU"/>
        </w:rPr>
      </w:pPr>
      <w:r>
        <w:rPr>
          <w:rFonts w:ascii="Times New Roman" w:hAnsi="Times New Roman"/>
          <w:sz w:val="28"/>
          <w:lang w:eastAsia="ru-RU"/>
        </w:rPr>
        <w:t>2)перечень выполняемых работ (оказываемых услуг), связанных с реализацией Проекта;</w:t>
      </w:r>
    </w:p>
    <w:p w:rsidR="003E3E50" w:rsidRDefault="003E3E50" w:rsidP="00501678">
      <w:pPr>
        <w:pStyle w:val="a3"/>
        <w:tabs>
          <w:tab w:val="left" w:pos="1276"/>
        </w:tabs>
        <w:autoSpaceDE w:val="0"/>
        <w:autoSpaceDN w:val="0"/>
        <w:adjustRightInd w:val="0"/>
        <w:spacing w:after="0" w:line="240" w:lineRule="auto"/>
        <w:ind w:left="0"/>
        <w:jc w:val="both"/>
        <w:rPr>
          <w:rFonts w:ascii="Times New Roman" w:hAnsi="Times New Roman"/>
          <w:sz w:val="28"/>
          <w:lang w:eastAsia="ru-RU"/>
        </w:rPr>
      </w:pPr>
      <w:r>
        <w:rPr>
          <w:rFonts w:ascii="Times New Roman" w:hAnsi="Times New Roman"/>
          <w:sz w:val="28"/>
          <w:lang w:eastAsia="ru-RU"/>
        </w:rPr>
        <w:t>3) предполагаемые сроки реализации Проекта</w:t>
      </w:r>
    </w:p>
    <w:p w:rsidR="003E3E50" w:rsidRDefault="003E3E50" w:rsidP="00501678">
      <w:pPr>
        <w:pStyle w:val="a3"/>
        <w:tabs>
          <w:tab w:val="left" w:pos="1276"/>
        </w:tabs>
        <w:autoSpaceDE w:val="0"/>
        <w:autoSpaceDN w:val="0"/>
        <w:adjustRightInd w:val="0"/>
        <w:spacing w:after="0" w:line="240" w:lineRule="auto"/>
        <w:ind w:left="0"/>
        <w:jc w:val="both"/>
        <w:rPr>
          <w:rFonts w:ascii="Times New Roman" w:hAnsi="Times New Roman"/>
          <w:sz w:val="28"/>
          <w:lang w:eastAsia="ru-RU"/>
        </w:rPr>
      </w:pPr>
      <w:r>
        <w:rPr>
          <w:rFonts w:ascii="Times New Roman" w:hAnsi="Times New Roman"/>
          <w:sz w:val="28"/>
          <w:lang w:eastAsia="ru-RU"/>
        </w:rPr>
        <w:t>2.6. Концепция включает в себя следующие материалы:</w:t>
      </w:r>
    </w:p>
    <w:p w:rsidR="003E3E50" w:rsidRDefault="003E3E50" w:rsidP="00501678">
      <w:pPr>
        <w:pStyle w:val="a3"/>
        <w:tabs>
          <w:tab w:val="left" w:pos="1276"/>
        </w:tabs>
        <w:autoSpaceDE w:val="0"/>
        <w:autoSpaceDN w:val="0"/>
        <w:adjustRightInd w:val="0"/>
        <w:spacing w:after="0" w:line="240" w:lineRule="auto"/>
        <w:ind w:left="0"/>
        <w:jc w:val="both"/>
        <w:rPr>
          <w:rFonts w:ascii="Times New Roman" w:hAnsi="Times New Roman"/>
          <w:sz w:val="28"/>
          <w:lang w:eastAsia="ru-RU"/>
        </w:rPr>
      </w:pPr>
      <w:r>
        <w:rPr>
          <w:rFonts w:ascii="Times New Roman" w:hAnsi="Times New Roman"/>
          <w:sz w:val="28"/>
          <w:lang w:eastAsia="ru-RU"/>
        </w:rPr>
        <w:t>1) цели и задачи концепции;</w:t>
      </w:r>
    </w:p>
    <w:p w:rsidR="003E3E50" w:rsidRDefault="003E3E50" w:rsidP="00501678">
      <w:pPr>
        <w:pStyle w:val="a3"/>
        <w:tabs>
          <w:tab w:val="left" w:pos="1276"/>
        </w:tabs>
        <w:autoSpaceDE w:val="0"/>
        <w:autoSpaceDN w:val="0"/>
        <w:adjustRightInd w:val="0"/>
        <w:spacing w:after="0" w:line="240" w:lineRule="auto"/>
        <w:ind w:left="0"/>
        <w:jc w:val="both"/>
        <w:rPr>
          <w:rFonts w:ascii="Times New Roman" w:hAnsi="Times New Roman"/>
          <w:sz w:val="28"/>
          <w:lang w:eastAsia="ru-RU"/>
        </w:rPr>
      </w:pPr>
      <w:r>
        <w:rPr>
          <w:rFonts w:ascii="Times New Roman" w:hAnsi="Times New Roman"/>
          <w:sz w:val="28"/>
          <w:lang w:eastAsia="ru-RU"/>
        </w:rPr>
        <w:t>2) сведения о количественных и качественных параметрах и технических характеристиках продукции, полученной при реализации Проекта;</w:t>
      </w:r>
    </w:p>
    <w:p w:rsidR="003E3E50" w:rsidRDefault="003E3E50" w:rsidP="00501678">
      <w:pPr>
        <w:pStyle w:val="a3"/>
        <w:tabs>
          <w:tab w:val="left" w:pos="1276"/>
        </w:tabs>
        <w:autoSpaceDE w:val="0"/>
        <w:autoSpaceDN w:val="0"/>
        <w:adjustRightInd w:val="0"/>
        <w:spacing w:after="0" w:line="240" w:lineRule="auto"/>
        <w:ind w:left="0"/>
        <w:jc w:val="both"/>
        <w:rPr>
          <w:rFonts w:ascii="Times New Roman" w:hAnsi="Times New Roman"/>
          <w:sz w:val="28"/>
          <w:lang w:eastAsia="ru-RU"/>
        </w:rPr>
      </w:pPr>
      <w:r>
        <w:rPr>
          <w:rFonts w:ascii="Times New Roman" w:hAnsi="Times New Roman"/>
          <w:sz w:val="28"/>
          <w:lang w:eastAsia="ru-RU"/>
        </w:rPr>
        <w:t xml:space="preserve">3) сведения о целевой </w:t>
      </w:r>
      <w:proofErr w:type="gramStart"/>
      <w:r>
        <w:rPr>
          <w:rFonts w:ascii="Times New Roman" w:hAnsi="Times New Roman"/>
          <w:sz w:val="28"/>
          <w:lang w:eastAsia="ru-RU"/>
        </w:rPr>
        <w:t>аудитории</w:t>
      </w:r>
      <w:proofErr w:type="gramEnd"/>
      <w:r>
        <w:rPr>
          <w:rFonts w:ascii="Times New Roman" w:hAnsi="Times New Roman"/>
          <w:sz w:val="28"/>
          <w:lang w:eastAsia="ru-RU"/>
        </w:rPr>
        <w:t xml:space="preserve"> на которую рассчитан результат от  реализации Проекта, и предполагаемом уровне </w:t>
      </w:r>
      <w:proofErr w:type="spellStart"/>
      <w:r>
        <w:rPr>
          <w:rFonts w:ascii="Times New Roman" w:hAnsi="Times New Roman"/>
          <w:sz w:val="28"/>
          <w:lang w:eastAsia="ru-RU"/>
        </w:rPr>
        <w:t>востребованности</w:t>
      </w:r>
      <w:proofErr w:type="spellEnd"/>
      <w:r>
        <w:rPr>
          <w:rFonts w:ascii="Times New Roman" w:hAnsi="Times New Roman"/>
          <w:sz w:val="28"/>
          <w:lang w:eastAsia="ru-RU"/>
        </w:rPr>
        <w:t xml:space="preserve"> и значимости указанного результата;</w:t>
      </w:r>
    </w:p>
    <w:p w:rsidR="003E3E50" w:rsidRDefault="003E3E50" w:rsidP="00501678">
      <w:pPr>
        <w:pStyle w:val="a3"/>
        <w:tabs>
          <w:tab w:val="left" w:pos="1276"/>
        </w:tabs>
        <w:autoSpaceDE w:val="0"/>
        <w:autoSpaceDN w:val="0"/>
        <w:adjustRightInd w:val="0"/>
        <w:spacing w:after="0" w:line="240" w:lineRule="auto"/>
        <w:ind w:left="0"/>
        <w:jc w:val="both"/>
        <w:rPr>
          <w:rFonts w:ascii="Times New Roman" w:hAnsi="Times New Roman"/>
          <w:sz w:val="28"/>
        </w:rPr>
      </w:pPr>
      <w:r>
        <w:rPr>
          <w:rFonts w:ascii="Times New Roman" w:hAnsi="Times New Roman"/>
          <w:sz w:val="28"/>
          <w:lang w:eastAsia="ru-RU"/>
        </w:rPr>
        <w:t>4) обоснование оригинальности, уникальности и социальной значимости Проекта по сравнению с уже существующими материалами; формы, способы и методы реализации Проекта, позволяющие судить о творческих характеристиках представленной концепции (новизна и оригинальность, концептуальная целостность и уникальность содержания, художественная выразительность)</w:t>
      </w:r>
    </w:p>
    <w:p w:rsidR="003E3E50" w:rsidRDefault="003E3E50" w:rsidP="00501678">
      <w:pPr>
        <w:spacing w:after="0" w:line="240" w:lineRule="auto"/>
        <w:jc w:val="both"/>
        <w:rPr>
          <w:rFonts w:ascii="Times New Roman" w:hAnsi="Times New Roman" w:cs="Times New Roman"/>
          <w:spacing w:val="2"/>
          <w:sz w:val="28"/>
          <w:szCs w:val="28"/>
          <w:shd w:val="clear" w:color="auto" w:fill="FFFFFF"/>
        </w:rPr>
      </w:pPr>
      <w:r>
        <w:rPr>
          <w:rFonts w:ascii="Times New Roman" w:eastAsia="Calibri" w:hAnsi="Times New Roman" w:cs="Times New Roman"/>
          <w:sz w:val="28"/>
          <w:szCs w:val="28"/>
        </w:rPr>
        <w:t xml:space="preserve"> Концепция предоставляется на </w:t>
      </w:r>
      <w:r>
        <w:rPr>
          <w:rFonts w:ascii="Times New Roman" w:hAnsi="Times New Roman" w:cs="Times New Roman"/>
          <w:sz w:val="28"/>
          <w:szCs w:val="28"/>
        </w:rPr>
        <w:t>бумажном и электронном носителе.</w:t>
      </w:r>
      <w:r>
        <w:rPr>
          <w:rFonts w:ascii="Times New Roman" w:hAnsi="Times New Roman" w:cs="Times New Roman"/>
          <w:spacing w:val="2"/>
          <w:sz w:val="28"/>
          <w:szCs w:val="28"/>
          <w:shd w:val="clear" w:color="auto" w:fill="FFFFFF"/>
        </w:rPr>
        <w:t xml:space="preserve">  Утверждается руководителем участника Конкурса, гриф утверждения размещается на титульной странице в правом верхнем углу.</w:t>
      </w:r>
    </w:p>
    <w:p w:rsidR="003E3E50" w:rsidRDefault="003E3E50" w:rsidP="00501678">
      <w:pPr>
        <w:spacing w:after="0" w:line="240" w:lineRule="auto"/>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2.7.Смета затрат может включать в себя:</w:t>
      </w:r>
    </w:p>
    <w:p w:rsidR="003E3E50" w:rsidRDefault="003E3E50" w:rsidP="00501678">
      <w:pPr>
        <w:spacing w:after="0" w:line="240" w:lineRule="auto"/>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-затраты, связанные с оплатой труда работников организаций, участвующих в реализации Проекта;</w:t>
      </w:r>
    </w:p>
    <w:p w:rsidR="003E3E50" w:rsidRDefault="003E3E50" w:rsidP="00501678">
      <w:pPr>
        <w:spacing w:after="0" w:line="240" w:lineRule="auto"/>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-затраты, связанные с материально-техническим обеспечением деятельности юридических лиц (за исключением государственных (муниципальных) учреждений), индивидуальных предпринимателей, физических лиц, необходимых для реализации Проекта;</w:t>
      </w:r>
    </w:p>
    <w:p w:rsidR="003E3E50" w:rsidRDefault="003E3E50" w:rsidP="00501678">
      <w:pPr>
        <w:spacing w:after="0" w:line="240" w:lineRule="auto"/>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-затраты, связанные с оплатой транспортных услуг, необходимых для реализации проекта;</w:t>
      </w:r>
    </w:p>
    <w:p w:rsidR="003E3E50" w:rsidRDefault="003E3E50" w:rsidP="00501678">
      <w:pPr>
        <w:spacing w:after="0" w:line="240" w:lineRule="auto"/>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-затраты, связанные с оплатой услуг связи, в том числе по обеспечению доступа к сети «Интернет»;</w:t>
      </w:r>
    </w:p>
    <w:p w:rsidR="003E3E50" w:rsidRDefault="003E3E50" w:rsidP="00501678">
      <w:pPr>
        <w:spacing w:after="0" w:line="240" w:lineRule="auto"/>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lastRenderedPageBreak/>
        <w:t>-затраты, связанные с оплатой коммунальных услуг и внесением арендной платы по договорам аренды помещений, используемых в целях реализации проекта;</w:t>
      </w:r>
    </w:p>
    <w:p w:rsidR="003E3E50" w:rsidRDefault="003E3E50" w:rsidP="00501678">
      <w:pPr>
        <w:spacing w:after="0" w:line="240" w:lineRule="auto"/>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Затраты, связанные с оплатой услуг приглашенных специалистов и приобретением прав на результаты интеллектуальной деятельности;</w:t>
      </w:r>
    </w:p>
    <w:p w:rsidR="003E3E50" w:rsidRDefault="003E3E50" w:rsidP="00501678">
      <w:pPr>
        <w:spacing w:after="0" w:line="240" w:lineRule="auto"/>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-затраты, связанные с оплатой типографических и полиграфических услуг;</w:t>
      </w:r>
    </w:p>
    <w:p w:rsidR="003E3E50" w:rsidRDefault="003E3E50" w:rsidP="00501678">
      <w:pPr>
        <w:spacing w:after="0" w:line="240" w:lineRule="auto"/>
        <w:jc w:val="both"/>
        <w:rPr>
          <w:rFonts w:ascii="Times New Roman" w:hAnsi="Times New Roman" w:cs="Times New Roman"/>
          <w:spacing w:val="2"/>
          <w:sz w:val="28"/>
          <w:szCs w:val="28"/>
          <w:shd w:val="clear" w:color="auto" w:fill="FFFFFF"/>
        </w:rPr>
      </w:pPr>
      <w:r>
        <w:rPr>
          <w:rFonts w:ascii="Times New Roman" w:hAnsi="Times New Roman" w:cs="Times New Roman"/>
          <w:spacing w:val="2"/>
          <w:sz w:val="28"/>
          <w:szCs w:val="28"/>
          <w:shd w:val="clear" w:color="auto" w:fill="FFFFFF"/>
        </w:rPr>
        <w:t>-затраты, связанные с оплатой услуг иных организаций, участвующих в реализации Проекта, не предусмотренных настоящим пунктом.</w:t>
      </w:r>
    </w:p>
    <w:p w:rsidR="003E3E50" w:rsidRDefault="003E3E50" w:rsidP="005016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2.8. Представленные на конкурс документы возврату не подлежат.</w:t>
      </w:r>
    </w:p>
    <w:p w:rsidR="003E3E50" w:rsidRDefault="003E3E50" w:rsidP="005016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 Документы, представленные не в полном объеме, либо поступившие после окончания установленного срока приема заявок, не рассматриваются.</w:t>
      </w:r>
    </w:p>
    <w:p w:rsidR="003E3E50" w:rsidRDefault="003E3E50" w:rsidP="005016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2.10.  В случае если в установленные сроки не поступило ни одного комплекта конкурсной документации, срок приема конкурсной документации продлевается на 14 рабочих дней  от даты его завершения, о чем участники Конкурса извещаются путем размещений соответствующей информации на официальном сайте в последний день приема заявок.</w:t>
      </w:r>
    </w:p>
    <w:p w:rsidR="003E3E50" w:rsidRDefault="003E3E50" w:rsidP="005016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2.11. Основаниями для отказа соискателю гранта в участии в конкурсном отборе являются:</w:t>
      </w:r>
    </w:p>
    <w:p w:rsidR="003E3E50" w:rsidRDefault="003E3E50" w:rsidP="005016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2.11.1. Несоответствие представленных соискателем гранта документов требованиям, определенным  подпунктом 2.3 настоящего раздела, или непредставление (предоставление не в полном объеме) указанных документов.</w:t>
      </w:r>
    </w:p>
    <w:p w:rsidR="003E3E50" w:rsidRDefault="003E3E50" w:rsidP="005016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2.11.2.  несоответствие участника Конкурса (отбора) требованиям, установленным пунктом 2.2. настоящего порядка;</w:t>
      </w:r>
    </w:p>
    <w:p w:rsidR="003E3E50" w:rsidRDefault="003E3E50" w:rsidP="005016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2.11.3. отсутствие или недостаточность лимитов бюджетных обязательств на предоставление грантов, доведенных до администрации как получателя бюджетных средств;</w:t>
      </w:r>
    </w:p>
    <w:p w:rsidR="003E3E50" w:rsidRDefault="003E3E50" w:rsidP="005016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2.11.4. несоответствие тематике проектов Отбора.</w:t>
      </w:r>
    </w:p>
    <w:p w:rsidR="003E3E50" w:rsidRDefault="003E3E50" w:rsidP="005016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Решение о наличии оснований для отказа в предоставлении гранта принимается комиссией в ходе заседания.</w:t>
      </w:r>
    </w:p>
    <w:p w:rsidR="003E3E50" w:rsidRDefault="003E3E50" w:rsidP="0050167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3. Условия и порядок предоставления гранта</w:t>
      </w:r>
    </w:p>
    <w:p w:rsidR="003E3E50" w:rsidRDefault="003E3E50" w:rsidP="005016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 Порядок определения победителя конкурсного отбора.</w:t>
      </w:r>
    </w:p>
    <w:p w:rsidR="003E3E50" w:rsidRDefault="003E3E50" w:rsidP="0050167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Комиссия рассматривает конкурсную документацию, оценивает обоснованность и эффективность затрат, предусмотренных сметой затрат, и проверяет соответствие конкурсной документации и участника Конкурса требованиям, установленным настоящим Порядком, по следующим критериям:</w:t>
      </w:r>
    </w:p>
    <w:p w:rsidR="003E3E50" w:rsidRDefault="003E3E50" w:rsidP="0050167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-соответствие Проекта назначению Гранта;</w:t>
      </w:r>
    </w:p>
    <w:p w:rsidR="003E3E50" w:rsidRDefault="003E3E50" w:rsidP="0050167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-опыт работы участника конкурса в сфере реализации Проектов;</w:t>
      </w:r>
    </w:p>
    <w:p w:rsidR="003E3E50" w:rsidRDefault="003E3E50" w:rsidP="0050167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-новизна, оригинальность и актуальность Проекта.</w:t>
      </w:r>
    </w:p>
    <w:p w:rsidR="003E3E50" w:rsidRDefault="003E3E50" w:rsidP="0050167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3.2. Проведение Отбора и оценка конкурсной документации  осуществляется путем обсуждения конкурсной документации членами комиссии и свободного обмена мнениями. Право на выступление имеет каждый участник комиссии.</w:t>
      </w:r>
    </w:p>
    <w:p w:rsidR="003E3E50" w:rsidRDefault="003E3E50" w:rsidP="0050167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3.3. Для определения победителя конкурса члены комиссии проводят голосование по каждой заявке. Победителем признается участник конкурса, набравший наибольшее количество голосов. При равенстве числа голосов членов Комиссии решающим является голос председателя комиссии.</w:t>
      </w:r>
    </w:p>
    <w:p w:rsidR="003E3E50" w:rsidRDefault="003E3E50" w:rsidP="0050167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3.4.Решение об определении победителя конкурсного отбора и размере предоставляемого ему гранта принимается администрацией в соответствии с правовым актом администрации на основании протокола заседания комиссии, который оформляется в течение 3 рабочих дней </w:t>
      </w:r>
      <w:proofErr w:type="gramStart"/>
      <w:r>
        <w:rPr>
          <w:rFonts w:ascii="Times New Roman" w:hAnsi="Times New Roman" w:cs="Times New Roman"/>
          <w:sz w:val="28"/>
          <w:szCs w:val="28"/>
        </w:rPr>
        <w:t>с даты проведения</w:t>
      </w:r>
      <w:proofErr w:type="gramEnd"/>
      <w:r>
        <w:rPr>
          <w:rFonts w:ascii="Times New Roman" w:hAnsi="Times New Roman" w:cs="Times New Roman"/>
          <w:sz w:val="28"/>
          <w:szCs w:val="28"/>
        </w:rPr>
        <w:t xml:space="preserve"> заседания комиссии и размещается на официальном сайте. Указанное решение оформляется постановление администрации не позднее одного месяца со дня подписания протокола.</w:t>
      </w:r>
    </w:p>
    <w:p w:rsidR="003E3E50" w:rsidRDefault="003E3E50" w:rsidP="0050167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3.5. В течение 10 дней со дня вступления в силу постановления, указанного в пункте 3.4. настоящего порядка, администрация заключает Соглашение о предоставлении гранта с победителем конкурсного отбора, которое должно содержать:</w:t>
      </w:r>
    </w:p>
    <w:p w:rsidR="003E3E50" w:rsidRDefault="003E3E50" w:rsidP="0050167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-сведения о размере гранта, целях, условиях и порядке его предоставления, в том числе сроках перечисления;</w:t>
      </w:r>
    </w:p>
    <w:p w:rsidR="003E3E50" w:rsidRDefault="003E3E50" w:rsidP="0050167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-показатели результативности предоставления гранта и их значения;</w:t>
      </w:r>
    </w:p>
    <w:p w:rsidR="003E3E50" w:rsidRDefault="003E3E50" w:rsidP="0050167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-порядок, сроки и формы предоставления получателем гранта отчетности о результатах предоставления гранта, о достижении </w:t>
      </w:r>
      <w:proofErr w:type="gramStart"/>
      <w:r>
        <w:rPr>
          <w:rFonts w:ascii="Times New Roman" w:hAnsi="Times New Roman" w:cs="Times New Roman"/>
          <w:sz w:val="28"/>
          <w:szCs w:val="28"/>
        </w:rPr>
        <w:t>значений показателей результативности предоставления гранта</w:t>
      </w:r>
      <w:proofErr w:type="gramEnd"/>
      <w:r>
        <w:rPr>
          <w:rFonts w:ascii="Times New Roman" w:hAnsi="Times New Roman" w:cs="Times New Roman"/>
          <w:sz w:val="28"/>
          <w:szCs w:val="28"/>
        </w:rPr>
        <w:t>;</w:t>
      </w:r>
    </w:p>
    <w:p w:rsidR="003E3E50" w:rsidRDefault="003E3E50" w:rsidP="0050167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-порядок и сроки возврата гранта в местный бюджет;</w:t>
      </w:r>
    </w:p>
    <w:p w:rsidR="003E3E50" w:rsidRDefault="003E3E50" w:rsidP="00501678">
      <w:pPr>
        <w:autoSpaceDE w:val="0"/>
        <w:autoSpaceDN w:val="0"/>
        <w:adjustRightInd w:val="0"/>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-согласие получателей грантов и лиц, являющихся поставщиками (подрядчиками, исполнителями) по договорам (соглашениям), заключенным в целях исполнения обязательств по Соглашению, на осуществление администрацией и иными органами муниципального финансового контроля проверок соблюдения условий, целей и порядка предоставления грантов и запрет на приобретение за счет грантов иностранной валюты, за исключением операций, осуществляемых в соответствии с валютным законодательством РФ при закупке (поставке) высокотехнологичного импортного</w:t>
      </w:r>
      <w:proofErr w:type="gramEnd"/>
      <w:r>
        <w:rPr>
          <w:rFonts w:ascii="Times New Roman" w:hAnsi="Times New Roman" w:cs="Times New Roman"/>
          <w:sz w:val="28"/>
          <w:szCs w:val="28"/>
        </w:rPr>
        <w:t xml:space="preserve"> оборудования, сырья и комплектующих изделий, а также связанных с достижением целей предоставления гранта иных операций, определенных настоящим Порядком.   </w:t>
      </w:r>
    </w:p>
    <w:p w:rsidR="003E3E50" w:rsidRDefault="003E3E50" w:rsidP="0050167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3.6. Грант перечисляется администрацией единовременно в течение 10 календарных дней со дня заключения соглашения на счета, на которые подлежит перечислению грант получателям гранта:</w:t>
      </w:r>
    </w:p>
    <w:p w:rsidR="003E3E50" w:rsidRDefault="003E3E50" w:rsidP="0050167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-физическим лицам, индивидуальным предпринимателям, юридическим лицам, за исключением бюджетных (автономных) учреждений;</w:t>
      </w:r>
    </w:p>
    <w:p w:rsidR="003E3E50" w:rsidRDefault="003E3E50" w:rsidP="0050167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-расчетные счета, открытые в российских кредитных организациях, если иное не установлено бюджетным законодательством РФ и иными правовыми актами, регулирующими бюджетные отношения;</w:t>
      </w:r>
    </w:p>
    <w:p w:rsidR="003E3E50" w:rsidRDefault="003E3E50" w:rsidP="0050167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грант подлежит в соответствии с бюджетным РФ казначейскому </w:t>
      </w:r>
      <w:proofErr w:type="spellStart"/>
      <w:r>
        <w:rPr>
          <w:rFonts w:ascii="Times New Roman" w:hAnsi="Times New Roman" w:cs="Times New Roman"/>
          <w:sz w:val="28"/>
          <w:szCs w:val="28"/>
        </w:rPr>
        <w:t>сопровождению-счета</w:t>
      </w:r>
      <w:proofErr w:type="spellEnd"/>
      <w:r>
        <w:rPr>
          <w:rFonts w:ascii="Times New Roman" w:hAnsi="Times New Roman" w:cs="Times New Roman"/>
          <w:sz w:val="28"/>
          <w:szCs w:val="28"/>
        </w:rPr>
        <w:t>, открытые территориальным органом Федерального казначейства в учреждении Центрального банка РФ для учета средств юридических лиц, не являющихся участниками бюджетного процесса;</w:t>
      </w:r>
    </w:p>
    <w:p w:rsidR="003E3E50" w:rsidRDefault="003E3E50" w:rsidP="0050167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грант не подлежит в соответствии с бюджетным законодательством РФ казначейскому </w:t>
      </w:r>
      <w:proofErr w:type="spellStart"/>
      <w:r>
        <w:rPr>
          <w:rFonts w:ascii="Times New Roman" w:hAnsi="Times New Roman" w:cs="Times New Roman"/>
          <w:sz w:val="28"/>
          <w:szCs w:val="28"/>
        </w:rPr>
        <w:t>сопровождению-расчетные</w:t>
      </w:r>
      <w:proofErr w:type="spellEnd"/>
      <w:r>
        <w:rPr>
          <w:rFonts w:ascii="Times New Roman" w:hAnsi="Times New Roman" w:cs="Times New Roman"/>
          <w:sz w:val="28"/>
          <w:szCs w:val="28"/>
        </w:rPr>
        <w:t xml:space="preserve"> счета, открытые получателем грантов в российских кредитных организациях;</w:t>
      </w:r>
    </w:p>
    <w:p w:rsidR="003E3E50" w:rsidRDefault="003E3E50" w:rsidP="0050167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бюджетным</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учреждениям-лицевые</w:t>
      </w:r>
      <w:proofErr w:type="spellEnd"/>
      <w:r>
        <w:rPr>
          <w:rFonts w:ascii="Times New Roman" w:hAnsi="Times New Roman" w:cs="Times New Roman"/>
          <w:sz w:val="28"/>
          <w:szCs w:val="28"/>
        </w:rPr>
        <w:t xml:space="preserve"> счета, открытые в территориальном органе Федерального казначейства или в финансовом органе муниципального образования;</w:t>
      </w:r>
    </w:p>
    <w:p w:rsidR="003E3E50" w:rsidRDefault="003E3E50" w:rsidP="0050167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w:t>
      </w:r>
      <w:proofErr w:type="gramStart"/>
      <w:r>
        <w:rPr>
          <w:rFonts w:ascii="Times New Roman" w:hAnsi="Times New Roman" w:cs="Times New Roman"/>
          <w:sz w:val="28"/>
          <w:szCs w:val="28"/>
        </w:rPr>
        <w:t>автономным</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учреждениям-лицевые</w:t>
      </w:r>
      <w:proofErr w:type="spellEnd"/>
      <w:r>
        <w:rPr>
          <w:rFonts w:ascii="Times New Roman" w:hAnsi="Times New Roman" w:cs="Times New Roman"/>
          <w:sz w:val="28"/>
          <w:szCs w:val="28"/>
        </w:rPr>
        <w:t xml:space="preserve"> счета, открыты ев территориальном органе Федерального казначейства, финансовом органе муниципального образования, или расчетные счета в российских кредитных организациях.</w:t>
      </w:r>
    </w:p>
    <w:p w:rsidR="003E3E50" w:rsidRDefault="003E3E50" w:rsidP="00501678">
      <w:pPr>
        <w:pStyle w:val="a6"/>
        <w:jc w:val="center"/>
        <w:rPr>
          <w:rFonts w:ascii="Arial" w:hAnsi="Arial" w:cs="Arial"/>
          <w:b/>
          <w:sz w:val="24"/>
          <w:szCs w:val="24"/>
          <w:lang w:eastAsia="ru-RU"/>
        </w:rPr>
      </w:pPr>
    </w:p>
    <w:p w:rsidR="003E3E50" w:rsidRDefault="003E3E50" w:rsidP="00501678">
      <w:pPr>
        <w:pStyle w:val="a6"/>
        <w:jc w:val="center"/>
        <w:rPr>
          <w:rFonts w:ascii="Times New Roman" w:hAnsi="Times New Roman" w:cs="Times New Roman"/>
          <w:b/>
          <w:sz w:val="28"/>
          <w:szCs w:val="28"/>
          <w:lang w:eastAsia="ru-RU"/>
        </w:rPr>
      </w:pPr>
      <w:r>
        <w:rPr>
          <w:rFonts w:ascii="Arial" w:hAnsi="Arial" w:cs="Arial"/>
          <w:b/>
          <w:sz w:val="24"/>
          <w:szCs w:val="24"/>
          <w:lang w:eastAsia="ru-RU"/>
        </w:rPr>
        <w:t xml:space="preserve"> 4.</w:t>
      </w:r>
      <w:r>
        <w:rPr>
          <w:rFonts w:ascii="Times New Roman" w:hAnsi="Times New Roman" w:cs="Times New Roman"/>
          <w:b/>
          <w:sz w:val="28"/>
          <w:szCs w:val="28"/>
          <w:lang w:eastAsia="ru-RU"/>
        </w:rPr>
        <w:t>Условия и порядок заключения соглашения (договора) о предоставлении гранта</w:t>
      </w:r>
    </w:p>
    <w:p w:rsidR="003E3E50" w:rsidRDefault="003E3E50" w:rsidP="00501678">
      <w:pPr>
        <w:autoSpaceDE w:val="0"/>
        <w:autoSpaceDN w:val="0"/>
        <w:adjustRightInd w:val="0"/>
        <w:spacing w:after="0" w:line="240" w:lineRule="auto"/>
        <w:jc w:val="both"/>
        <w:rPr>
          <w:rFonts w:ascii="Times New Roman" w:hAnsi="Times New Roman" w:cs="Times New Roman"/>
          <w:sz w:val="24"/>
          <w:szCs w:val="24"/>
        </w:rPr>
      </w:pPr>
    </w:p>
    <w:p w:rsidR="003E3E50" w:rsidRDefault="003E3E50" w:rsidP="00501678">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4.</w:t>
      </w:r>
      <w:r>
        <w:rPr>
          <w:rFonts w:ascii="Times New Roman" w:eastAsia="Times New Roman" w:hAnsi="Times New Roman" w:cs="Times New Roman"/>
          <w:sz w:val="28"/>
          <w:szCs w:val="28"/>
          <w:lang w:eastAsia="ru-RU"/>
        </w:rPr>
        <w:t xml:space="preserve">1.Гранты в форме субсидий предоставляются в соответствии с постановлением Администрации </w:t>
      </w:r>
      <w:proofErr w:type="spellStart"/>
      <w:r>
        <w:rPr>
          <w:rFonts w:ascii="Times New Roman" w:eastAsia="Times New Roman" w:hAnsi="Times New Roman" w:cs="Times New Roman"/>
          <w:sz w:val="28"/>
          <w:szCs w:val="28"/>
          <w:lang w:eastAsia="ru-RU"/>
        </w:rPr>
        <w:t>Косоржанского</w:t>
      </w:r>
      <w:proofErr w:type="spellEnd"/>
      <w:r>
        <w:rPr>
          <w:rFonts w:ascii="Times New Roman" w:eastAsia="Times New Roman" w:hAnsi="Times New Roman" w:cs="Times New Roman"/>
          <w:sz w:val="28"/>
          <w:szCs w:val="28"/>
          <w:lang w:eastAsia="ru-RU"/>
        </w:rPr>
        <w:t xml:space="preserve"> сельсовета о выделении грантов в форме субсидий некоммерческим организациям или общественным объединениям в целях поддержки общественно значимых инициатив в текущем году на основании </w:t>
      </w:r>
      <w:hyperlink r:id="rId9" w:anchor="P346" w:history="1">
        <w:r>
          <w:rPr>
            <w:rStyle w:val="a7"/>
            <w:rFonts w:ascii="Times New Roman" w:eastAsia="Times New Roman" w:hAnsi="Times New Roman" w:cs="Times New Roman"/>
            <w:sz w:val="28"/>
            <w:szCs w:val="28"/>
            <w:lang w:eastAsia="ru-RU"/>
          </w:rPr>
          <w:t>договора</w:t>
        </w:r>
      </w:hyperlink>
      <w:r>
        <w:rPr>
          <w:rFonts w:ascii="Times New Roman" w:eastAsia="Times New Roman" w:hAnsi="Times New Roman" w:cs="Times New Roman"/>
          <w:sz w:val="28"/>
          <w:szCs w:val="28"/>
          <w:lang w:eastAsia="ru-RU"/>
        </w:rPr>
        <w:t xml:space="preserve">, заключенного между администрацией </w:t>
      </w:r>
      <w:proofErr w:type="spellStart"/>
      <w:r>
        <w:rPr>
          <w:rFonts w:ascii="Times New Roman" w:eastAsia="Times New Roman" w:hAnsi="Times New Roman" w:cs="Times New Roman"/>
          <w:sz w:val="28"/>
          <w:szCs w:val="28"/>
          <w:lang w:eastAsia="ru-RU"/>
        </w:rPr>
        <w:t>Косоржанского</w:t>
      </w:r>
      <w:proofErr w:type="spellEnd"/>
      <w:r>
        <w:rPr>
          <w:rFonts w:ascii="Times New Roman" w:eastAsia="Times New Roman" w:hAnsi="Times New Roman" w:cs="Times New Roman"/>
          <w:sz w:val="28"/>
          <w:szCs w:val="28"/>
          <w:lang w:eastAsia="ru-RU"/>
        </w:rPr>
        <w:t xml:space="preserve"> сельсовета и получателем гранта в форме субсидий.</w:t>
      </w:r>
    </w:p>
    <w:p w:rsidR="003E3E50" w:rsidRDefault="003E3E50" w:rsidP="0050167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4.2.Администрация </w:t>
      </w:r>
      <w:proofErr w:type="spellStart"/>
      <w:r>
        <w:rPr>
          <w:rFonts w:ascii="Times New Roman" w:eastAsia="Times New Roman" w:hAnsi="Times New Roman" w:cs="Times New Roman"/>
          <w:sz w:val="28"/>
          <w:szCs w:val="28"/>
          <w:lang w:eastAsia="ru-RU"/>
        </w:rPr>
        <w:t>Косоржанского</w:t>
      </w:r>
      <w:proofErr w:type="spellEnd"/>
      <w:r>
        <w:rPr>
          <w:rFonts w:ascii="Times New Roman" w:eastAsia="Times New Roman" w:hAnsi="Times New Roman" w:cs="Times New Roman"/>
          <w:sz w:val="28"/>
          <w:szCs w:val="28"/>
          <w:lang w:eastAsia="ru-RU"/>
        </w:rPr>
        <w:t xml:space="preserve"> сельсовета, предоставляющая грант в форме субсидий осуществляет проверку соблюдения условий, целей и порядка предоставления грантов в форме субсидий их получателями.</w:t>
      </w:r>
    </w:p>
    <w:p w:rsidR="003E3E50" w:rsidRDefault="003E3E50" w:rsidP="0050167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4.3.Стороны вправе предусматривать в договоре авансовые платежи в размере 100% от суммы гранта в форме субсидий, а также возможность возмещения произведенных некоммерческой организацией и общественным объединением затрат на реализацию общественно значимой инициативы.</w:t>
      </w:r>
    </w:p>
    <w:p w:rsidR="003E3E50" w:rsidRDefault="003E3E50" w:rsidP="0050167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4.4.Договором о предоставлении гранта в форме субсидии предусматривается:</w:t>
      </w:r>
    </w:p>
    <w:p w:rsidR="003E3E50" w:rsidRDefault="003E3E50" w:rsidP="0050167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целевое назначение гранта в форме субсидии, перечень затрат, на финансовое обеспечение (возмещение) которых предоставляется грант;</w:t>
      </w:r>
    </w:p>
    <w:p w:rsidR="003E3E50" w:rsidRDefault="003E3E50" w:rsidP="0050167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размер гранта в форме субсидии;</w:t>
      </w:r>
    </w:p>
    <w:p w:rsidR="003E3E50" w:rsidRDefault="003E3E50" w:rsidP="0050167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согласие получателя гранта в форме субсидии на осуществление проверок соблюдения некоммерческой организацией или общественным объединением условий, целей и порядка предоставления гранта в форме субсидии;</w:t>
      </w:r>
    </w:p>
    <w:p w:rsidR="003E3E50" w:rsidRDefault="003E3E50" w:rsidP="0050167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срок (</w:t>
      </w:r>
      <w:proofErr w:type="spellStart"/>
      <w:r>
        <w:rPr>
          <w:rFonts w:ascii="Times New Roman" w:eastAsia="Times New Roman" w:hAnsi="Times New Roman" w:cs="Times New Roman"/>
          <w:sz w:val="28"/>
          <w:szCs w:val="28"/>
          <w:lang w:eastAsia="ru-RU"/>
        </w:rPr>
        <w:t>переодичность</w:t>
      </w:r>
      <w:proofErr w:type="spellEnd"/>
      <w:r>
        <w:rPr>
          <w:rFonts w:ascii="Times New Roman" w:eastAsia="Times New Roman" w:hAnsi="Times New Roman" w:cs="Times New Roman"/>
          <w:sz w:val="28"/>
          <w:szCs w:val="28"/>
          <w:lang w:eastAsia="ru-RU"/>
        </w:rPr>
        <w:t>) перечисления гранта;</w:t>
      </w:r>
    </w:p>
    <w:p w:rsidR="003E3E50" w:rsidRDefault="003E3E50" w:rsidP="0050167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порядок, формы и сроки представления отчетов;</w:t>
      </w:r>
    </w:p>
    <w:p w:rsidR="003E3E50" w:rsidRDefault="003E3E50" w:rsidP="0050167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ответственные за осуществление контроля об исполнении условий договора и представлении отчетов;</w:t>
      </w:r>
    </w:p>
    <w:p w:rsidR="003E3E50" w:rsidRDefault="003E3E50" w:rsidP="0050167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ответственность сторон за нарушение условий договора.</w:t>
      </w:r>
    </w:p>
    <w:p w:rsidR="003E3E50" w:rsidRDefault="003E3E50" w:rsidP="0050167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4.5.Руководство по составлению </w:t>
      </w:r>
      <w:hyperlink r:id="rId10" w:anchor="P547" w:history="1">
        <w:r>
          <w:rPr>
            <w:rStyle w:val="a7"/>
            <w:rFonts w:ascii="Times New Roman" w:eastAsia="Times New Roman" w:hAnsi="Times New Roman" w:cs="Times New Roman"/>
            <w:sz w:val="28"/>
            <w:szCs w:val="28"/>
            <w:lang w:eastAsia="ru-RU"/>
          </w:rPr>
          <w:t>отчета</w:t>
        </w:r>
      </w:hyperlink>
      <w:r>
        <w:rPr>
          <w:rFonts w:ascii="Times New Roman" w:eastAsia="Times New Roman" w:hAnsi="Times New Roman" w:cs="Times New Roman"/>
          <w:sz w:val="28"/>
          <w:szCs w:val="28"/>
          <w:lang w:eastAsia="ru-RU"/>
        </w:rPr>
        <w:t xml:space="preserve"> о реализации гранта, являющееся приложением к договору, включает информацию о результативности общественно значимой инициативы</w:t>
      </w:r>
      <w:r>
        <w:rPr>
          <w:rFonts w:ascii="Arial" w:eastAsia="Times New Roman" w:hAnsi="Arial" w:cs="Arial"/>
          <w:sz w:val="24"/>
          <w:szCs w:val="24"/>
          <w:lang w:eastAsia="ru-RU"/>
        </w:rPr>
        <w:t xml:space="preserve">. </w:t>
      </w:r>
      <w:r>
        <w:rPr>
          <w:rFonts w:ascii="Times New Roman" w:eastAsia="Times New Roman" w:hAnsi="Times New Roman" w:cs="Times New Roman"/>
          <w:sz w:val="28"/>
          <w:szCs w:val="28"/>
          <w:lang w:eastAsia="ru-RU"/>
        </w:rPr>
        <w:t>Результаты предоставления гранта и  показатели, необходимые для достижения результатов должны быть конкретными и измеримыми.</w:t>
      </w:r>
    </w:p>
    <w:p w:rsidR="003E3E50" w:rsidRDefault="003E3E50" w:rsidP="0050167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4.6.Грант в форме субсидии может быть использован исключительно на цели, указанные в проекте.</w:t>
      </w:r>
    </w:p>
    <w:p w:rsidR="003E3E50" w:rsidRDefault="003E3E50" w:rsidP="0050167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4.7.Грант в форме субсидии не может быть использован </w:t>
      </w:r>
      <w:proofErr w:type="gramStart"/>
      <w:r>
        <w:rPr>
          <w:rFonts w:ascii="Times New Roman" w:eastAsia="Times New Roman" w:hAnsi="Times New Roman" w:cs="Times New Roman"/>
          <w:sz w:val="28"/>
          <w:szCs w:val="28"/>
          <w:lang w:eastAsia="ru-RU"/>
        </w:rPr>
        <w:t>на</w:t>
      </w:r>
      <w:proofErr w:type="gramEnd"/>
      <w:r>
        <w:rPr>
          <w:rFonts w:ascii="Times New Roman" w:eastAsia="Times New Roman" w:hAnsi="Times New Roman" w:cs="Times New Roman"/>
          <w:sz w:val="28"/>
          <w:szCs w:val="28"/>
          <w:lang w:eastAsia="ru-RU"/>
        </w:rPr>
        <w:t>:</w:t>
      </w:r>
    </w:p>
    <w:p w:rsidR="003E3E50" w:rsidRDefault="003E3E50" w:rsidP="0050167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финансирование текущей деятельности некоммерческой организации или общественного объединения (деятельность и расходы, не предусмотренные в заявке на получение гранта в форме субсидии);</w:t>
      </w:r>
    </w:p>
    <w:p w:rsidR="003E3E50" w:rsidRDefault="003E3E50" w:rsidP="0050167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приобретение офисной мебели, ремонт помещения;</w:t>
      </w:r>
    </w:p>
    <w:p w:rsidR="003E3E50" w:rsidRDefault="003E3E50" w:rsidP="0050167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текущую оплату аренды помещения и коммунальных услуг (кроме аренды выставочных и концертных залов);</w:t>
      </w:r>
    </w:p>
    <w:p w:rsidR="003E3E50" w:rsidRDefault="003E3E50" w:rsidP="0050167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капитальное строительство и инвестиции;</w:t>
      </w:r>
    </w:p>
    <w:p w:rsidR="003E3E50" w:rsidRDefault="003E3E50" w:rsidP="0050167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оплату прошлых обязательств некоммерческой организации;</w:t>
      </w:r>
    </w:p>
    <w:p w:rsidR="003E3E50" w:rsidRDefault="003E3E50" w:rsidP="0050167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извлечение прибыли;</w:t>
      </w:r>
    </w:p>
    <w:p w:rsidR="003E3E50" w:rsidRDefault="003E3E50" w:rsidP="0050167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политическую и религиозную деятельность;</w:t>
      </w:r>
    </w:p>
    <w:p w:rsidR="003E3E50" w:rsidRDefault="003E3E50" w:rsidP="0050167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порядок предоставления субсидий;</w:t>
      </w:r>
    </w:p>
    <w:p w:rsidR="003E3E50" w:rsidRDefault="003E3E50" w:rsidP="0050167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деятельность, запрещенную действующим законодательством.</w:t>
      </w:r>
    </w:p>
    <w:p w:rsidR="003E3E50" w:rsidRDefault="003E3E50" w:rsidP="0050167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 Порядок возврата грантов в форме субсидий</w:t>
      </w:r>
    </w:p>
    <w:p w:rsidR="003E3E50" w:rsidRDefault="003E3E50" w:rsidP="0050167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roofErr w:type="gramStart"/>
      <w:r>
        <w:rPr>
          <w:rFonts w:ascii="Times New Roman" w:eastAsia="Times New Roman" w:hAnsi="Times New Roman" w:cs="Times New Roman"/>
          <w:sz w:val="28"/>
          <w:szCs w:val="28"/>
          <w:lang w:eastAsia="ru-RU"/>
        </w:rPr>
        <w:t>5.1.Гранты в форме субсидий подлежат возврату получателями грантов в форме субсидий в бюджет МО «</w:t>
      </w:r>
      <w:proofErr w:type="spellStart"/>
      <w:r>
        <w:rPr>
          <w:rFonts w:ascii="Times New Roman" w:eastAsia="Times New Roman" w:hAnsi="Times New Roman" w:cs="Times New Roman"/>
          <w:sz w:val="28"/>
          <w:szCs w:val="28"/>
          <w:lang w:eastAsia="ru-RU"/>
        </w:rPr>
        <w:t>Косоржанский</w:t>
      </w:r>
      <w:proofErr w:type="spellEnd"/>
      <w:r>
        <w:rPr>
          <w:rFonts w:ascii="Times New Roman" w:eastAsia="Times New Roman" w:hAnsi="Times New Roman" w:cs="Times New Roman"/>
          <w:sz w:val="28"/>
          <w:szCs w:val="28"/>
          <w:lang w:eastAsia="ru-RU"/>
        </w:rPr>
        <w:t xml:space="preserve"> сельсовет» в случае нарушения порядка, целей и условий предоставления гранта в форме субсидий, в том числе непредставления финансового отчета и отчета о реализации общественно значимой инициативы в сроки, установленные договором о предоставлении гранта в форме субсидий.</w:t>
      </w:r>
      <w:proofErr w:type="gramEnd"/>
      <w:r>
        <w:rPr>
          <w:rFonts w:ascii="Times New Roman" w:eastAsia="Times New Roman" w:hAnsi="Times New Roman" w:cs="Times New Roman"/>
          <w:sz w:val="28"/>
          <w:szCs w:val="28"/>
          <w:lang w:eastAsia="ru-RU"/>
        </w:rPr>
        <w:t xml:space="preserve"> Остатки грантов в форме субсидий, не использованных в отчетном финансовом году, подлежат возврату получателями грантов в форме субсидий в текущем финансовом году в бюджет поселения в случаях, предусмотренных договором о предоставлении гранта в форме субсидий.</w:t>
      </w:r>
    </w:p>
    <w:p w:rsidR="003E3E50" w:rsidRDefault="003E3E50" w:rsidP="0050167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5.2.Возврат гранта в форме субсидий в бюджет поселения осуществляется получателем гранта в форме субсидий в течение 10-и рабочих дней с момента получения соответствующего уведомления о возврате гранта в форме субсидий. Уведомление администрации </w:t>
      </w:r>
      <w:proofErr w:type="spellStart"/>
      <w:r>
        <w:rPr>
          <w:rFonts w:ascii="Times New Roman" w:eastAsia="Times New Roman" w:hAnsi="Times New Roman" w:cs="Times New Roman"/>
          <w:sz w:val="28"/>
          <w:szCs w:val="28"/>
          <w:lang w:eastAsia="ru-RU"/>
        </w:rPr>
        <w:t>Косоржанского</w:t>
      </w:r>
      <w:proofErr w:type="spellEnd"/>
      <w:r>
        <w:rPr>
          <w:rFonts w:ascii="Times New Roman" w:eastAsia="Times New Roman" w:hAnsi="Times New Roman" w:cs="Times New Roman"/>
          <w:sz w:val="28"/>
          <w:szCs w:val="28"/>
          <w:lang w:eastAsia="ru-RU"/>
        </w:rPr>
        <w:t xml:space="preserve"> сельсовета о возврате гранта в форме субсидий готовится в произвольной форме в письменном виде с указанием причин и оснований для возврата гранта в форме субсидий и направляется Администрацией </w:t>
      </w:r>
      <w:proofErr w:type="spellStart"/>
      <w:r>
        <w:rPr>
          <w:rFonts w:ascii="Times New Roman" w:eastAsia="Times New Roman" w:hAnsi="Times New Roman" w:cs="Times New Roman"/>
          <w:sz w:val="28"/>
          <w:szCs w:val="28"/>
          <w:lang w:eastAsia="ru-RU"/>
        </w:rPr>
        <w:t>Косоржанского</w:t>
      </w:r>
      <w:proofErr w:type="spellEnd"/>
      <w:r>
        <w:rPr>
          <w:rFonts w:ascii="Times New Roman" w:eastAsia="Times New Roman" w:hAnsi="Times New Roman" w:cs="Times New Roman"/>
          <w:sz w:val="28"/>
          <w:szCs w:val="28"/>
          <w:lang w:eastAsia="ru-RU"/>
        </w:rPr>
        <w:t xml:space="preserve"> сельсовета в адрес получателя гранта в форме </w:t>
      </w:r>
      <w:proofErr w:type="spellStart"/>
      <w:r>
        <w:rPr>
          <w:rFonts w:ascii="Times New Roman" w:eastAsia="Times New Roman" w:hAnsi="Times New Roman" w:cs="Times New Roman"/>
          <w:sz w:val="28"/>
          <w:szCs w:val="28"/>
          <w:lang w:eastAsia="ru-RU"/>
        </w:rPr>
        <w:t>субсидий</w:t>
      </w:r>
      <w:proofErr w:type="gramStart"/>
      <w:r>
        <w:rPr>
          <w:rFonts w:ascii="Times New Roman" w:eastAsia="Times New Roman" w:hAnsi="Times New Roman" w:cs="Times New Roman"/>
          <w:sz w:val="28"/>
          <w:szCs w:val="28"/>
          <w:lang w:eastAsia="ru-RU"/>
        </w:rPr>
        <w:t>.В</w:t>
      </w:r>
      <w:proofErr w:type="spellEnd"/>
      <w:proofErr w:type="gramEnd"/>
      <w:r>
        <w:rPr>
          <w:rFonts w:ascii="Times New Roman" w:eastAsia="Times New Roman" w:hAnsi="Times New Roman" w:cs="Times New Roman"/>
          <w:sz w:val="28"/>
          <w:szCs w:val="28"/>
          <w:lang w:eastAsia="ru-RU"/>
        </w:rPr>
        <w:t xml:space="preserve"> случае неиспользования в отчетном финансовом году части гранта в форме субсидий остатки возвращаются в бюджет сельсовета в течение 10-и рабочих дней с момента утверждения финансового отчета.</w:t>
      </w:r>
    </w:p>
    <w:p w:rsidR="003E3E50" w:rsidRDefault="003E3E50" w:rsidP="005016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5.3. В случае отказа или уклонения получателя гранта от добровольного возврата гранта (остатка гранта) в местный бюджет администрация принимает предусмотренные законодательством РФ меры по их принудительному взысканию.</w:t>
      </w:r>
    </w:p>
    <w:p w:rsidR="003E3E50" w:rsidRDefault="003E3E50" w:rsidP="00501678">
      <w:pPr>
        <w:spacing w:after="0" w:line="240" w:lineRule="auto"/>
        <w:jc w:val="both"/>
        <w:rPr>
          <w:rFonts w:ascii="Times New Roman" w:hAnsi="Times New Roman" w:cs="Times New Roman"/>
          <w:b/>
          <w:sz w:val="28"/>
          <w:szCs w:val="28"/>
        </w:rPr>
      </w:pPr>
      <w:r>
        <w:rPr>
          <w:rFonts w:ascii="Times New Roman" w:eastAsia="Times New Roman" w:hAnsi="Times New Roman" w:cs="Times New Roman"/>
          <w:b/>
          <w:sz w:val="28"/>
          <w:szCs w:val="28"/>
          <w:lang w:eastAsia="ru-RU"/>
        </w:rPr>
        <w:t>                                           6.</w:t>
      </w:r>
      <w:r>
        <w:rPr>
          <w:rFonts w:ascii="Times New Roman" w:hAnsi="Times New Roman" w:cs="Times New Roman"/>
          <w:b/>
          <w:sz w:val="28"/>
          <w:szCs w:val="28"/>
        </w:rPr>
        <w:t>. Требования к отчетности</w:t>
      </w:r>
    </w:p>
    <w:p w:rsidR="003E3E50" w:rsidRDefault="003E3E50" w:rsidP="005016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6.1. Получатель гранта с даты получения сре</w:t>
      </w:r>
      <w:proofErr w:type="gramStart"/>
      <w:r>
        <w:rPr>
          <w:rFonts w:ascii="Times New Roman" w:hAnsi="Times New Roman" w:cs="Times New Roman"/>
          <w:sz w:val="28"/>
          <w:szCs w:val="28"/>
        </w:rPr>
        <w:t>дств гр</w:t>
      </w:r>
      <w:proofErr w:type="gramEnd"/>
      <w:r>
        <w:rPr>
          <w:rFonts w:ascii="Times New Roman" w:hAnsi="Times New Roman" w:cs="Times New Roman"/>
          <w:sz w:val="28"/>
          <w:szCs w:val="28"/>
        </w:rPr>
        <w:t>анта и до 31 декабря года, в котором получен грант, предоставляет в администрацию отчет об использовании средств гранта на цели, установленные настоящим порядком, по форме согласно приложению 4 с приложением заверенных получателем гранта копий документов первичного бухгалтерского учета, подтверждающих фактическое использование средств гранта.</w:t>
      </w:r>
    </w:p>
    <w:p w:rsidR="003E3E50" w:rsidRDefault="003E3E50" w:rsidP="0050167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6.2. Ответственность за достоверность предоставляемых сведений и целевое использование сре</w:t>
      </w:r>
      <w:proofErr w:type="gramStart"/>
      <w:r>
        <w:rPr>
          <w:rFonts w:ascii="Times New Roman" w:hAnsi="Times New Roman" w:cs="Times New Roman"/>
          <w:sz w:val="28"/>
          <w:szCs w:val="28"/>
        </w:rPr>
        <w:t>дств гр</w:t>
      </w:r>
      <w:proofErr w:type="gramEnd"/>
      <w:r>
        <w:rPr>
          <w:rFonts w:ascii="Times New Roman" w:hAnsi="Times New Roman" w:cs="Times New Roman"/>
          <w:sz w:val="28"/>
          <w:szCs w:val="28"/>
        </w:rPr>
        <w:t>анта возлагается на получателя гранта.</w:t>
      </w:r>
    </w:p>
    <w:p w:rsidR="003E3E50" w:rsidRDefault="003E3E50" w:rsidP="0050167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3E3E50" w:rsidRDefault="003E3E50" w:rsidP="00501678">
      <w:pPr>
        <w:pStyle w:val="a3"/>
        <w:tabs>
          <w:tab w:val="left" w:pos="426"/>
        </w:tabs>
        <w:autoSpaceDE w:val="0"/>
        <w:autoSpaceDN w:val="0"/>
        <w:adjustRightInd w:val="0"/>
        <w:spacing w:after="0" w:line="240" w:lineRule="auto"/>
        <w:ind w:left="0"/>
        <w:jc w:val="center"/>
        <w:rPr>
          <w:rFonts w:ascii="Times New Roman" w:eastAsia="Times New Roman" w:hAnsi="Times New Roman"/>
          <w:b/>
          <w:sz w:val="28"/>
        </w:rPr>
      </w:pPr>
      <w:r>
        <w:rPr>
          <w:rFonts w:ascii="Times New Roman" w:eastAsia="Times New Roman" w:hAnsi="Times New Roman"/>
          <w:b/>
          <w:sz w:val="28"/>
        </w:rPr>
        <w:lastRenderedPageBreak/>
        <w:t xml:space="preserve">7. Порядок осуществления </w:t>
      </w:r>
      <w:proofErr w:type="gramStart"/>
      <w:r>
        <w:rPr>
          <w:rFonts w:ascii="Times New Roman" w:eastAsia="Times New Roman" w:hAnsi="Times New Roman"/>
          <w:b/>
          <w:sz w:val="28"/>
        </w:rPr>
        <w:t>контроля за</w:t>
      </w:r>
      <w:proofErr w:type="gramEnd"/>
      <w:r>
        <w:rPr>
          <w:rFonts w:ascii="Times New Roman" w:eastAsia="Times New Roman" w:hAnsi="Times New Roman"/>
          <w:b/>
          <w:sz w:val="28"/>
        </w:rPr>
        <w:t xml:space="preserve"> соблюдением целей, условий и порядка предоставления гранта и ответственности за их несоблюдение.</w:t>
      </w:r>
    </w:p>
    <w:p w:rsidR="003E3E50" w:rsidRDefault="003E3E50" w:rsidP="0050167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w:t>
      </w:r>
      <w:proofErr w:type="gramStart"/>
      <w:r>
        <w:rPr>
          <w:rFonts w:ascii="Times New Roman" w:eastAsia="Times New Roman" w:hAnsi="Times New Roman" w:cs="Times New Roman"/>
          <w:sz w:val="28"/>
          <w:szCs w:val="28"/>
          <w:lang w:eastAsia="ru-RU"/>
        </w:rPr>
        <w:t>Контроль за</w:t>
      </w:r>
      <w:proofErr w:type="gramEnd"/>
      <w:r>
        <w:rPr>
          <w:rFonts w:ascii="Times New Roman" w:eastAsia="Times New Roman" w:hAnsi="Times New Roman" w:cs="Times New Roman"/>
          <w:sz w:val="28"/>
          <w:szCs w:val="28"/>
          <w:lang w:eastAsia="ru-RU"/>
        </w:rPr>
        <w:t xml:space="preserve"> выполнением условий договора о предоставлении гранта в форме субсидий и организацию процедуры приема итоговых отчетов о реализации гранта в сроки, установленные договором о предоставлении грантов в форме субсидий, осуществляет Администрация </w:t>
      </w:r>
      <w:proofErr w:type="spellStart"/>
      <w:r>
        <w:rPr>
          <w:rFonts w:ascii="Times New Roman" w:eastAsia="Times New Roman" w:hAnsi="Times New Roman" w:cs="Times New Roman"/>
          <w:sz w:val="28"/>
          <w:szCs w:val="28"/>
          <w:lang w:eastAsia="ru-RU"/>
        </w:rPr>
        <w:t>Косоржанского</w:t>
      </w:r>
      <w:proofErr w:type="spellEnd"/>
      <w:r>
        <w:rPr>
          <w:rFonts w:ascii="Times New Roman" w:eastAsia="Times New Roman" w:hAnsi="Times New Roman" w:cs="Times New Roman"/>
          <w:sz w:val="28"/>
          <w:szCs w:val="28"/>
          <w:lang w:eastAsia="ru-RU"/>
        </w:rPr>
        <w:t xml:space="preserve"> сельсовета.</w:t>
      </w:r>
    </w:p>
    <w:p w:rsidR="003E3E50" w:rsidRDefault="003E3E50" w:rsidP="0050167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7.2.Обязательная проверка соблюдения целей, условий и порядка предоставления грантов проводится главным распорядителем и уполномоченным органом муниципального финансового контроля.</w:t>
      </w:r>
    </w:p>
    <w:p w:rsidR="003E3E50" w:rsidRDefault="003E3E50" w:rsidP="005016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7.3. </w:t>
      </w:r>
      <w:proofErr w:type="gramStart"/>
      <w:r>
        <w:rPr>
          <w:rFonts w:ascii="Times New Roman" w:hAnsi="Times New Roman" w:cs="Times New Roman"/>
          <w:sz w:val="28"/>
          <w:szCs w:val="28"/>
        </w:rPr>
        <w:t>В случае нарушения получателем гранта условий, установленных при предоставлении гранта, или установления факта предоставления недостоверных либо намеренно искаженных сведений, выявленных по результатам проведенных уполномоченным органом муниципального финансового контроля проверок, администрация обеспечивает возврат гранта в местный бюджет путем направления получателю гранта в срок, не превышающий 30 календарных дней со дня установления нарушений, требования о необходимости возврата гранта в течение 10 календарных</w:t>
      </w:r>
      <w:proofErr w:type="gramEnd"/>
      <w:r>
        <w:rPr>
          <w:rFonts w:ascii="Times New Roman" w:hAnsi="Times New Roman" w:cs="Times New Roman"/>
          <w:sz w:val="28"/>
          <w:szCs w:val="28"/>
        </w:rPr>
        <w:t xml:space="preserve"> дней со дня получения указанного требования.</w:t>
      </w:r>
    </w:p>
    <w:p w:rsidR="003E3E50" w:rsidRDefault="003E3E50" w:rsidP="00501678">
      <w:pPr>
        <w:autoSpaceDE w:val="0"/>
        <w:autoSpaceDN w:val="0"/>
        <w:adjustRightInd w:val="0"/>
        <w:spacing w:after="0" w:line="240" w:lineRule="auto"/>
        <w:ind w:left="5300"/>
        <w:rPr>
          <w:rFonts w:ascii="Times New Roman" w:hAnsi="Times New Roman" w:cs="Times New Roman"/>
          <w:sz w:val="28"/>
          <w:szCs w:val="28"/>
        </w:rPr>
      </w:pPr>
    </w:p>
    <w:p w:rsidR="003E3E50" w:rsidRDefault="003E3E50" w:rsidP="00501678">
      <w:pPr>
        <w:autoSpaceDE w:val="0"/>
        <w:autoSpaceDN w:val="0"/>
        <w:adjustRightInd w:val="0"/>
        <w:spacing w:after="0" w:line="240" w:lineRule="auto"/>
        <w:ind w:left="5300"/>
        <w:rPr>
          <w:rFonts w:ascii="Times New Roman" w:hAnsi="Times New Roman" w:cs="Times New Roman"/>
          <w:sz w:val="28"/>
          <w:szCs w:val="28"/>
        </w:rPr>
      </w:pPr>
    </w:p>
    <w:p w:rsidR="003E3E50" w:rsidRDefault="003E3E50" w:rsidP="00501678">
      <w:pPr>
        <w:autoSpaceDE w:val="0"/>
        <w:autoSpaceDN w:val="0"/>
        <w:adjustRightInd w:val="0"/>
        <w:spacing w:after="0" w:line="240" w:lineRule="auto"/>
        <w:ind w:left="5300"/>
        <w:rPr>
          <w:rFonts w:ascii="Times New Roman" w:hAnsi="Times New Roman" w:cs="Times New Roman"/>
          <w:sz w:val="28"/>
          <w:szCs w:val="28"/>
        </w:rPr>
      </w:pPr>
    </w:p>
    <w:p w:rsidR="003E3E50" w:rsidRDefault="003E3E50" w:rsidP="00501678">
      <w:pPr>
        <w:autoSpaceDE w:val="0"/>
        <w:autoSpaceDN w:val="0"/>
        <w:adjustRightInd w:val="0"/>
        <w:spacing w:after="0" w:line="240" w:lineRule="auto"/>
        <w:ind w:left="5300"/>
        <w:rPr>
          <w:rFonts w:ascii="Times New Roman" w:hAnsi="Times New Roman" w:cs="Times New Roman"/>
          <w:sz w:val="28"/>
          <w:szCs w:val="28"/>
        </w:rPr>
      </w:pPr>
    </w:p>
    <w:p w:rsidR="003E3E50" w:rsidRDefault="003E3E50" w:rsidP="00501678">
      <w:pPr>
        <w:autoSpaceDE w:val="0"/>
        <w:autoSpaceDN w:val="0"/>
        <w:adjustRightInd w:val="0"/>
        <w:spacing w:after="0" w:line="240" w:lineRule="auto"/>
        <w:ind w:left="5300"/>
        <w:rPr>
          <w:rFonts w:ascii="Times New Roman" w:hAnsi="Times New Roman" w:cs="Times New Roman"/>
          <w:sz w:val="28"/>
          <w:szCs w:val="28"/>
        </w:rPr>
      </w:pPr>
    </w:p>
    <w:p w:rsidR="003E3E50" w:rsidRDefault="003E3E50" w:rsidP="00501678">
      <w:pPr>
        <w:autoSpaceDE w:val="0"/>
        <w:autoSpaceDN w:val="0"/>
        <w:adjustRightInd w:val="0"/>
        <w:spacing w:after="0" w:line="240" w:lineRule="auto"/>
        <w:ind w:left="5300"/>
        <w:rPr>
          <w:rFonts w:ascii="Times New Roman" w:hAnsi="Times New Roman" w:cs="Times New Roman"/>
          <w:sz w:val="28"/>
          <w:szCs w:val="28"/>
        </w:rPr>
      </w:pPr>
    </w:p>
    <w:p w:rsidR="003E3E50" w:rsidRDefault="003E3E50" w:rsidP="00501678">
      <w:pPr>
        <w:autoSpaceDE w:val="0"/>
        <w:autoSpaceDN w:val="0"/>
        <w:adjustRightInd w:val="0"/>
        <w:spacing w:after="0" w:line="240" w:lineRule="auto"/>
        <w:ind w:left="5300"/>
        <w:rPr>
          <w:rFonts w:ascii="Times New Roman" w:hAnsi="Times New Roman" w:cs="Times New Roman"/>
          <w:sz w:val="28"/>
          <w:szCs w:val="28"/>
        </w:rPr>
      </w:pPr>
    </w:p>
    <w:p w:rsidR="003E3E50" w:rsidRDefault="003E3E50" w:rsidP="00501678">
      <w:pPr>
        <w:autoSpaceDE w:val="0"/>
        <w:autoSpaceDN w:val="0"/>
        <w:adjustRightInd w:val="0"/>
        <w:spacing w:after="0" w:line="240" w:lineRule="auto"/>
        <w:ind w:left="5300"/>
        <w:rPr>
          <w:rFonts w:ascii="Times New Roman" w:hAnsi="Times New Roman" w:cs="Times New Roman"/>
          <w:sz w:val="28"/>
          <w:szCs w:val="28"/>
        </w:rPr>
      </w:pPr>
    </w:p>
    <w:p w:rsidR="003E3E50" w:rsidRDefault="003E3E50" w:rsidP="00501678">
      <w:pPr>
        <w:autoSpaceDE w:val="0"/>
        <w:autoSpaceDN w:val="0"/>
        <w:adjustRightInd w:val="0"/>
        <w:spacing w:after="0" w:line="240" w:lineRule="auto"/>
        <w:ind w:left="5300"/>
        <w:rPr>
          <w:rFonts w:ascii="Times New Roman" w:hAnsi="Times New Roman" w:cs="Times New Roman"/>
          <w:sz w:val="28"/>
          <w:szCs w:val="28"/>
        </w:rPr>
      </w:pPr>
    </w:p>
    <w:p w:rsidR="003E3E50" w:rsidRDefault="003E3E50" w:rsidP="00501678">
      <w:pPr>
        <w:autoSpaceDE w:val="0"/>
        <w:autoSpaceDN w:val="0"/>
        <w:adjustRightInd w:val="0"/>
        <w:spacing w:after="0" w:line="240" w:lineRule="auto"/>
        <w:ind w:left="5300"/>
        <w:rPr>
          <w:rFonts w:ascii="Times New Roman" w:hAnsi="Times New Roman" w:cs="Times New Roman"/>
          <w:sz w:val="28"/>
          <w:szCs w:val="28"/>
        </w:rPr>
      </w:pPr>
    </w:p>
    <w:p w:rsidR="003E3E50" w:rsidRDefault="003E3E50" w:rsidP="00501678">
      <w:pPr>
        <w:autoSpaceDE w:val="0"/>
        <w:autoSpaceDN w:val="0"/>
        <w:adjustRightInd w:val="0"/>
        <w:spacing w:after="0" w:line="240" w:lineRule="auto"/>
        <w:ind w:left="5300"/>
        <w:rPr>
          <w:rFonts w:ascii="Times New Roman" w:hAnsi="Times New Roman" w:cs="Times New Roman"/>
          <w:sz w:val="28"/>
          <w:szCs w:val="28"/>
        </w:rPr>
      </w:pPr>
    </w:p>
    <w:p w:rsidR="003E3E50" w:rsidRDefault="003E3E50" w:rsidP="00501678">
      <w:pPr>
        <w:autoSpaceDE w:val="0"/>
        <w:autoSpaceDN w:val="0"/>
        <w:adjustRightInd w:val="0"/>
        <w:spacing w:after="0" w:line="240" w:lineRule="auto"/>
        <w:ind w:left="5300"/>
        <w:rPr>
          <w:rFonts w:ascii="Times New Roman" w:hAnsi="Times New Roman" w:cs="Times New Roman"/>
          <w:sz w:val="28"/>
          <w:szCs w:val="28"/>
        </w:rPr>
      </w:pPr>
    </w:p>
    <w:p w:rsidR="003E3E50" w:rsidRDefault="003E3E50" w:rsidP="00501678">
      <w:pPr>
        <w:autoSpaceDE w:val="0"/>
        <w:autoSpaceDN w:val="0"/>
        <w:adjustRightInd w:val="0"/>
        <w:spacing w:after="0" w:line="240" w:lineRule="auto"/>
        <w:ind w:left="5300"/>
        <w:rPr>
          <w:rFonts w:ascii="Times New Roman" w:hAnsi="Times New Roman" w:cs="Times New Roman"/>
          <w:sz w:val="28"/>
          <w:szCs w:val="28"/>
        </w:rPr>
      </w:pPr>
    </w:p>
    <w:p w:rsidR="003E3E50" w:rsidRDefault="003E3E50" w:rsidP="00501678">
      <w:pPr>
        <w:autoSpaceDE w:val="0"/>
        <w:autoSpaceDN w:val="0"/>
        <w:adjustRightInd w:val="0"/>
        <w:spacing w:after="0" w:line="240" w:lineRule="auto"/>
        <w:ind w:left="5300"/>
        <w:rPr>
          <w:rFonts w:ascii="Times New Roman" w:hAnsi="Times New Roman" w:cs="Times New Roman"/>
          <w:sz w:val="28"/>
          <w:szCs w:val="28"/>
        </w:rPr>
      </w:pPr>
    </w:p>
    <w:p w:rsidR="003E3E50" w:rsidRDefault="003E3E50" w:rsidP="00501678">
      <w:pPr>
        <w:autoSpaceDE w:val="0"/>
        <w:autoSpaceDN w:val="0"/>
        <w:adjustRightInd w:val="0"/>
        <w:spacing w:after="0" w:line="240" w:lineRule="auto"/>
        <w:ind w:left="5300"/>
        <w:rPr>
          <w:rFonts w:ascii="Times New Roman" w:hAnsi="Times New Roman" w:cs="Times New Roman"/>
          <w:sz w:val="28"/>
          <w:szCs w:val="28"/>
        </w:rPr>
      </w:pPr>
    </w:p>
    <w:p w:rsidR="003E3E50" w:rsidRDefault="003E3E50" w:rsidP="00501678">
      <w:pPr>
        <w:autoSpaceDE w:val="0"/>
        <w:autoSpaceDN w:val="0"/>
        <w:adjustRightInd w:val="0"/>
        <w:spacing w:after="0" w:line="240" w:lineRule="auto"/>
        <w:ind w:left="5300"/>
        <w:rPr>
          <w:rFonts w:ascii="Times New Roman" w:hAnsi="Times New Roman" w:cs="Times New Roman"/>
          <w:sz w:val="28"/>
          <w:szCs w:val="28"/>
        </w:rPr>
      </w:pPr>
    </w:p>
    <w:p w:rsidR="003E3E50" w:rsidRDefault="003E3E50" w:rsidP="00501678">
      <w:pPr>
        <w:autoSpaceDE w:val="0"/>
        <w:autoSpaceDN w:val="0"/>
        <w:adjustRightInd w:val="0"/>
        <w:spacing w:after="0" w:line="240" w:lineRule="auto"/>
        <w:ind w:left="5300"/>
        <w:rPr>
          <w:rFonts w:ascii="Times New Roman" w:hAnsi="Times New Roman" w:cs="Times New Roman"/>
          <w:sz w:val="28"/>
          <w:szCs w:val="28"/>
        </w:rPr>
      </w:pPr>
    </w:p>
    <w:p w:rsidR="003E3E50" w:rsidRDefault="003E3E50" w:rsidP="00501678">
      <w:pPr>
        <w:autoSpaceDE w:val="0"/>
        <w:autoSpaceDN w:val="0"/>
        <w:adjustRightInd w:val="0"/>
        <w:spacing w:after="0" w:line="240" w:lineRule="auto"/>
        <w:ind w:left="5300"/>
        <w:rPr>
          <w:rFonts w:ascii="Times New Roman" w:hAnsi="Times New Roman" w:cs="Times New Roman"/>
          <w:sz w:val="28"/>
          <w:szCs w:val="28"/>
        </w:rPr>
      </w:pPr>
    </w:p>
    <w:p w:rsidR="003E3E50" w:rsidRDefault="003E3E50" w:rsidP="00501678">
      <w:pPr>
        <w:autoSpaceDE w:val="0"/>
        <w:autoSpaceDN w:val="0"/>
        <w:adjustRightInd w:val="0"/>
        <w:spacing w:after="0" w:line="240" w:lineRule="auto"/>
        <w:ind w:left="5300"/>
        <w:rPr>
          <w:rFonts w:ascii="Times New Roman" w:hAnsi="Times New Roman" w:cs="Times New Roman"/>
          <w:sz w:val="28"/>
          <w:szCs w:val="28"/>
        </w:rPr>
      </w:pPr>
    </w:p>
    <w:p w:rsidR="003E3E50" w:rsidRDefault="003E3E50" w:rsidP="00501678">
      <w:pPr>
        <w:autoSpaceDE w:val="0"/>
        <w:autoSpaceDN w:val="0"/>
        <w:adjustRightInd w:val="0"/>
        <w:spacing w:after="0" w:line="240" w:lineRule="auto"/>
        <w:ind w:left="5300"/>
        <w:rPr>
          <w:rFonts w:ascii="Times New Roman" w:hAnsi="Times New Roman" w:cs="Times New Roman"/>
          <w:sz w:val="28"/>
          <w:szCs w:val="28"/>
        </w:rPr>
      </w:pPr>
    </w:p>
    <w:p w:rsidR="003E3E50" w:rsidRDefault="003E3E50" w:rsidP="00501678">
      <w:pPr>
        <w:autoSpaceDE w:val="0"/>
        <w:autoSpaceDN w:val="0"/>
        <w:adjustRightInd w:val="0"/>
        <w:spacing w:after="0" w:line="240" w:lineRule="auto"/>
        <w:ind w:left="5300"/>
        <w:rPr>
          <w:rFonts w:ascii="Times New Roman" w:hAnsi="Times New Roman" w:cs="Times New Roman"/>
          <w:sz w:val="28"/>
          <w:szCs w:val="28"/>
        </w:rPr>
      </w:pPr>
    </w:p>
    <w:p w:rsidR="003E3E50" w:rsidRDefault="003E3E50" w:rsidP="00501678">
      <w:pPr>
        <w:autoSpaceDE w:val="0"/>
        <w:autoSpaceDN w:val="0"/>
        <w:adjustRightInd w:val="0"/>
        <w:spacing w:after="0" w:line="240" w:lineRule="auto"/>
        <w:ind w:left="5300"/>
        <w:rPr>
          <w:rFonts w:ascii="Times New Roman" w:hAnsi="Times New Roman" w:cs="Times New Roman"/>
          <w:sz w:val="28"/>
          <w:szCs w:val="28"/>
        </w:rPr>
      </w:pPr>
    </w:p>
    <w:p w:rsidR="00C50FC6" w:rsidRDefault="00C50FC6" w:rsidP="00501678">
      <w:pPr>
        <w:autoSpaceDE w:val="0"/>
        <w:autoSpaceDN w:val="0"/>
        <w:adjustRightInd w:val="0"/>
        <w:spacing w:after="0" w:line="240" w:lineRule="auto"/>
        <w:ind w:left="5300"/>
        <w:rPr>
          <w:rFonts w:ascii="Times New Roman" w:hAnsi="Times New Roman" w:cs="Times New Roman"/>
          <w:sz w:val="28"/>
          <w:szCs w:val="28"/>
        </w:rPr>
      </w:pPr>
    </w:p>
    <w:p w:rsidR="00C50FC6" w:rsidRDefault="00C50FC6" w:rsidP="00501678">
      <w:pPr>
        <w:autoSpaceDE w:val="0"/>
        <w:autoSpaceDN w:val="0"/>
        <w:adjustRightInd w:val="0"/>
        <w:spacing w:after="0" w:line="240" w:lineRule="auto"/>
        <w:ind w:left="5300"/>
        <w:rPr>
          <w:rFonts w:ascii="Times New Roman" w:hAnsi="Times New Roman" w:cs="Times New Roman"/>
          <w:sz w:val="28"/>
          <w:szCs w:val="28"/>
        </w:rPr>
      </w:pPr>
    </w:p>
    <w:p w:rsidR="00C50FC6" w:rsidRDefault="00C50FC6" w:rsidP="00501678">
      <w:pPr>
        <w:autoSpaceDE w:val="0"/>
        <w:autoSpaceDN w:val="0"/>
        <w:adjustRightInd w:val="0"/>
        <w:spacing w:after="0" w:line="240" w:lineRule="auto"/>
        <w:ind w:left="5300"/>
        <w:rPr>
          <w:rFonts w:ascii="Times New Roman" w:hAnsi="Times New Roman" w:cs="Times New Roman"/>
          <w:sz w:val="28"/>
          <w:szCs w:val="28"/>
        </w:rPr>
      </w:pPr>
    </w:p>
    <w:p w:rsidR="00C50FC6" w:rsidRDefault="00C50FC6" w:rsidP="00501678">
      <w:pPr>
        <w:autoSpaceDE w:val="0"/>
        <w:autoSpaceDN w:val="0"/>
        <w:adjustRightInd w:val="0"/>
        <w:spacing w:after="0" w:line="240" w:lineRule="auto"/>
        <w:ind w:left="5300"/>
        <w:rPr>
          <w:rFonts w:ascii="Times New Roman" w:hAnsi="Times New Roman" w:cs="Times New Roman"/>
          <w:sz w:val="28"/>
          <w:szCs w:val="28"/>
        </w:rPr>
      </w:pPr>
    </w:p>
    <w:p w:rsidR="00C50FC6" w:rsidRDefault="00C50FC6" w:rsidP="00501678">
      <w:pPr>
        <w:autoSpaceDE w:val="0"/>
        <w:autoSpaceDN w:val="0"/>
        <w:adjustRightInd w:val="0"/>
        <w:spacing w:after="0" w:line="240" w:lineRule="auto"/>
        <w:ind w:left="5300"/>
        <w:rPr>
          <w:rFonts w:ascii="Times New Roman" w:hAnsi="Times New Roman" w:cs="Times New Roman"/>
          <w:sz w:val="28"/>
          <w:szCs w:val="28"/>
        </w:rPr>
      </w:pPr>
    </w:p>
    <w:p w:rsidR="00C50FC6" w:rsidRDefault="00C50FC6" w:rsidP="00501678">
      <w:pPr>
        <w:autoSpaceDE w:val="0"/>
        <w:autoSpaceDN w:val="0"/>
        <w:adjustRightInd w:val="0"/>
        <w:spacing w:after="0" w:line="240" w:lineRule="auto"/>
        <w:ind w:left="5300"/>
        <w:rPr>
          <w:rFonts w:ascii="Times New Roman" w:hAnsi="Times New Roman" w:cs="Times New Roman"/>
          <w:sz w:val="28"/>
          <w:szCs w:val="28"/>
        </w:rPr>
      </w:pPr>
    </w:p>
    <w:p w:rsidR="003E3E50" w:rsidRDefault="003E3E50" w:rsidP="00501678">
      <w:pPr>
        <w:autoSpaceDE w:val="0"/>
        <w:autoSpaceDN w:val="0"/>
        <w:adjustRightInd w:val="0"/>
        <w:spacing w:after="0" w:line="240" w:lineRule="auto"/>
        <w:ind w:left="5300"/>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Приложение № 1</w:t>
      </w:r>
    </w:p>
    <w:p w:rsidR="003E3E50" w:rsidRDefault="003E3E50" w:rsidP="00501678">
      <w:pPr>
        <w:autoSpaceDE w:val="0"/>
        <w:autoSpaceDN w:val="0"/>
        <w:adjustRightInd w:val="0"/>
        <w:spacing w:after="0" w:line="240" w:lineRule="auto"/>
        <w:ind w:left="5300"/>
        <w:jc w:val="right"/>
        <w:rPr>
          <w:rFonts w:ascii="Times New Roman" w:hAnsi="Times New Roman" w:cs="Times New Roman"/>
          <w:bCs/>
          <w:sz w:val="24"/>
          <w:szCs w:val="24"/>
        </w:rPr>
      </w:pPr>
      <w:r>
        <w:rPr>
          <w:rFonts w:ascii="Times New Roman" w:eastAsia="Calibri" w:hAnsi="Times New Roman" w:cs="Times New Roman"/>
          <w:bCs/>
          <w:sz w:val="24"/>
          <w:szCs w:val="24"/>
        </w:rPr>
        <w:t xml:space="preserve">к </w:t>
      </w:r>
      <w:r>
        <w:rPr>
          <w:rFonts w:ascii="Times New Roman" w:hAnsi="Times New Roman" w:cs="Times New Roman"/>
          <w:sz w:val="24"/>
          <w:szCs w:val="24"/>
        </w:rPr>
        <w:t xml:space="preserve">Порядку </w:t>
      </w:r>
      <w:r>
        <w:rPr>
          <w:rFonts w:ascii="Times New Roman" w:hAnsi="Times New Roman" w:cs="Times New Roman"/>
          <w:bCs/>
          <w:sz w:val="24"/>
          <w:szCs w:val="24"/>
        </w:rPr>
        <w:t>предоставления грантов</w:t>
      </w:r>
    </w:p>
    <w:p w:rsidR="003E3E50" w:rsidRDefault="003E3E50" w:rsidP="00501678">
      <w:pPr>
        <w:pStyle w:val="ConsPlusNormal"/>
        <w:jc w:val="right"/>
        <w:rPr>
          <w:rFonts w:ascii="Times New Roman" w:hAnsi="Times New Roman" w:cs="Times New Roman"/>
          <w:bCs/>
          <w:sz w:val="24"/>
          <w:szCs w:val="24"/>
        </w:rPr>
      </w:pPr>
      <w:r>
        <w:rPr>
          <w:rFonts w:ascii="Times New Roman" w:hAnsi="Times New Roman" w:cs="Times New Roman"/>
          <w:bCs/>
          <w:sz w:val="24"/>
          <w:szCs w:val="24"/>
        </w:rPr>
        <w:t xml:space="preserve"> в форме субсидий, в том числе предоставляемых</w:t>
      </w:r>
    </w:p>
    <w:p w:rsidR="003E3E50" w:rsidRDefault="003E3E50" w:rsidP="00501678">
      <w:pPr>
        <w:pStyle w:val="ConsPlusNormal"/>
        <w:jc w:val="right"/>
        <w:rPr>
          <w:rFonts w:ascii="Times New Roman" w:hAnsi="Times New Roman" w:cs="Times New Roman"/>
          <w:bCs/>
          <w:sz w:val="24"/>
          <w:szCs w:val="24"/>
        </w:rPr>
      </w:pPr>
      <w:r>
        <w:rPr>
          <w:rFonts w:ascii="Times New Roman" w:hAnsi="Times New Roman" w:cs="Times New Roman"/>
          <w:bCs/>
          <w:sz w:val="24"/>
          <w:szCs w:val="24"/>
        </w:rPr>
        <w:t xml:space="preserve"> на конкурсной основе, </w:t>
      </w:r>
    </w:p>
    <w:p w:rsidR="003E3E50" w:rsidRDefault="003E3E50" w:rsidP="00501678">
      <w:pPr>
        <w:pStyle w:val="ConsPlusNormal"/>
        <w:jc w:val="right"/>
        <w:rPr>
          <w:rFonts w:ascii="Times New Roman" w:hAnsi="Times New Roman" w:cs="Times New Roman"/>
          <w:sz w:val="24"/>
          <w:szCs w:val="24"/>
        </w:rPr>
      </w:pPr>
      <w:r>
        <w:rPr>
          <w:rFonts w:ascii="Times New Roman" w:hAnsi="Times New Roman" w:cs="Times New Roman"/>
          <w:bCs/>
          <w:sz w:val="24"/>
          <w:szCs w:val="24"/>
        </w:rPr>
        <w:t xml:space="preserve"> </w:t>
      </w:r>
    </w:p>
    <w:p w:rsidR="003E3E50" w:rsidRDefault="003E3E50" w:rsidP="00501678">
      <w:pPr>
        <w:spacing w:after="0" w:line="240" w:lineRule="auto"/>
        <w:jc w:val="center"/>
        <w:rPr>
          <w:rFonts w:ascii="Times New Roman" w:hAnsi="Times New Roman" w:cs="Times New Roman"/>
          <w:b/>
          <w:sz w:val="28"/>
          <w:szCs w:val="28"/>
        </w:rPr>
      </w:pPr>
    </w:p>
    <w:p w:rsidR="003E3E50" w:rsidRDefault="003E3E50" w:rsidP="0050167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СОПРОВОДИТЕЛЬНОЕ ПИСЬМО</w:t>
      </w:r>
    </w:p>
    <w:p w:rsidR="003E3E50" w:rsidRDefault="003E3E50" w:rsidP="00501678">
      <w:pPr>
        <w:spacing w:after="0" w:line="240" w:lineRule="auto"/>
        <w:rPr>
          <w:rFonts w:ascii="Times New Roman" w:hAnsi="Times New Roman" w:cs="Times New Roman"/>
          <w:sz w:val="28"/>
          <w:szCs w:val="28"/>
        </w:rPr>
      </w:pPr>
      <w:r>
        <w:rPr>
          <w:rFonts w:ascii="Times New Roman" w:hAnsi="Times New Roman" w:cs="Times New Roman"/>
          <w:sz w:val="28"/>
          <w:szCs w:val="28"/>
        </w:rPr>
        <w:t>№ исх._______</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«____» ___________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w:t>
      </w:r>
    </w:p>
    <w:p w:rsidR="003E3E50" w:rsidRDefault="003E3E50" w:rsidP="00501678">
      <w:pPr>
        <w:spacing w:after="0" w:line="240" w:lineRule="auto"/>
        <w:jc w:val="both"/>
        <w:rPr>
          <w:rFonts w:ascii="Times New Roman" w:hAnsi="Times New Roman" w:cs="Times New Roman"/>
          <w:sz w:val="20"/>
          <w:szCs w:val="20"/>
        </w:rPr>
      </w:pPr>
      <w:r>
        <w:rPr>
          <w:rFonts w:ascii="Times New Roman" w:hAnsi="Times New Roman" w:cs="Times New Roman"/>
          <w:sz w:val="28"/>
          <w:szCs w:val="28"/>
        </w:rPr>
        <w:t>Я, _______________________________________________________________</w:t>
      </w:r>
      <w:r>
        <w:rPr>
          <w:rFonts w:ascii="Times New Roman" w:hAnsi="Times New Roman" w:cs="Times New Roman"/>
          <w:sz w:val="20"/>
          <w:szCs w:val="20"/>
        </w:rPr>
        <w:t>(ФИО)</w:t>
      </w:r>
    </w:p>
    <w:p w:rsidR="003E3E50" w:rsidRDefault="003E3E50" w:rsidP="0050167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 _______________________________________________________________</w:t>
      </w:r>
    </w:p>
    <w:p w:rsidR="003E3E50" w:rsidRDefault="003E3E50" w:rsidP="00501678">
      <w:pPr>
        <w:spacing w:after="0" w:line="240" w:lineRule="auto"/>
        <w:jc w:val="center"/>
        <w:rPr>
          <w:rFonts w:ascii="Times New Roman" w:hAnsi="Times New Roman" w:cs="Times New Roman"/>
          <w:sz w:val="28"/>
          <w:szCs w:val="28"/>
        </w:rPr>
      </w:pPr>
      <w:proofErr w:type="gramStart"/>
      <w:r>
        <w:rPr>
          <w:rFonts w:ascii="Times New Roman" w:hAnsi="Times New Roman" w:cs="Times New Roman"/>
          <w:sz w:val="28"/>
          <w:szCs w:val="28"/>
        </w:rPr>
        <w:t xml:space="preserve">(наименование </w:t>
      </w:r>
      <w:r>
        <w:rPr>
          <w:rFonts w:ascii="Times New Roman" w:hAnsi="Times New Roman" w:cs="Times New Roman"/>
          <w:spacing w:val="-2"/>
          <w:sz w:val="28"/>
          <w:szCs w:val="28"/>
        </w:rPr>
        <w:t>юридического лица (индивидуального предпринимателя, физического лица)</w:t>
      </w:r>
      <w:proofErr w:type="gramEnd"/>
    </w:p>
    <w:p w:rsidR="003E3E50" w:rsidRDefault="003E3E50" w:rsidP="005016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направляю конкурсную документацию </w:t>
      </w:r>
      <w:proofErr w:type="gramStart"/>
      <w:r>
        <w:rPr>
          <w:rFonts w:ascii="Times New Roman" w:hAnsi="Times New Roman" w:cs="Times New Roman"/>
          <w:sz w:val="28"/>
          <w:szCs w:val="28"/>
        </w:rPr>
        <w:t>на участие в конкурсе  на предоставление гранта в форме субсидии на реализацию</w:t>
      </w:r>
      <w:proofErr w:type="gramEnd"/>
      <w:r>
        <w:rPr>
          <w:rFonts w:ascii="Times New Roman" w:hAnsi="Times New Roman" w:cs="Times New Roman"/>
          <w:sz w:val="28"/>
          <w:szCs w:val="28"/>
        </w:rPr>
        <w:t xml:space="preserve"> проектов, направленных на </w:t>
      </w:r>
      <w:proofErr w:type="spellStart"/>
      <w:r>
        <w:rPr>
          <w:rFonts w:ascii="Times New Roman" w:hAnsi="Times New Roman" w:cs="Times New Roman"/>
          <w:sz w:val="28"/>
          <w:szCs w:val="28"/>
        </w:rPr>
        <w:t>________________________________________с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проектом________________________________</w:t>
      </w:r>
      <w:proofErr w:type="spellEnd"/>
      <w:r>
        <w:rPr>
          <w:rFonts w:ascii="Times New Roman" w:hAnsi="Times New Roman" w:cs="Times New Roman"/>
          <w:sz w:val="28"/>
          <w:szCs w:val="28"/>
        </w:rPr>
        <w:t xml:space="preserve">, в размере </w:t>
      </w:r>
      <w:proofErr w:type="spellStart"/>
      <w:r>
        <w:rPr>
          <w:rFonts w:ascii="Times New Roman" w:hAnsi="Times New Roman" w:cs="Times New Roman"/>
          <w:sz w:val="28"/>
          <w:szCs w:val="28"/>
        </w:rPr>
        <w:t>_____________рублей</w:t>
      </w:r>
      <w:proofErr w:type="spellEnd"/>
      <w:r>
        <w:rPr>
          <w:rFonts w:ascii="Times New Roman" w:hAnsi="Times New Roman" w:cs="Times New Roman"/>
          <w:sz w:val="28"/>
          <w:szCs w:val="28"/>
        </w:rPr>
        <w:t xml:space="preserve">. </w:t>
      </w:r>
    </w:p>
    <w:p w:rsidR="003E3E50" w:rsidRDefault="003E3E50" w:rsidP="005016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Настоящим я, подтверждаю достоверность, предоставленной мною информации </w:t>
      </w:r>
      <w:r>
        <w:rPr>
          <w:rFonts w:ascii="Times New Roman" w:hAnsi="Times New Roman" w:cs="Times New Roman"/>
          <w:sz w:val="28"/>
          <w:szCs w:val="28"/>
        </w:rPr>
        <w:br/>
        <w:t>и подтверждаю свое согласие на участие в данном конкурсе на условиях, предусмотренных Порядком.</w:t>
      </w:r>
    </w:p>
    <w:p w:rsidR="003E3E50" w:rsidRDefault="003E3E50" w:rsidP="005016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Обязуюсь реализовать проект на условиях </w:t>
      </w:r>
      <w:proofErr w:type="spellStart"/>
      <w:r>
        <w:rPr>
          <w:rFonts w:ascii="Times New Roman" w:hAnsi="Times New Roman" w:cs="Times New Roman"/>
          <w:sz w:val="28"/>
          <w:szCs w:val="28"/>
        </w:rPr>
        <w:t>софинансирования</w:t>
      </w:r>
      <w:proofErr w:type="spellEnd"/>
      <w:r>
        <w:rPr>
          <w:rFonts w:ascii="Times New Roman" w:hAnsi="Times New Roman" w:cs="Times New Roman"/>
          <w:sz w:val="28"/>
          <w:szCs w:val="28"/>
        </w:rPr>
        <w:t xml:space="preserve"> за счет собственных сре</w:t>
      </w:r>
      <w:proofErr w:type="gramStart"/>
      <w:r>
        <w:rPr>
          <w:rFonts w:ascii="Times New Roman" w:hAnsi="Times New Roman" w:cs="Times New Roman"/>
          <w:sz w:val="28"/>
          <w:szCs w:val="28"/>
        </w:rPr>
        <w:t>дств в р</w:t>
      </w:r>
      <w:proofErr w:type="gramEnd"/>
      <w:r>
        <w:rPr>
          <w:rFonts w:ascii="Times New Roman" w:hAnsi="Times New Roman" w:cs="Times New Roman"/>
          <w:sz w:val="28"/>
          <w:szCs w:val="28"/>
        </w:rPr>
        <w:t xml:space="preserve">азмере не менее 5% от сметы расходов по проекту на грант, в размере </w:t>
      </w:r>
      <w:proofErr w:type="spellStart"/>
      <w:r>
        <w:rPr>
          <w:rFonts w:ascii="Times New Roman" w:hAnsi="Times New Roman" w:cs="Times New Roman"/>
          <w:sz w:val="28"/>
          <w:szCs w:val="28"/>
        </w:rPr>
        <w:t>______________рублей</w:t>
      </w:r>
      <w:proofErr w:type="spellEnd"/>
      <w:r>
        <w:rPr>
          <w:rFonts w:ascii="Times New Roman" w:hAnsi="Times New Roman" w:cs="Times New Roman"/>
          <w:sz w:val="28"/>
          <w:szCs w:val="28"/>
        </w:rPr>
        <w:t>.</w:t>
      </w:r>
    </w:p>
    <w:p w:rsidR="003E3E50" w:rsidRDefault="003E3E50" w:rsidP="005016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Даю согласие на обработку персональных данных в соответствии с Федеральным Законом от 27.07.2006 г. №152-ФЗ «О персональных данных»</w:t>
      </w:r>
    </w:p>
    <w:p w:rsidR="003E3E50" w:rsidRDefault="003E3E50" w:rsidP="00501678">
      <w:pPr>
        <w:spacing w:after="0" w:line="240" w:lineRule="auto"/>
        <w:jc w:val="both"/>
        <w:rPr>
          <w:rFonts w:ascii="Times New Roman" w:hAnsi="Times New Roman" w:cs="Times New Roman"/>
          <w:sz w:val="28"/>
          <w:szCs w:val="28"/>
        </w:rPr>
      </w:pPr>
    </w:p>
    <w:p w:rsidR="003E3E50" w:rsidRDefault="003E3E50" w:rsidP="00501678">
      <w:pPr>
        <w:spacing w:after="0" w:line="240" w:lineRule="auto"/>
        <w:jc w:val="both"/>
        <w:rPr>
          <w:rFonts w:ascii="Times New Roman" w:hAnsi="Times New Roman" w:cs="Times New Roman"/>
          <w:sz w:val="28"/>
          <w:szCs w:val="28"/>
        </w:rPr>
      </w:pPr>
    </w:p>
    <w:p w:rsidR="003E3E50" w:rsidRDefault="003E3E50" w:rsidP="005016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Дата подачи заявки:</w:t>
      </w:r>
    </w:p>
    <w:p w:rsidR="003E3E50" w:rsidRDefault="003E3E50" w:rsidP="0050167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«____»____________20___год                __________________________________</w:t>
      </w:r>
    </w:p>
    <w:p w:rsidR="003E3E50" w:rsidRDefault="003E3E50" w:rsidP="00501678">
      <w:pPr>
        <w:spacing w:after="0" w:line="240" w:lineRule="auto"/>
        <w:jc w:val="both"/>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подпись</w:t>
      </w:r>
    </w:p>
    <w:p w:rsidR="003E3E50" w:rsidRDefault="003E3E50" w:rsidP="00501678">
      <w:pPr>
        <w:spacing w:after="0" w:line="240" w:lineRule="auto"/>
        <w:jc w:val="center"/>
        <w:rPr>
          <w:rFonts w:ascii="Times New Roman" w:hAnsi="Times New Roman" w:cs="Times New Roman"/>
          <w:b/>
          <w:sz w:val="28"/>
          <w:szCs w:val="28"/>
        </w:rPr>
      </w:pPr>
    </w:p>
    <w:p w:rsidR="003E3E50" w:rsidRDefault="003E3E50" w:rsidP="00501678">
      <w:pPr>
        <w:spacing w:after="0" w:line="240" w:lineRule="auto"/>
        <w:jc w:val="center"/>
        <w:rPr>
          <w:rFonts w:ascii="Times New Roman" w:hAnsi="Times New Roman" w:cs="Times New Roman"/>
          <w:b/>
          <w:sz w:val="28"/>
          <w:szCs w:val="28"/>
        </w:rPr>
      </w:pPr>
    </w:p>
    <w:p w:rsidR="003E3E50" w:rsidRDefault="003E3E50" w:rsidP="00501678">
      <w:pPr>
        <w:spacing w:after="0" w:line="240" w:lineRule="auto"/>
        <w:jc w:val="center"/>
        <w:rPr>
          <w:rFonts w:ascii="Times New Roman" w:hAnsi="Times New Roman" w:cs="Times New Roman"/>
          <w:b/>
          <w:sz w:val="28"/>
          <w:szCs w:val="28"/>
        </w:rPr>
      </w:pPr>
    </w:p>
    <w:p w:rsidR="003E3E50" w:rsidRDefault="003E3E50" w:rsidP="00501678">
      <w:pPr>
        <w:spacing w:after="0" w:line="240" w:lineRule="auto"/>
        <w:jc w:val="center"/>
        <w:rPr>
          <w:rFonts w:ascii="Times New Roman" w:hAnsi="Times New Roman" w:cs="Times New Roman"/>
          <w:b/>
          <w:sz w:val="28"/>
          <w:szCs w:val="28"/>
        </w:rPr>
      </w:pPr>
    </w:p>
    <w:p w:rsidR="003E3E50" w:rsidRDefault="003E3E50" w:rsidP="00501678">
      <w:pPr>
        <w:spacing w:after="0" w:line="240" w:lineRule="auto"/>
        <w:jc w:val="center"/>
        <w:rPr>
          <w:rFonts w:ascii="Times New Roman" w:hAnsi="Times New Roman" w:cs="Times New Roman"/>
          <w:b/>
          <w:sz w:val="28"/>
          <w:szCs w:val="28"/>
        </w:rPr>
      </w:pPr>
    </w:p>
    <w:p w:rsidR="003E3E50" w:rsidRDefault="003E3E50" w:rsidP="00501678">
      <w:pPr>
        <w:spacing w:after="0" w:line="240" w:lineRule="auto"/>
        <w:jc w:val="center"/>
        <w:rPr>
          <w:rFonts w:ascii="Times New Roman" w:hAnsi="Times New Roman" w:cs="Times New Roman"/>
          <w:b/>
          <w:sz w:val="28"/>
          <w:szCs w:val="28"/>
        </w:rPr>
      </w:pPr>
    </w:p>
    <w:p w:rsidR="003E3E50" w:rsidRDefault="003E3E50" w:rsidP="00501678">
      <w:pPr>
        <w:spacing w:after="0" w:line="240" w:lineRule="auto"/>
        <w:jc w:val="center"/>
        <w:rPr>
          <w:rFonts w:ascii="Times New Roman" w:hAnsi="Times New Roman" w:cs="Times New Roman"/>
          <w:b/>
          <w:sz w:val="28"/>
          <w:szCs w:val="28"/>
        </w:rPr>
      </w:pPr>
    </w:p>
    <w:p w:rsidR="003E3E50" w:rsidRDefault="003E3E50" w:rsidP="00501678">
      <w:pPr>
        <w:spacing w:after="0" w:line="240" w:lineRule="auto"/>
        <w:jc w:val="center"/>
        <w:rPr>
          <w:rFonts w:ascii="Times New Roman" w:hAnsi="Times New Roman" w:cs="Times New Roman"/>
          <w:b/>
          <w:sz w:val="28"/>
          <w:szCs w:val="28"/>
        </w:rPr>
      </w:pPr>
    </w:p>
    <w:p w:rsidR="003E3E50" w:rsidRDefault="003E3E50" w:rsidP="00501678">
      <w:pPr>
        <w:spacing w:after="0" w:line="240" w:lineRule="auto"/>
        <w:jc w:val="center"/>
        <w:rPr>
          <w:rFonts w:ascii="Times New Roman" w:hAnsi="Times New Roman" w:cs="Times New Roman"/>
          <w:b/>
          <w:sz w:val="28"/>
          <w:szCs w:val="28"/>
        </w:rPr>
      </w:pPr>
    </w:p>
    <w:p w:rsidR="003E3E50" w:rsidRDefault="003E3E50" w:rsidP="00501678">
      <w:pPr>
        <w:spacing w:after="0" w:line="240" w:lineRule="auto"/>
        <w:jc w:val="center"/>
        <w:rPr>
          <w:rFonts w:ascii="Times New Roman" w:hAnsi="Times New Roman" w:cs="Times New Roman"/>
          <w:b/>
          <w:sz w:val="28"/>
          <w:szCs w:val="28"/>
        </w:rPr>
      </w:pPr>
    </w:p>
    <w:p w:rsidR="003E3E50" w:rsidRDefault="003E3E50" w:rsidP="00501678">
      <w:pPr>
        <w:spacing w:after="0" w:line="240" w:lineRule="auto"/>
        <w:jc w:val="center"/>
        <w:rPr>
          <w:rFonts w:ascii="Times New Roman" w:hAnsi="Times New Roman" w:cs="Times New Roman"/>
          <w:b/>
          <w:sz w:val="28"/>
          <w:szCs w:val="28"/>
        </w:rPr>
      </w:pPr>
    </w:p>
    <w:p w:rsidR="003E3E50" w:rsidRDefault="003E3E50" w:rsidP="00501678">
      <w:pPr>
        <w:spacing w:after="0" w:line="240" w:lineRule="auto"/>
        <w:jc w:val="center"/>
        <w:rPr>
          <w:rFonts w:ascii="Times New Roman" w:hAnsi="Times New Roman" w:cs="Times New Roman"/>
          <w:b/>
          <w:sz w:val="28"/>
          <w:szCs w:val="28"/>
        </w:rPr>
      </w:pPr>
    </w:p>
    <w:p w:rsidR="003E3E50" w:rsidRDefault="003E3E50" w:rsidP="00501678">
      <w:pPr>
        <w:spacing w:after="0" w:line="240" w:lineRule="auto"/>
        <w:jc w:val="center"/>
        <w:rPr>
          <w:rFonts w:ascii="Times New Roman" w:hAnsi="Times New Roman" w:cs="Times New Roman"/>
          <w:b/>
          <w:sz w:val="28"/>
          <w:szCs w:val="28"/>
        </w:rPr>
      </w:pPr>
    </w:p>
    <w:p w:rsidR="003E3E50" w:rsidRDefault="003E3E50" w:rsidP="00501678">
      <w:pPr>
        <w:spacing w:after="0" w:line="240" w:lineRule="auto"/>
        <w:jc w:val="center"/>
        <w:rPr>
          <w:rFonts w:ascii="Times New Roman" w:hAnsi="Times New Roman" w:cs="Times New Roman"/>
          <w:b/>
          <w:sz w:val="28"/>
          <w:szCs w:val="28"/>
        </w:rPr>
      </w:pPr>
    </w:p>
    <w:p w:rsidR="003E3E50" w:rsidRDefault="003E3E50" w:rsidP="00501678">
      <w:pPr>
        <w:spacing w:after="0" w:line="240" w:lineRule="auto"/>
        <w:jc w:val="center"/>
        <w:rPr>
          <w:rFonts w:ascii="Times New Roman" w:hAnsi="Times New Roman" w:cs="Times New Roman"/>
          <w:b/>
          <w:sz w:val="28"/>
          <w:szCs w:val="28"/>
        </w:rPr>
      </w:pPr>
    </w:p>
    <w:p w:rsidR="003E3E50" w:rsidRDefault="003E3E50" w:rsidP="00501678">
      <w:pPr>
        <w:spacing w:after="0" w:line="240" w:lineRule="auto"/>
        <w:jc w:val="center"/>
        <w:rPr>
          <w:rFonts w:ascii="Times New Roman" w:hAnsi="Times New Roman" w:cs="Times New Roman"/>
          <w:b/>
          <w:sz w:val="28"/>
          <w:szCs w:val="28"/>
        </w:rPr>
      </w:pPr>
    </w:p>
    <w:p w:rsidR="003E3E50" w:rsidRDefault="003E3E50" w:rsidP="00501678">
      <w:pPr>
        <w:spacing w:after="0" w:line="240" w:lineRule="auto"/>
        <w:jc w:val="center"/>
        <w:rPr>
          <w:rFonts w:ascii="Times New Roman" w:hAnsi="Times New Roman" w:cs="Times New Roman"/>
          <w:b/>
          <w:sz w:val="28"/>
          <w:szCs w:val="28"/>
        </w:rPr>
      </w:pPr>
    </w:p>
    <w:p w:rsidR="003E3E50" w:rsidRDefault="003E3E50" w:rsidP="00501678">
      <w:pPr>
        <w:autoSpaceDE w:val="0"/>
        <w:autoSpaceDN w:val="0"/>
        <w:adjustRightInd w:val="0"/>
        <w:spacing w:after="0" w:line="240" w:lineRule="auto"/>
        <w:ind w:left="540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3E3E50" w:rsidRDefault="003E3E50" w:rsidP="00501678">
      <w:pPr>
        <w:pStyle w:val="ConsPlusNormal"/>
        <w:jc w:val="right"/>
        <w:rPr>
          <w:rFonts w:ascii="Times New Roman" w:hAnsi="Times New Roman" w:cs="Times New Roman"/>
          <w:bCs/>
          <w:sz w:val="24"/>
          <w:szCs w:val="24"/>
        </w:rPr>
      </w:pPr>
      <w:r>
        <w:rPr>
          <w:rFonts w:ascii="Times New Roman" w:eastAsia="Calibri" w:hAnsi="Times New Roman" w:cs="Times New Roman"/>
          <w:bCs/>
          <w:sz w:val="24"/>
          <w:szCs w:val="24"/>
        </w:rPr>
        <w:t xml:space="preserve">к </w:t>
      </w:r>
      <w:r>
        <w:rPr>
          <w:rFonts w:ascii="Times New Roman" w:hAnsi="Times New Roman" w:cs="Times New Roman"/>
          <w:sz w:val="24"/>
          <w:szCs w:val="24"/>
        </w:rPr>
        <w:t xml:space="preserve">Порядку </w:t>
      </w:r>
      <w:r>
        <w:rPr>
          <w:rFonts w:ascii="Times New Roman" w:hAnsi="Times New Roman" w:cs="Times New Roman"/>
          <w:bCs/>
          <w:sz w:val="24"/>
          <w:szCs w:val="24"/>
        </w:rPr>
        <w:t>предоставления грантов</w:t>
      </w:r>
    </w:p>
    <w:p w:rsidR="003E3E50" w:rsidRDefault="003E3E50" w:rsidP="00501678">
      <w:pPr>
        <w:pStyle w:val="ConsPlusNormal"/>
        <w:jc w:val="right"/>
        <w:rPr>
          <w:rFonts w:ascii="Times New Roman" w:hAnsi="Times New Roman" w:cs="Times New Roman"/>
          <w:bCs/>
          <w:sz w:val="24"/>
          <w:szCs w:val="24"/>
        </w:rPr>
      </w:pPr>
      <w:r>
        <w:rPr>
          <w:rFonts w:ascii="Times New Roman" w:hAnsi="Times New Roman" w:cs="Times New Roman"/>
          <w:bCs/>
          <w:sz w:val="24"/>
          <w:szCs w:val="24"/>
        </w:rPr>
        <w:t xml:space="preserve"> в форме субсидий, в том числе предоставляемых</w:t>
      </w:r>
    </w:p>
    <w:p w:rsidR="003E3E50" w:rsidRDefault="003E3E50" w:rsidP="00501678">
      <w:pPr>
        <w:pStyle w:val="ConsPlusNormal"/>
        <w:jc w:val="right"/>
        <w:rPr>
          <w:rFonts w:ascii="Times New Roman" w:hAnsi="Times New Roman" w:cs="Times New Roman"/>
          <w:bCs/>
          <w:sz w:val="24"/>
          <w:szCs w:val="24"/>
        </w:rPr>
      </w:pPr>
      <w:r>
        <w:rPr>
          <w:rFonts w:ascii="Times New Roman" w:hAnsi="Times New Roman" w:cs="Times New Roman"/>
          <w:bCs/>
          <w:sz w:val="24"/>
          <w:szCs w:val="24"/>
        </w:rPr>
        <w:t xml:space="preserve"> на конкурсной основе, </w:t>
      </w:r>
    </w:p>
    <w:p w:rsidR="003E3E50" w:rsidRDefault="003E3E50" w:rsidP="00501678">
      <w:pPr>
        <w:pStyle w:val="ConsPlusNormal"/>
        <w:jc w:val="right"/>
        <w:rPr>
          <w:rFonts w:ascii="Times New Roman" w:hAnsi="Times New Roman" w:cs="Times New Roman"/>
          <w:sz w:val="24"/>
          <w:szCs w:val="24"/>
        </w:rPr>
      </w:pPr>
      <w:r>
        <w:rPr>
          <w:rFonts w:ascii="Times New Roman" w:hAnsi="Times New Roman" w:cs="Times New Roman"/>
          <w:bCs/>
          <w:sz w:val="24"/>
          <w:szCs w:val="24"/>
        </w:rPr>
        <w:t xml:space="preserve"> </w:t>
      </w:r>
    </w:p>
    <w:p w:rsidR="003E3E50" w:rsidRDefault="003E3E50" w:rsidP="00501678">
      <w:pPr>
        <w:tabs>
          <w:tab w:val="left" w:pos="-1134"/>
        </w:tabs>
        <w:overflowPunct w:val="0"/>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ЗАЯВКА</w:t>
      </w:r>
    </w:p>
    <w:p w:rsidR="003E3E50" w:rsidRDefault="003E3E50" w:rsidP="00501678">
      <w:pPr>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на участие в конкурсе на предоставление гранта в форме субсидии </w:t>
      </w:r>
    </w:p>
    <w:p w:rsidR="003E3E50" w:rsidRDefault="003E3E50" w:rsidP="00501678">
      <w:pPr>
        <w:pStyle w:val="ConsPlusNormal"/>
        <w:rPr>
          <w:rFonts w:ascii="Times New Roman" w:hAnsi="Times New Roman" w:cs="Times New Roman"/>
          <w:szCs w:val="28"/>
        </w:rPr>
      </w:pPr>
      <w:r>
        <w:rPr>
          <w:rFonts w:ascii="Times New Roman" w:eastAsia="Calibri" w:hAnsi="Times New Roman" w:cs="Times New Roman"/>
          <w:bCs/>
          <w:szCs w:val="28"/>
        </w:rPr>
        <w:t xml:space="preserve">на реализацию проекта _____________________________________________ на территории </w:t>
      </w:r>
      <w:proofErr w:type="spellStart"/>
      <w:r>
        <w:rPr>
          <w:rFonts w:ascii="Times New Roman" w:hAnsi="Times New Roman" w:cs="Times New Roman"/>
          <w:bCs/>
          <w:szCs w:val="28"/>
        </w:rPr>
        <w:t>Косоржанского</w:t>
      </w:r>
      <w:proofErr w:type="spellEnd"/>
      <w:r>
        <w:rPr>
          <w:rFonts w:ascii="Times New Roman" w:hAnsi="Times New Roman" w:cs="Times New Roman"/>
          <w:bCs/>
          <w:szCs w:val="28"/>
        </w:rPr>
        <w:t xml:space="preserve"> сельсовета</w:t>
      </w:r>
    </w:p>
    <w:tbl>
      <w:tblPr>
        <w:tblStyle w:val="a5"/>
        <w:tblW w:w="9854" w:type="dxa"/>
        <w:tblLook w:val="00A0"/>
      </w:tblPr>
      <w:tblGrid>
        <w:gridCol w:w="4361"/>
        <w:gridCol w:w="1405"/>
        <w:gridCol w:w="850"/>
        <w:gridCol w:w="239"/>
        <w:gridCol w:w="2999"/>
      </w:tblGrid>
      <w:tr w:rsidR="003E3E50" w:rsidTr="003E3E50">
        <w:tc>
          <w:tcPr>
            <w:tcW w:w="6616" w:type="dxa"/>
            <w:gridSpan w:val="3"/>
            <w:tcBorders>
              <w:top w:val="single" w:sz="4" w:space="0" w:color="auto"/>
              <w:left w:val="single" w:sz="4" w:space="0" w:color="auto"/>
              <w:bottom w:val="single" w:sz="4" w:space="0" w:color="auto"/>
              <w:right w:val="single" w:sz="4" w:space="0" w:color="auto"/>
            </w:tcBorders>
            <w:hideMark/>
          </w:tcPr>
          <w:p w:rsidR="003E3E50" w:rsidRDefault="003E3E50" w:rsidP="00501678">
            <w:pPr>
              <w:snapToGrid w:val="0"/>
              <w:rPr>
                <w:rFonts w:ascii="Times New Roman" w:eastAsia="Calibri" w:hAnsi="Times New Roman" w:cs="Times New Roman"/>
                <w:sz w:val="28"/>
                <w:szCs w:val="28"/>
              </w:rPr>
            </w:pPr>
            <w:r>
              <w:rPr>
                <w:rFonts w:ascii="Times New Roman" w:eastAsia="Calibri" w:hAnsi="Times New Roman" w:cs="Times New Roman"/>
                <w:sz w:val="28"/>
                <w:szCs w:val="28"/>
              </w:rPr>
              <w:t xml:space="preserve">Регистрационный номер заявки </w:t>
            </w:r>
          </w:p>
          <w:p w:rsidR="003E3E50" w:rsidRDefault="003E3E50" w:rsidP="00501678">
            <w:pPr>
              <w:snapToGrid w:val="0"/>
              <w:rPr>
                <w:rFonts w:ascii="Times New Roman" w:eastAsia="Arial Unicode MS" w:hAnsi="Times New Roman" w:cs="Times New Roman"/>
                <w:sz w:val="28"/>
                <w:szCs w:val="28"/>
              </w:rPr>
            </w:pPr>
            <w:r>
              <w:rPr>
                <w:rFonts w:ascii="Times New Roman" w:eastAsia="Calibri" w:hAnsi="Times New Roman" w:cs="Times New Roman"/>
                <w:sz w:val="28"/>
                <w:szCs w:val="28"/>
              </w:rPr>
              <w:t>(заполняется секретарем Конкурсной комиссии)</w:t>
            </w:r>
          </w:p>
        </w:tc>
        <w:tc>
          <w:tcPr>
            <w:tcW w:w="3238" w:type="dxa"/>
            <w:gridSpan w:val="2"/>
            <w:tcBorders>
              <w:top w:val="single" w:sz="4" w:space="0" w:color="auto"/>
              <w:left w:val="single" w:sz="4" w:space="0" w:color="auto"/>
              <w:bottom w:val="single" w:sz="4" w:space="0" w:color="auto"/>
              <w:right w:val="single" w:sz="4" w:space="0" w:color="auto"/>
            </w:tcBorders>
          </w:tcPr>
          <w:p w:rsidR="003E3E50" w:rsidRDefault="003E3E50" w:rsidP="00501678">
            <w:pPr>
              <w:snapToGrid w:val="0"/>
              <w:ind w:firstLine="709"/>
              <w:jc w:val="right"/>
              <w:rPr>
                <w:rFonts w:ascii="Times New Roman" w:eastAsia="Arial Unicode MS" w:hAnsi="Times New Roman" w:cs="Times New Roman"/>
                <w:sz w:val="28"/>
                <w:szCs w:val="28"/>
              </w:rPr>
            </w:pPr>
          </w:p>
        </w:tc>
      </w:tr>
      <w:tr w:rsidR="003E3E50" w:rsidTr="003E3E50">
        <w:tc>
          <w:tcPr>
            <w:tcW w:w="6616" w:type="dxa"/>
            <w:gridSpan w:val="3"/>
            <w:tcBorders>
              <w:top w:val="single" w:sz="4" w:space="0" w:color="auto"/>
              <w:left w:val="single" w:sz="4" w:space="0" w:color="auto"/>
              <w:bottom w:val="single" w:sz="4" w:space="0" w:color="auto"/>
              <w:right w:val="single" w:sz="4" w:space="0" w:color="auto"/>
            </w:tcBorders>
            <w:hideMark/>
          </w:tcPr>
          <w:p w:rsidR="003E3E50" w:rsidRDefault="003E3E50" w:rsidP="00501678">
            <w:pPr>
              <w:snapToGrid w:val="0"/>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Дата получения </w:t>
            </w:r>
          </w:p>
          <w:p w:rsidR="003E3E50" w:rsidRDefault="003E3E50" w:rsidP="00501678">
            <w:pPr>
              <w:snapToGrid w:val="0"/>
              <w:rPr>
                <w:rFonts w:ascii="Times New Roman" w:eastAsia="Arial Unicode MS" w:hAnsi="Times New Roman" w:cs="Times New Roman"/>
                <w:sz w:val="28"/>
                <w:szCs w:val="28"/>
              </w:rPr>
            </w:pPr>
            <w:r>
              <w:rPr>
                <w:rFonts w:ascii="Times New Roman" w:eastAsia="Arial Unicode MS" w:hAnsi="Times New Roman" w:cs="Times New Roman"/>
                <w:sz w:val="28"/>
                <w:szCs w:val="28"/>
              </w:rPr>
              <w:t>(заполняется секретарем Конкурсной комиссии)</w:t>
            </w:r>
          </w:p>
        </w:tc>
        <w:tc>
          <w:tcPr>
            <w:tcW w:w="3238" w:type="dxa"/>
            <w:gridSpan w:val="2"/>
            <w:tcBorders>
              <w:top w:val="single" w:sz="4" w:space="0" w:color="auto"/>
              <w:left w:val="single" w:sz="4" w:space="0" w:color="auto"/>
              <w:bottom w:val="single" w:sz="4" w:space="0" w:color="auto"/>
              <w:right w:val="single" w:sz="4" w:space="0" w:color="auto"/>
            </w:tcBorders>
          </w:tcPr>
          <w:p w:rsidR="003E3E50" w:rsidRDefault="003E3E50" w:rsidP="00501678">
            <w:pPr>
              <w:snapToGrid w:val="0"/>
              <w:ind w:firstLine="709"/>
              <w:rPr>
                <w:rFonts w:ascii="Times New Roman" w:eastAsia="Arial Unicode MS" w:hAnsi="Times New Roman" w:cs="Times New Roman"/>
                <w:sz w:val="28"/>
                <w:szCs w:val="28"/>
              </w:rPr>
            </w:pPr>
          </w:p>
        </w:tc>
      </w:tr>
      <w:tr w:rsidR="003E3E50" w:rsidTr="003E3E50">
        <w:tc>
          <w:tcPr>
            <w:tcW w:w="9854" w:type="dxa"/>
            <w:gridSpan w:val="5"/>
            <w:tcBorders>
              <w:top w:val="single" w:sz="4" w:space="0" w:color="auto"/>
              <w:left w:val="single" w:sz="4" w:space="0" w:color="auto"/>
              <w:bottom w:val="single" w:sz="4" w:space="0" w:color="auto"/>
              <w:right w:val="single" w:sz="4" w:space="0" w:color="auto"/>
            </w:tcBorders>
          </w:tcPr>
          <w:p w:rsidR="003E3E50" w:rsidRDefault="003E3E50" w:rsidP="00501678">
            <w:pPr>
              <w:snapToGrid w:val="0"/>
              <w:ind w:firstLine="709"/>
              <w:jc w:val="right"/>
              <w:rPr>
                <w:rFonts w:ascii="Times New Roman" w:eastAsia="Arial Unicode MS" w:hAnsi="Times New Roman" w:cs="Times New Roman"/>
                <w:sz w:val="28"/>
                <w:szCs w:val="28"/>
              </w:rPr>
            </w:pPr>
          </w:p>
        </w:tc>
      </w:tr>
      <w:tr w:rsidR="003E3E50" w:rsidTr="003E3E50">
        <w:tc>
          <w:tcPr>
            <w:tcW w:w="4361" w:type="dxa"/>
            <w:tcBorders>
              <w:top w:val="single" w:sz="4" w:space="0" w:color="auto"/>
              <w:left w:val="single" w:sz="4" w:space="0" w:color="auto"/>
              <w:bottom w:val="single" w:sz="4" w:space="0" w:color="auto"/>
              <w:right w:val="single" w:sz="4" w:space="0" w:color="auto"/>
            </w:tcBorders>
            <w:hideMark/>
          </w:tcPr>
          <w:p w:rsidR="003E3E50" w:rsidRDefault="003E3E50" w:rsidP="00501678">
            <w:pPr>
              <w:snapToGrid w:val="0"/>
              <w:rPr>
                <w:rFonts w:ascii="Times New Roman" w:eastAsia="Arial Unicode MS" w:hAnsi="Times New Roman" w:cs="Times New Roman"/>
                <w:sz w:val="28"/>
                <w:szCs w:val="28"/>
              </w:rPr>
            </w:pPr>
            <w:r>
              <w:rPr>
                <w:rFonts w:ascii="Times New Roman" w:eastAsia="Arial Unicode MS" w:hAnsi="Times New Roman" w:cs="Times New Roman"/>
                <w:sz w:val="28"/>
                <w:szCs w:val="28"/>
              </w:rPr>
              <w:t>Адрес организации</w:t>
            </w:r>
          </w:p>
        </w:tc>
        <w:tc>
          <w:tcPr>
            <w:tcW w:w="5493" w:type="dxa"/>
            <w:gridSpan w:val="4"/>
            <w:tcBorders>
              <w:top w:val="single" w:sz="4" w:space="0" w:color="auto"/>
              <w:left w:val="single" w:sz="4" w:space="0" w:color="auto"/>
              <w:bottom w:val="single" w:sz="4" w:space="0" w:color="auto"/>
              <w:right w:val="single" w:sz="4" w:space="0" w:color="auto"/>
            </w:tcBorders>
          </w:tcPr>
          <w:p w:rsidR="003E3E50" w:rsidRDefault="003E3E50" w:rsidP="00501678">
            <w:pPr>
              <w:snapToGrid w:val="0"/>
              <w:ind w:firstLine="709"/>
              <w:rPr>
                <w:rFonts w:ascii="Times New Roman" w:eastAsia="Arial Unicode MS" w:hAnsi="Times New Roman" w:cs="Times New Roman"/>
                <w:sz w:val="28"/>
                <w:szCs w:val="28"/>
              </w:rPr>
            </w:pPr>
          </w:p>
        </w:tc>
      </w:tr>
      <w:tr w:rsidR="003E3E50" w:rsidTr="003E3E50">
        <w:trPr>
          <w:trHeight w:val="248"/>
        </w:trPr>
        <w:tc>
          <w:tcPr>
            <w:tcW w:w="4361" w:type="dxa"/>
            <w:tcBorders>
              <w:top w:val="single" w:sz="4" w:space="0" w:color="auto"/>
              <w:left w:val="single" w:sz="4" w:space="0" w:color="auto"/>
              <w:bottom w:val="single" w:sz="4" w:space="0" w:color="auto"/>
              <w:right w:val="single" w:sz="4" w:space="0" w:color="auto"/>
            </w:tcBorders>
            <w:hideMark/>
          </w:tcPr>
          <w:p w:rsidR="003E3E50" w:rsidRDefault="003E3E50" w:rsidP="00501678">
            <w:pPr>
              <w:snapToGrid w:val="0"/>
              <w:rPr>
                <w:rFonts w:ascii="Times New Roman" w:eastAsia="Arial Unicode MS" w:hAnsi="Times New Roman" w:cs="Times New Roman"/>
                <w:sz w:val="28"/>
                <w:szCs w:val="28"/>
              </w:rPr>
            </w:pPr>
            <w:r>
              <w:rPr>
                <w:rFonts w:ascii="Times New Roman" w:eastAsia="Arial Unicode MS" w:hAnsi="Times New Roman" w:cs="Times New Roman"/>
                <w:sz w:val="28"/>
                <w:szCs w:val="28"/>
              </w:rPr>
              <w:t>Банковские реквизиты организации</w:t>
            </w:r>
          </w:p>
        </w:tc>
        <w:tc>
          <w:tcPr>
            <w:tcW w:w="5493" w:type="dxa"/>
            <w:gridSpan w:val="4"/>
            <w:tcBorders>
              <w:top w:val="single" w:sz="4" w:space="0" w:color="auto"/>
              <w:left w:val="single" w:sz="4" w:space="0" w:color="auto"/>
              <w:bottom w:val="single" w:sz="4" w:space="0" w:color="auto"/>
              <w:right w:val="single" w:sz="4" w:space="0" w:color="auto"/>
            </w:tcBorders>
          </w:tcPr>
          <w:p w:rsidR="003E3E50" w:rsidRDefault="003E3E50" w:rsidP="00501678">
            <w:pPr>
              <w:snapToGrid w:val="0"/>
              <w:ind w:firstLine="709"/>
              <w:rPr>
                <w:rFonts w:ascii="Times New Roman" w:eastAsia="Arial Unicode MS" w:hAnsi="Times New Roman" w:cs="Times New Roman"/>
                <w:sz w:val="28"/>
                <w:szCs w:val="28"/>
              </w:rPr>
            </w:pPr>
          </w:p>
        </w:tc>
      </w:tr>
      <w:tr w:rsidR="003E3E50" w:rsidTr="003E3E50">
        <w:tc>
          <w:tcPr>
            <w:tcW w:w="4361" w:type="dxa"/>
            <w:tcBorders>
              <w:top w:val="single" w:sz="4" w:space="0" w:color="auto"/>
              <w:left w:val="single" w:sz="4" w:space="0" w:color="auto"/>
              <w:bottom w:val="single" w:sz="4" w:space="0" w:color="auto"/>
              <w:right w:val="single" w:sz="4" w:space="0" w:color="auto"/>
            </w:tcBorders>
            <w:hideMark/>
          </w:tcPr>
          <w:p w:rsidR="003E3E50" w:rsidRDefault="003E3E50" w:rsidP="00501678">
            <w:pPr>
              <w:snapToGrid w:val="0"/>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ФИО руководителя организации </w:t>
            </w:r>
          </w:p>
        </w:tc>
        <w:tc>
          <w:tcPr>
            <w:tcW w:w="5493" w:type="dxa"/>
            <w:gridSpan w:val="4"/>
            <w:tcBorders>
              <w:top w:val="single" w:sz="4" w:space="0" w:color="auto"/>
              <w:left w:val="single" w:sz="4" w:space="0" w:color="auto"/>
              <w:bottom w:val="single" w:sz="4" w:space="0" w:color="auto"/>
              <w:right w:val="single" w:sz="4" w:space="0" w:color="auto"/>
            </w:tcBorders>
          </w:tcPr>
          <w:p w:rsidR="003E3E50" w:rsidRDefault="003E3E50" w:rsidP="00501678">
            <w:pPr>
              <w:snapToGrid w:val="0"/>
              <w:ind w:firstLine="709"/>
              <w:rPr>
                <w:rFonts w:ascii="Times New Roman" w:eastAsia="Arial Unicode MS" w:hAnsi="Times New Roman" w:cs="Times New Roman"/>
                <w:sz w:val="28"/>
                <w:szCs w:val="28"/>
              </w:rPr>
            </w:pPr>
          </w:p>
        </w:tc>
      </w:tr>
      <w:tr w:rsidR="003E3E50" w:rsidTr="003E3E50">
        <w:tc>
          <w:tcPr>
            <w:tcW w:w="4361" w:type="dxa"/>
            <w:tcBorders>
              <w:top w:val="single" w:sz="4" w:space="0" w:color="auto"/>
              <w:left w:val="single" w:sz="4" w:space="0" w:color="auto"/>
              <w:bottom w:val="single" w:sz="4" w:space="0" w:color="auto"/>
              <w:right w:val="single" w:sz="4" w:space="0" w:color="auto"/>
            </w:tcBorders>
            <w:hideMark/>
          </w:tcPr>
          <w:p w:rsidR="003E3E50" w:rsidRDefault="003E3E50" w:rsidP="00501678">
            <w:pPr>
              <w:snapToGrid w:val="0"/>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Телефон </w:t>
            </w:r>
          </w:p>
        </w:tc>
        <w:tc>
          <w:tcPr>
            <w:tcW w:w="1405" w:type="dxa"/>
            <w:tcBorders>
              <w:top w:val="single" w:sz="4" w:space="0" w:color="auto"/>
              <w:left w:val="single" w:sz="4" w:space="0" w:color="auto"/>
              <w:bottom w:val="single" w:sz="4" w:space="0" w:color="auto"/>
              <w:right w:val="single" w:sz="4" w:space="0" w:color="auto"/>
            </w:tcBorders>
          </w:tcPr>
          <w:p w:rsidR="003E3E50" w:rsidRDefault="003E3E50" w:rsidP="00501678">
            <w:pPr>
              <w:snapToGrid w:val="0"/>
              <w:ind w:firstLine="709"/>
              <w:rPr>
                <w:rFonts w:ascii="Times New Roman" w:eastAsia="Arial Unicode MS" w:hAnsi="Times New Roman" w:cs="Times New Roman"/>
                <w:sz w:val="28"/>
                <w:szCs w:val="28"/>
              </w:rPr>
            </w:pPr>
          </w:p>
        </w:tc>
        <w:tc>
          <w:tcPr>
            <w:tcW w:w="1089" w:type="dxa"/>
            <w:gridSpan w:val="2"/>
            <w:tcBorders>
              <w:top w:val="single" w:sz="4" w:space="0" w:color="auto"/>
              <w:left w:val="single" w:sz="4" w:space="0" w:color="auto"/>
              <w:bottom w:val="single" w:sz="4" w:space="0" w:color="auto"/>
              <w:right w:val="single" w:sz="4" w:space="0" w:color="auto"/>
            </w:tcBorders>
            <w:hideMark/>
          </w:tcPr>
          <w:p w:rsidR="003E3E50" w:rsidRDefault="003E3E50" w:rsidP="00501678">
            <w:pPr>
              <w:snapToGrid w:val="0"/>
              <w:rPr>
                <w:rFonts w:ascii="Times New Roman" w:eastAsia="Arial Unicode MS" w:hAnsi="Times New Roman" w:cs="Times New Roman"/>
                <w:sz w:val="28"/>
                <w:szCs w:val="28"/>
              </w:rPr>
            </w:pPr>
            <w:r>
              <w:rPr>
                <w:rFonts w:ascii="Times New Roman" w:eastAsia="Arial Unicode MS" w:hAnsi="Times New Roman" w:cs="Times New Roman"/>
                <w:sz w:val="28"/>
                <w:szCs w:val="28"/>
                <w:lang w:val="en-US"/>
              </w:rPr>
              <w:t>e-mail</w:t>
            </w:r>
            <w:r>
              <w:rPr>
                <w:rFonts w:ascii="Times New Roman" w:eastAsia="Arial Unicode MS" w:hAnsi="Times New Roman" w:cs="Times New Roman"/>
                <w:sz w:val="28"/>
                <w:szCs w:val="28"/>
              </w:rPr>
              <w:t>:</w:t>
            </w:r>
          </w:p>
        </w:tc>
        <w:tc>
          <w:tcPr>
            <w:tcW w:w="2999" w:type="dxa"/>
            <w:tcBorders>
              <w:top w:val="single" w:sz="4" w:space="0" w:color="auto"/>
              <w:left w:val="single" w:sz="4" w:space="0" w:color="auto"/>
              <w:bottom w:val="single" w:sz="4" w:space="0" w:color="auto"/>
              <w:right w:val="single" w:sz="4" w:space="0" w:color="auto"/>
            </w:tcBorders>
          </w:tcPr>
          <w:p w:rsidR="003E3E50" w:rsidRDefault="003E3E50" w:rsidP="00501678">
            <w:pPr>
              <w:snapToGrid w:val="0"/>
              <w:ind w:firstLine="709"/>
              <w:rPr>
                <w:rFonts w:ascii="Times New Roman" w:eastAsia="Arial Unicode MS" w:hAnsi="Times New Roman" w:cs="Times New Roman"/>
                <w:sz w:val="28"/>
                <w:szCs w:val="28"/>
              </w:rPr>
            </w:pPr>
          </w:p>
        </w:tc>
      </w:tr>
      <w:tr w:rsidR="003E3E50" w:rsidTr="003E3E50">
        <w:tc>
          <w:tcPr>
            <w:tcW w:w="4361" w:type="dxa"/>
            <w:tcBorders>
              <w:top w:val="single" w:sz="4" w:space="0" w:color="auto"/>
              <w:left w:val="single" w:sz="4" w:space="0" w:color="auto"/>
              <w:bottom w:val="single" w:sz="4" w:space="0" w:color="auto"/>
              <w:right w:val="single" w:sz="4" w:space="0" w:color="auto"/>
            </w:tcBorders>
            <w:hideMark/>
          </w:tcPr>
          <w:p w:rsidR="003E3E50" w:rsidRDefault="003E3E50" w:rsidP="00501678">
            <w:pPr>
              <w:snapToGrid w:val="0"/>
              <w:rPr>
                <w:rFonts w:ascii="Times New Roman" w:eastAsia="Arial Unicode MS" w:hAnsi="Times New Roman" w:cs="Times New Roman"/>
                <w:sz w:val="28"/>
                <w:szCs w:val="28"/>
              </w:rPr>
            </w:pPr>
            <w:r>
              <w:rPr>
                <w:rFonts w:ascii="Times New Roman" w:eastAsia="Arial Unicode MS" w:hAnsi="Times New Roman" w:cs="Times New Roman"/>
                <w:sz w:val="28"/>
                <w:szCs w:val="28"/>
              </w:rPr>
              <w:t>ФИО руководителя проекта</w:t>
            </w:r>
          </w:p>
        </w:tc>
        <w:tc>
          <w:tcPr>
            <w:tcW w:w="5493" w:type="dxa"/>
            <w:gridSpan w:val="4"/>
            <w:tcBorders>
              <w:top w:val="single" w:sz="4" w:space="0" w:color="auto"/>
              <w:left w:val="single" w:sz="4" w:space="0" w:color="auto"/>
              <w:bottom w:val="single" w:sz="4" w:space="0" w:color="auto"/>
              <w:right w:val="single" w:sz="4" w:space="0" w:color="auto"/>
            </w:tcBorders>
          </w:tcPr>
          <w:p w:rsidR="003E3E50" w:rsidRDefault="003E3E50" w:rsidP="00501678">
            <w:pPr>
              <w:snapToGrid w:val="0"/>
              <w:ind w:firstLine="709"/>
              <w:rPr>
                <w:rFonts w:ascii="Times New Roman" w:eastAsia="Arial Unicode MS" w:hAnsi="Times New Roman" w:cs="Times New Roman"/>
                <w:sz w:val="28"/>
                <w:szCs w:val="28"/>
              </w:rPr>
            </w:pPr>
          </w:p>
        </w:tc>
      </w:tr>
      <w:tr w:rsidR="003E3E50" w:rsidTr="003E3E50">
        <w:tc>
          <w:tcPr>
            <w:tcW w:w="4361" w:type="dxa"/>
            <w:tcBorders>
              <w:top w:val="single" w:sz="4" w:space="0" w:color="auto"/>
              <w:left w:val="single" w:sz="4" w:space="0" w:color="auto"/>
              <w:bottom w:val="single" w:sz="4" w:space="0" w:color="auto"/>
              <w:right w:val="single" w:sz="4" w:space="0" w:color="auto"/>
            </w:tcBorders>
            <w:hideMark/>
          </w:tcPr>
          <w:p w:rsidR="003E3E50" w:rsidRDefault="003E3E50" w:rsidP="00501678">
            <w:pPr>
              <w:snapToGrid w:val="0"/>
              <w:rPr>
                <w:rFonts w:ascii="Times New Roman" w:eastAsia="Arial Unicode MS" w:hAnsi="Times New Roman" w:cs="Times New Roman"/>
                <w:sz w:val="28"/>
                <w:szCs w:val="28"/>
              </w:rPr>
            </w:pPr>
            <w:r>
              <w:rPr>
                <w:rFonts w:ascii="Times New Roman" w:eastAsia="Arial Unicode MS" w:hAnsi="Times New Roman" w:cs="Times New Roman"/>
                <w:sz w:val="28"/>
                <w:szCs w:val="28"/>
              </w:rPr>
              <w:t>Наименование проекта</w:t>
            </w:r>
          </w:p>
        </w:tc>
        <w:tc>
          <w:tcPr>
            <w:tcW w:w="5493" w:type="dxa"/>
            <w:gridSpan w:val="4"/>
            <w:tcBorders>
              <w:top w:val="single" w:sz="4" w:space="0" w:color="auto"/>
              <w:left w:val="single" w:sz="4" w:space="0" w:color="auto"/>
              <w:bottom w:val="single" w:sz="4" w:space="0" w:color="auto"/>
              <w:right w:val="single" w:sz="4" w:space="0" w:color="auto"/>
            </w:tcBorders>
          </w:tcPr>
          <w:p w:rsidR="003E3E50" w:rsidRDefault="003E3E50" w:rsidP="00501678">
            <w:pPr>
              <w:snapToGrid w:val="0"/>
              <w:ind w:firstLine="709"/>
              <w:rPr>
                <w:rFonts w:ascii="Times New Roman" w:eastAsia="Arial Unicode MS" w:hAnsi="Times New Roman" w:cs="Times New Roman"/>
                <w:sz w:val="28"/>
                <w:szCs w:val="28"/>
              </w:rPr>
            </w:pPr>
          </w:p>
        </w:tc>
      </w:tr>
      <w:tr w:rsidR="003E3E50" w:rsidTr="003E3E50">
        <w:tc>
          <w:tcPr>
            <w:tcW w:w="4361" w:type="dxa"/>
            <w:tcBorders>
              <w:top w:val="single" w:sz="4" w:space="0" w:color="auto"/>
              <w:left w:val="single" w:sz="4" w:space="0" w:color="auto"/>
              <w:bottom w:val="single" w:sz="4" w:space="0" w:color="auto"/>
              <w:right w:val="single" w:sz="4" w:space="0" w:color="auto"/>
            </w:tcBorders>
            <w:hideMark/>
          </w:tcPr>
          <w:p w:rsidR="003E3E50" w:rsidRDefault="003E3E50" w:rsidP="00501678">
            <w:pPr>
              <w:snapToGrid w:val="0"/>
              <w:rPr>
                <w:rFonts w:ascii="Times New Roman" w:eastAsia="Arial Unicode MS" w:hAnsi="Times New Roman" w:cs="Times New Roman"/>
                <w:sz w:val="28"/>
                <w:szCs w:val="28"/>
              </w:rPr>
            </w:pPr>
            <w:r>
              <w:rPr>
                <w:rFonts w:ascii="Times New Roman" w:eastAsia="Arial Unicode MS" w:hAnsi="Times New Roman" w:cs="Times New Roman"/>
                <w:sz w:val="28"/>
                <w:szCs w:val="28"/>
              </w:rPr>
              <w:t>Общий бюджет проекта</w:t>
            </w:r>
          </w:p>
        </w:tc>
        <w:tc>
          <w:tcPr>
            <w:tcW w:w="5493" w:type="dxa"/>
            <w:gridSpan w:val="4"/>
            <w:tcBorders>
              <w:top w:val="single" w:sz="4" w:space="0" w:color="auto"/>
              <w:left w:val="single" w:sz="4" w:space="0" w:color="auto"/>
              <w:bottom w:val="single" w:sz="4" w:space="0" w:color="auto"/>
              <w:right w:val="single" w:sz="4" w:space="0" w:color="auto"/>
            </w:tcBorders>
          </w:tcPr>
          <w:p w:rsidR="003E3E50" w:rsidRDefault="003E3E50" w:rsidP="00501678">
            <w:pPr>
              <w:snapToGrid w:val="0"/>
              <w:ind w:firstLine="709"/>
              <w:rPr>
                <w:rFonts w:ascii="Times New Roman" w:eastAsia="Arial Unicode MS" w:hAnsi="Times New Roman" w:cs="Times New Roman"/>
                <w:sz w:val="28"/>
                <w:szCs w:val="28"/>
              </w:rPr>
            </w:pPr>
          </w:p>
        </w:tc>
      </w:tr>
      <w:tr w:rsidR="003E3E50" w:rsidTr="003E3E50">
        <w:tc>
          <w:tcPr>
            <w:tcW w:w="4361" w:type="dxa"/>
            <w:tcBorders>
              <w:top w:val="single" w:sz="4" w:space="0" w:color="auto"/>
              <w:left w:val="single" w:sz="4" w:space="0" w:color="auto"/>
              <w:bottom w:val="single" w:sz="4" w:space="0" w:color="auto"/>
              <w:right w:val="single" w:sz="4" w:space="0" w:color="auto"/>
            </w:tcBorders>
            <w:hideMark/>
          </w:tcPr>
          <w:p w:rsidR="003E3E50" w:rsidRDefault="003E3E50" w:rsidP="00501678">
            <w:pPr>
              <w:snapToGrid w:val="0"/>
              <w:rPr>
                <w:rFonts w:ascii="Times New Roman" w:eastAsia="Arial Unicode MS" w:hAnsi="Times New Roman" w:cs="Times New Roman"/>
                <w:sz w:val="28"/>
                <w:szCs w:val="28"/>
              </w:rPr>
            </w:pPr>
            <w:r>
              <w:rPr>
                <w:rFonts w:ascii="Times New Roman" w:eastAsia="Arial Unicode MS" w:hAnsi="Times New Roman" w:cs="Times New Roman"/>
                <w:sz w:val="28"/>
                <w:szCs w:val="28"/>
              </w:rPr>
              <w:t>Сроки проекта</w:t>
            </w:r>
          </w:p>
        </w:tc>
        <w:tc>
          <w:tcPr>
            <w:tcW w:w="5493" w:type="dxa"/>
            <w:gridSpan w:val="4"/>
            <w:tcBorders>
              <w:top w:val="single" w:sz="4" w:space="0" w:color="auto"/>
              <w:left w:val="single" w:sz="4" w:space="0" w:color="auto"/>
              <w:bottom w:val="single" w:sz="4" w:space="0" w:color="auto"/>
              <w:right w:val="single" w:sz="4" w:space="0" w:color="auto"/>
            </w:tcBorders>
          </w:tcPr>
          <w:p w:rsidR="003E3E50" w:rsidRDefault="003E3E50" w:rsidP="00501678">
            <w:pPr>
              <w:snapToGrid w:val="0"/>
              <w:ind w:firstLine="709"/>
              <w:rPr>
                <w:rFonts w:ascii="Times New Roman" w:eastAsia="Arial Unicode MS" w:hAnsi="Times New Roman" w:cs="Times New Roman"/>
                <w:sz w:val="28"/>
                <w:szCs w:val="28"/>
              </w:rPr>
            </w:pPr>
          </w:p>
        </w:tc>
      </w:tr>
      <w:tr w:rsidR="003E3E50" w:rsidTr="003E3E50">
        <w:tc>
          <w:tcPr>
            <w:tcW w:w="4361" w:type="dxa"/>
            <w:tcBorders>
              <w:top w:val="single" w:sz="4" w:space="0" w:color="auto"/>
              <w:left w:val="single" w:sz="4" w:space="0" w:color="auto"/>
              <w:bottom w:val="single" w:sz="4" w:space="0" w:color="auto"/>
              <w:right w:val="single" w:sz="4" w:space="0" w:color="auto"/>
            </w:tcBorders>
            <w:hideMark/>
          </w:tcPr>
          <w:p w:rsidR="003E3E50" w:rsidRDefault="003E3E50" w:rsidP="00501678">
            <w:pPr>
              <w:snapToGrid w:val="0"/>
              <w:rPr>
                <w:rFonts w:ascii="Times New Roman" w:eastAsia="Arial Unicode MS" w:hAnsi="Times New Roman" w:cs="Times New Roman"/>
                <w:sz w:val="28"/>
                <w:szCs w:val="28"/>
              </w:rPr>
            </w:pPr>
            <w:r>
              <w:rPr>
                <w:rFonts w:ascii="Times New Roman" w:eastAsia="Arial Unicode MS" w:hAnsi="Times New Roman" w:cs="Times New Roman"/>
                <w:sz w:val="28"/>
                <w:szCs w:val="28"/>
              </w:rPr>
              <w:t>Изложение содержания проекта</w:t>
            </w:r>
          </w:p>
        </w:tc>
        <w:tc>
          <w:tcPr>
            <w:tcW w:w="5493" w:type="dxa"/>
            <w:gridSpan w:val="4"/>
            <w:tcBorders>
              <w:top w:val="single" w:sz="4" w:space="0" w:color="auto"/>
              <w:left w:val="single" w:sz="4" w:space="0" w:color="auto"/>
              <w:bottom w:val="single" w:sz="4" w:space="0" w:color="auto"/>
              <w:right w:val="single" w:sz="4" w:space="0" w:color="auto"/>
            </w:tcBorders>
          </w:tcPr>
          <w:p w:rsidR="003E3E50" w:rsidRDefault="003E3E50" w:rsidP="00501678">
            <w:pPr>
              <w:snapToGrid w:val="0"/>
              <w:ind w:firstLine="709"/>
              <w:rPr>
                <w:rFonts w:ascii="Times New Roman" w:eastAsia="Arial Unicode MS" w:hAnsi="Times New Roman" w:cs="Times New Roman"/>
                <w:sz w:val="28"/>
                <w:szCs w:val="28"/>
              </w:rPr>
            </w:pPr>
          </w:p>
        </w:tc>
      </w:tr>
      <w:tr w:rsidR="003E3E50" w:rsidTr="003E3E50">
        <w:tc>
          <w:tcPr>
            <w:tcW w:w="4361" w:type="dxa"/>
            <w:tcBorders>
              <w:top w:val="single" w:sz="4" w:space="0" w:color="auto"/>
              <w:left w:val="single" w:sz="4" w:space="0" w:color="auto"/>
              <w:bottom w:val="single" w:sz="4" w:space="0" w:color="auto"/>
              <w:right w:val="single" w:sz="4" w:space="0" w:color="auto"/>
            </w:tcBorders>
            <w:hideMark/>
          </w:tcPr>
          <w:p w:rsidR="003E3E50" w:rsidRDefault="003E3E50" w:rsidP="00501678">
            <w:pPr>
              <w:snapToGrid w:val="0"/>
              <w:rPr>
                <w:rFonts w:ascii="Times New Roman" w:eastAsia="Arial Unicode MS" w:hAnsi="Times New Roman" w:cs="Times New Roman"/>
                <w:sz w:val="28"/>
                <w:szCs w:val="28"/>
              </w:rPr>
            </w:pPr>
            <w:r>
              <w:rPr>
                <w:rFonts w:ascii="Times New Roman" w:eastAsia="Arial Unicode MS" w:hAnsi="Times New Roman" w:cs="Times New Roman"/>
                <w:sz w:val="28"/>
                <w:szCs w:val="28"/>
              </w:rPr>
              <w:t>Цель проекта</w:t>
            </w:r>
          </w:p>
        </w:tc>
        <w:tc>
          <w:tcPr>
            <w:tcW w:w="5493" w:type="dxa"/>
            <w:gridSpan w:val="4"/>
            <w:tcBorders>
              <w:top w:val="single" w:sz="4" w:space="0" w:color="auto"/>
              <w:left w:val="single" w:sz="4" w:space="0" w:color="auto"/>
              <w:bottom w:val="single" w:sz="4" w:space="0" w:color="auto"/>
              <w:right w:val="single" w:sz="4" w:space="0" w:color="auto"/>
            </w:tcBorders>
          </w:tcPr>
          <w:p w:rsidR="003E3E50" w:rsidRDefault="003E3E50" w:rsidP="00501678">
            <w:pPr>
              <w:snapToGrid w:val="0"/>
              <w:ind w:firstLine="709"/>
              <w:rPr>
                <w:rFonts w:ascii="Times New Roman" w:eastAsia="Arial Unicode MS" w:hAnsi="Times New Roman" w:cs="Times New Roman"/>
                <w:sz w:val="28"/>
                <w:szCs w:val="28"/>
              </w:rPr>
            </w:pPr>
          </w:p>
        </w:tc>
      </w:tr>
      <w:tr w:rsidR="003E3E50" w:rsidTr="003E3E50">
        <w:tc>
          <w:tcPr>
            <w:tcW w:w="4361" w:type="dxa"/>
            <w:tcBorders>
              <w:top w:val="single" w:sz="4" w:space="0" w:color="auto"/>
              <w:left w:val="single" w:sz="4" w:space="0" w:color="auto"/>
              <w:bottom w:val="single" w:sz="4" w:space="0" w:color="auto"/>
              <w:right w:val="single" w:sz="4" w:space="0" w:color="auto"/>
            </w:tcBorders>
            <w:hideMark/>
          </w:tcPr>
          <w:p w:rsidR="003E3E50" w:rsidRDefault="003E3E50" w:rsidP="00501678">
            <w:pPr>
              <w:snapToGrid w:val="0"/>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Обоснование значимости </w:t>
            </w:r>
            <w:r>
              <w:rPr>
                <w:rFonts w:ascii="Times New Roman" w:eastAsia="Arial Unicode MS" w:hAnsi="Times New Roman" w:cs="Times New Roman"/>
                <w:sz w:val="28"/>
                <w:szCs w:val="28"/>
              </w:rPr>
              <w:br/>
              <w:t>и важности проекта</w:t>
            </w:r>
          </w:p>
        </w:tc>
        <w:tc>
          <w:tcPr>
            <w:tcW w:w="5493" w:type="dxa"/>
            <w:gridSpan w:val="4"/>
            <w:tcBorders>
              <w:top w:val="single" w:sz="4" w:space="0" w:color="auto"/>
              <w:left w:val="single" w:sz="4" w:space="0" w:color="auto"/>
              <w:bottom w:val="single" w:sz="4" w:space="0" w:color="auto"/>
              <w:right w:val="single" w:sz="4" w:space="0" w:color="auto"/>
            </w:tcBorders>
          </w:tcPr>
          <w:p w:rsidR="003E3E50" w:rsidRDefault="003E3E50" w:rsidP="00501678">
            <w:pPr>
              <w:snapToGrid w:val="0"/>
              <w:ind w:firstLine="709"/>
              <w:rPr>
                <w:rFonts w:ascii="Times New Roman" w:eastAsia="Arial Unicode MS" w:hAnsi="Times New Roman" w:cs="Times New Roman"/>
                <w:sz w:val="28"/>
                <w:szCs w:val="28"/>
              </w:rPr>
            </w:pPr>
          </w:p>
        </w:tc>
      </w:tr>
      <w:tr w:rsidR="003E3E50" w:rsidTr="003E3E50">
        <w:tc>
          <w:tcPr>
            <w:tcW w:w="4361" w:type="dxa"/>
            <w:tcBorders>
              <w:top w:val="single" w:sz="4" w:space="0" w:color="auto"/>
              <w:left w:val="single" w:sz="4" w:space="0" w:color="auto"/>
              <w:bottom w:val="single" w:sz="4" w:space="0" w:color="auto"/>
              <w:right w:val="single" w:sz="4" w:space="0" w:color="auto"/>
            </w:tcBorders>
            <w:hideMark/>
          </w:tcPr>
          <w:p w:rsidR="003E3E50" w:rsidRDefault="003E3E50" w:rsidP="00501678">
            <w:pPr>
              <w:snapToGrid w:val="0"/>
              <w:rPr>
                <w:rFonts w:ascii="Times New Roman" w:eastAsia="Arial Unicode MS" w:hAnsi="Times New Roman" w:cs="Times New Roman"/>
                <w:sz w:val="28"/>
                <w:szCs w:val="28"/>
              </w:rPr>
            </w:pPr>
            <w:r>
              <w:rPr>
                <w:rFonts w:ascii="Times New Roman" w:eastAsia="Arial Unicode MS" w:hAnsi="Times New Roman" w:cs="Times New Roman"/>
                <w:sz w:val="28"/>
                <w:szCs w:val="28"/>
              </w:rPr>
              <w:t>Задачи проекта</w:t>
            </w:r>
          </w:p>
        </w:tc>
        <w:tc>
          <w:tcPr>
            <w:tcW w:w="5493" w:type="dxa"/>
            <w:gridSpan w:val="4"/>
            <w:tcBorders>
              <w:top w:val="single" w:sz="4" w:space="0" w:color="auto"/>
              <w:left w:val="single" w:sz="4" w:space="0" w:color="auto"/>
              <w:bottom w:val="single" w:sz="4" w:space="0" w:color="auto"/>
              <w:right w:val="single" w:sz="4" w:space="0" w:color="auto"/>
            </w:tcBorders>
          </w:tcPr>
          <w:p w:rsidR="003E3E50" w:rsidRDefault="003E3E50" w:rsidP="00501678">
            <w:pPr>
              <w:snapToGrid w:val="0"/>
              <w:ind w:firstLine="709"/>
              <w:rPr>
                <w:rFonts w:ascii="Times New Roman" w:eastAsia="Arial Unicode MS" w:hAnsi="Times New Roman" w:cs="Times New Roman"/>
                <w:sz w:val="28"/>
                <w:szCs w:val="28"/>
              </w:rPr>
            </w:pPr>
          </w:p>
        </w:tc>
      </w:tr>
      <w:tr w:rsidR="003E3E50" w:rsidTr="003E3E50">
        <w:tc>
          <w:tcPr>
            <w:tcW w:w="4361" w:type="dxa"/>
            <w:tcBorders>
              <w:top w:val="single" w:sz="4" w:space="0" w:color="auto"/>
              <w:left w:val="single" w:sz="4" w:space="0" w:color="auto"/>
              <w:bottom w:val="single" w:sz="4" w:space="0" w:color="auto"/>
              <w:right w:val="single" w:sz="4" w:space="0" w:color="auto"/>
            </w:tcBorders>
            <w:hideMark/>
          </w:tcPr>
          <w:p w:rsidR="003E3E50" w:rsidRDefault="003E3E50" w:rsidP="00501678">
            <w:pPr>
              <w:snapToGrid w:val="0"/>
              <w:rPr>
                <w:rFonts w:ascii="Times New Roman" w:eastAsia="Arial Unicode MS" w:hAnsi="Times New Roman" w:cs="Times New Roman"/>
                <w:sz w:val="28"/>
                <w:szCs w:val="28"/>
              </w:rPr>
            </w:pPr>
            <w:r>
              <w:rPr>
                <w:rFonts w:ascii="Times New Roman" w:eastAsia="Arial Unicode MS" w:hAnsi="Times New Roman" w:cs="Times New Roman"/>
                <w:sz w:val="28"/>
                <w:szCs w:val="28"/>
              </w:rPr>
              <w:t>Деятельность (методы и мероприятия на осуществление проекта)</w:t>
            </w:r>
          </w:p>
        </w:tc>
        <w:tc>
          <w:tcPr>
            <w:tcW w:w="5493" w:type="dxa"/>
            <w:gridSpan w:val="4"/>
            <w:tcBorders>
              <w:top w:val="single" w:sz="4" w:space="0" w:color="auto"/>
              <w:left w:val="single" w:sz="4" w:space="0" w:color="auto"/>
              <w:bottom w:val="single" w:sz="4" w:space="0" w:color="auto"/>
              <w:right w:val="single" w:sz="4" w:space="0" w:color="auto"/>
            </w:tcBorders>
          </w:tcPr>
          <w:p w:rsidR="003E3E50" w:rsidRDefault="003E3E50" w:rsidP="00501678">
            <w:pPr>
              <w:snapToGrid w:val="0"/>
              <w:ind w:firstLine="709"/>
              <w:rPr>
                <w:rFonts w:ascii="Times New Roman" w:eastAsia="Arial Unicode MS" w:hAnsi="Times New Roman" w:cs="Times New Roman"/>
                <w:sz w:val="28"/>
                <w:szCs w:val="28"/>
              </w:rPr>
            </w:pPr>
          </w:p>
        </w:tc>
      </w:tr>
      <w:tr w:rsidR="003E3E50" w:rsidTr="003E3E50">
        <w:tc>
          <w:tcPr>
            <w:tcW w:w="4361" w:type="dxa"/>
            <w:tcBorders>
              <w:top w:val="single" w:sz="4" w:space="0" w:color="auto"/>
              <w:left w:val="single" w:sz="4" w:space="0" w:color="auto"/>
              <w:bottom w:val="single" w:sz="4" w:space="0" w:color="auto"/>
              <w:right w:val="single" w:sz="4" w:space="0" w:color="auto"/>
            </w:tcBorders>
            <w:hideMark/>
          </w:tcPr>
          <w:p w:rsidR="003E3E50" w:rsidRDefault="003E3E50" w:rsidP="00501678">
            <w:pPr>
              <w:snapToGrid w:val="0"/>
              <w:rPr>
                <w:rFonts w:ascii="Times New Roman" w:eastAsia="Arial Unicode MS" w:hAnsi="Times New Roman" w:cs="Times New Roman"/>
                <w:sz w:val="28"/>
                <w:szCs w:val="28"/>
              </w:rPr>
            </w:pPr>
            <w:r>
              <w:rPr>
                <w:rFonts w:ascii="Times New Roman" w:eastAsia="Arial Unicode MS" w:hAnsi="Times New Roman" w:cs="Times New Roman"/>
                <w:sz w:val="28"/>
                <w:szCs w:val="28"/>
              </w:rPr>
              <w:t>Ожидаемые результаты</w:t>
            </w:r>
          </w:p>
        </w:tc>
        <w:tc>
          <w:tcPr>
            <w:tcW w:w="5493" w:type="dxa"/>
            <w:gridSpan w:val="4"/>
            <w:tcBorders>
              <w:top w:val="single" w:sz="4" w:space="0" w:color="auto"/>
              <w:left w:val="single" w:sz="4" w:space="0" w:color="auto"/>
              <w:bottom w:val="single" w:sz="4" w:space="0" w:color="auto"/>
              <w:right w:val="single" w:sz="4" w:space="0" w:color="auto"/>
            </w:tcBorders>
          </w:tcPr>
          <w:p w:rsidR="003E3E50" w:rsidRDefault="003E3E50" w:rsidP="00501678">
            <w:pPr>
              <w:snapToGrid w:val="0"/>
              <w:ind w:firstLine="709"/>
              <w:rPr>
                <w:rFonts w:ascii="Times New Roman" w:eastAsia="Arial Unicode MS" w:hAnsi="Times New Roman" w:cs="Times New Roman"/>
                <w:sz w:val="28"/>
                <w:szCs w:val="28"/>
              </w:rPr>
            </w:pPr>
          </w:p>
        </w:tc>
      </w:tr>
      <w:tr w:rsidR="003E3E50" w:rsidTr="003E3E50">
        <w:tc>
          <w:tcPr>
            <w:tcW w:w="4361" w:type="dxa"/>
            <w:tcBorders>
              <w:top w:val="single" w:sz="4" w:space="0" w:color="auto"/>
              <w:left w:val="single" w:sz="4" w:space="0" w:color="auto"/>
              <w:bottom w:val="single" w:sz="4" w:space="0" w:color="auto"/>
              <w:right w:val="single" w:sz="4" w:space="0" w:color="auto"/>
            </w:tcBorders>
            <w:hideMark/>
          </w:tcPr>
          <w:p w:rsidR="003E3E50" w:rsidRDefault="003E3E50" w:rsidP="00501678">
            <w:pPr>
              <w:snapToGrid w:val="0"/>
              <w:rPr>
                <w:rFonts w:ascii="Times New Roman" w:eastAsia="Arial Unicode MS" w:hAnsi="Times New Roman" w:cs="Times New Roman"/>
                <w:sz w:val="28"/>
                <w:szCs w:val="28"/>
              </w:rPr>
            </w:pPr>
            <w:r>
              <w:rPr>
                <w:rFonts w:ascii="Times New Roman" w:eastAsia="Arial Unicode MS" w:hAnsi="Times New Roman" w:cs="Times New Roman"/>
                <w:sz w:val="28"/>
                <w:szCs w:val="28"/>
              </w:rPr>
              <w:t>Дата подачи заявки</w:t>
            </w:r>
          </w:p>
        </w:tc>
        <w:tc>
          <w:tcPr>
            <w:tcW w:w="5493" w:type="dxa"/>
            <w:gridSpan w:val="4"/>
            <w:tcBorders>
              <w:top w:val="single" w:sz="4" w:space="0" w:color="auto"/>
              <w:left w:val="single" w:sz="4" w:space="0" w:color="auto"/>
              <w:bottom w:val="single" w:sz="4" w:space="0" w:color="auto"/>
              <w:right w:val="single" w:sz="4" w:space="0" w:color="auto"/>
            </w:tcBorders>
          </w:tcPr>
          <w:p w:rsidR="003E3E50" w:rsidRDefault="003E3E50" w:rsidP="00501678">
            <w:pPr>
              <w:snapToGrid w:val="0"/>
              <w:ind w:firstLine="709"/>
              <w:rPr>
                <w:rFonts w:ascii="Times New Roman" w:eastAsia="Arial Unicode MS" w:hAnsi="Times New Roman" w:cs="Times New Roman"/>
                <w:sz w:val="28"/>
                <w:szCs w:val="28"/>
              </w:rPr>
            </w:pPr>
          </w:p>
        </w:tc>
      </w:tr>
      <w:tr w:rsidR="003E3E50" w:rsidTr="003E3E50">
        <w:tc>
          <w:tcPr>
            <w:tcW w:w="4361" w:type="dxa"/>
            <w:tcBorders>
              <w:top w:val="single" w:sz="4" w:space="0" w:color="auto"/>
              <w:left w:val="single" w:sz="4" w:space="0" w:color="auto"/>
              <w:bottom w:val="single" w:sz="4" w:space="0" w:color="auto"/>
              <w:right w:val="single" w:sz="4" w:space="0" w:color="auto"/>
            </w:tcBorders>
            <w:hideMark/>
          </w:tcPr>
          <w:p w:rsidR="003E3E50" w:rsidRDefault="003E3E50" w:rsidP="00501678">
            <w:pPr>
              <w:snapToGrid w:val="0"/>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Подпись </w:t>
            </w:r>
          </w:p>
        </w:tc>
        <w:tc>
          <w:tcPr>
            <w:tcW w:w="5493" w:type="dxa"/>
            <w:gridSpan w:val="4"/>
            <w:tcBorders>
              <w:top w:val="single" w:sz="4" w:space="0" w:color="auto"/>
              <w:left w:val="single" w:sz="4" w:space="0" w:color="auto"/>
              <w:bottom w:val="single" w:sz="4" w:space="0" w:color="auto"/>
              <w:right w:val="single" w:sz="4" w:space="0" w:color="auto"/>
            </w:tcBorders>
          </w:tcPr>
          <w:p w:rsidR="003E3E50" w:rsidRDefault="003E3E50" w:rsidP="00501678">
            <w:pPr>
              <w:snapToGrid w:val="0"/>
              <w:ind w:firstLine="709"/>
              <w:rPr>
                <w:rFonts w:ascii="Times New Roman" w:eastAsia="Arial Unicode MS" w:hAnsi="Times New Roman" w:cs="Times New Roman"/>
                <w:sz w:val="28"/>
                <w:szCs w:val="28"/>
              </w:rPr>
            </w:pPr>
          </w:p>
        </w:tc>
      </w:tr>
    </w:tbl>
    <w:p w:rsidR="003E3E50" w:rsidRDefault="003E3E50" w:rsidP="00501678">
      <w:pPr>
        <w:tabs>
          <w:tab w:val="left" w:pos="-1134"/>
        </w:tabs>
        <w:overflowPunct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 условиями конкурсного отбора и предоставления гранта </w:t>
      </w:r>
      <w:proofErr w:type="gramStart"/>
      <w:r>
        <w:rPr>
          <w:rFonts w:ascii="Times New Roman" w:eastAsia="Calibri" w:hAnsi="Times New Roman" w:cs="Times New Roman"/>
          <w:sz w:val="28"/>
          <w:szCs w:val="28"/>
        </w:rPr>
        <w:t>ознакомлен</w:t>
      </w:r>
      <w:proofErr w:type="gramEnd"/>
      <w:r>
        <w:rPr>
          <w:rFonts w:ascii="Times New Roman" w:eastAsia="Calibri" w:hAnsi="Times New Roman" w:cs="Times New Roman"/>
          <w:sz w:val="28"/>
          <w:szCs w:val="28"/>
        </w:rPr>
        <w:br/>
        <w:t>и согласен.</w:t>
      </w:r>
    </w:p>
    <w:p w:rsidR="003E3E50" w:rsidRDefault="003E3E50" w:rsidP="00501678">
      <w:pPr>
        <w:tabs>
          <w:tab w:val="left" w:pos="-1134"/>
        </w:tabs>
        <w:overflowPunct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_______________________________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3E3E50" w:rsidRDefault="003E3E50" w:rsidP="00501678">
      <w:pPr>
        <w:tabs>
          <w:tab w:val="num"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(должность и Ф.И.О.)</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(подпись)</w:t>
      </w:r>
    </w:p>
    <w:p w:rsidR="003E3E50" w:rsidRDefault="003E3E50" w:rsidP="00501678">
      <w:pPr>
        <w:tabs>
          <w:tab w:val="num"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«____» _________________20____ г.</w:t>
      </w:r>
      <w:r>
        <w:rPr>
          <w:rFonts w:ascii="Times New Roman" w:hAnsi="Times New Roman" w:cs="Times New Roman"/>
          <w:sz w:val="28"/>
          <w:szCs w:val="28"/>
        </w:rPr>
        <w:tab/>
      </w:r>
      <w:r>
        <w:rPr>
          <w:rFonts w:ascii="Times New Roman" w:hAnsi="Times New Roman" w:cs="Times New Roman"/>
          <w:sz w:val="28"/>
          <w:szCs w:val="28"/>
        </w:rPr>
        <w:tab/>
        <w:t xml:space="preserve"> </w:t>
      </w:r>
    </w:p>
    <w:p w:rsidR="003E3E50" w:rsidRDefault="003E3E50" w:rsidP="00501678">
      <w:pPr>
        <w:tabs>
          <w:tab w:val="num"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М.П.</w:t>
      </w:r>
    </w:p>
    <w:p w:rsidR="003E3E50" w:rsidRDefault="003E3E50" w:rsidP="00501678">
      <w:pPr>
        <w:autoSpaceDE w:val="0"/>
        <w:autoSpaceDN w:val="0"/>
        <w:adjustRightInd w:val="0"/>
        <w:spacing w:after="0" w:line="240" w:lineRule="auto"/>
        <w:ind w:left="5400"/>
        <w:jc w:val="right"/>
        <w:rPr>
          <w:rFonts w:ascii="Times New Roman" w:hAnsi="Times New Roman" w:cs="Times New Roman"/>
          <w:sz w:val="24"/>
          <w:szCs w:val="24"/>
        </w:rPr>
      </w:pPr>
    </w:p>
    <w:p w:rsidR="003E3E50" w:rsidRDefault="003E3E50" w:rsidP="00501678">
      <w:pPr>
        <w:autoSpaceDE w:val="0"/>
        <w:autoSpaceDN w:val="0"/>
        <w:adjustRightInd w:val="0"/>
        <w:spacing w:after="0" w:line="240" w:lineRule="auto"/>
        <w:ind w:left="5400"/>
        <w:jc w:val="right"/>
        <w:rPr>
          <w:rFonts w:ascii="Times New Roman" w:hAnsi="Times New Roman" w:cs="Times New Roman"/>
          <w:sz w:val="24"/>
          <w:szCs w:val="24"/>
        </w:rPr>
      </w:pPr>
    </w:p>
    <w:p w:rsidR="003E3E50" w:rsidRDefault="003E3E50" w:rsidP="00501678">
      <w:pPr>
        <w:autoSpaceDE w:val="0"/>
        <w:autoSpaceDN w:val="0"/>
        <w:adjustRightInd w:val="0"/>
        <w:spacing w:after="0" w:line="240" w:lineRule="auto"/>
        <w:ind w:left="5400"/>
        <w:jc w:val="right"/>
        <w:rPr>
          <w:rFonts w:ascii="Times New Roman" w:hAnsi="Times New Roman" w:cs="Times New Roman"/>
          <w:sz w:val="24"/>
          <w:szCs w:val="24"/>
        </w:rPr>
      </w:pPr>
    </w:p>
    <w:p w:rsidR="003E3E50" w:rsidRDefault="003E3E50" w:rsidP="00501678">
      <w:pPr>
        <w:autoSpaceDE w:val="0"/>
        <w:autoSpaceDN w:val="0"/>
        <w:adjustRightInd w:val="0"/>
        <w:spacing w:after="0" w:line="240" w:lineRule="auto"/>
        <w:ind w:left="5400"/>
        <w:jc w:val="right"/>
        <w:rPr>
          <w:rFonts w:ascii="Times New Roman" w:hAnsi="Times New Roman" w:cs="Times New Roman"/>
          <w:sz w:val="24"/>
          <w:szCs w:val="24"/>
        </w:rPr>
      </w:pPr>
    </w:p>
    <w:p w:rsidR="003E3E50" w:rsidRDefault="003E3E50" w:rsidP="00501678">
      <w:pPr>
        <w:autoSpaceDE w:val="0"/>
        <w:autoSpaceDN w:val="0"/>
        <w:adjustRightInd w:val="0"/>
        <w:spacing w:after="0" w:line="240" w:lineRule="auto"/>
        <w:ind w:left="5400"/>
        <w:jc w:val="right"/>
        <w:rPr>
          <w:rFonts w:ascii="Times New Roman" w:hAnsi="Times New Roman" w:cs="Times New Roman"/>
          <w:sz w:val="24"/>
          <w:szCs w:val="24"/>
        </w:rPr>
      </w:pPr>
    </w:p>
    <w:p w:rsidR="003E3E50" w:rsidRDefault="003E3E50" w:rsidP="00501678">
      <w:pPr>
        <w:autoSpaceDE w:val="0"/>
        <w:autoSpaceDN w:val="0"/>
        <w:adjustRightInd w:val="0"/>
        <w:spacing w:after="0" w:line="240" w:lineRule="auto"/>
        <w:ind w:left="5400"/>
        <w:jc w:val="right"/>
        <w:rPr>
          <w:rFonts w:ascii="Times New Roman" w:hAnsi="Times New Roman" w:cs="Times New Roman"/>
          <w:sz w:val="24"/>
          <w:szCs w:val="24"/>
        </w:rPr>
      </w:pPr>
    </w:p>
    <w:p w:rsidR="003E3E50" w:rsidRDefault="003E3E50" w:rsidP="00501678">
      <w:pPr>
        <w:autoSpaceDE w:val="0"/>
        <w:autoSpaceDN w:val="0"/>
        <w:adjustRightInd w:val="0"/>
        <w:spacing w:after="0" w:line="240" w:lineRule="auto"/>
        <w:ind w:left="540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3E3E50" w:rsidRDefault="003E3E50" w:rsidP="00501678">
      <w:pPr>
        <w:pStyle w:val="ConsPlusNormal"/>
        <w:jc w:val="right"/>
        <w:rPr>
          <w:rFonts w:ascii="Times New Roman" w:hAnsi="Times New Roman" w:cs="Times New Roman"/>
          <w:bCs/>
          <w:sz w:val="24"/>
          <w:szCs w:val="24"/>
        </w:rPr>
      </w:pPr>
      <w:r>
        <w:rPr>
          <w:rFonts w:ascii="Times New Roman" w:eastAsia="Calibri" w:hAnsi="Times New Roman" w:cs="Times New Roman"/>
          <w:bCs/>
          <w:sz w:val="24"/>
          <w:szCs w:val="24"/>
        </w:rPr>
        <w:t xml:space="preserve">к </w:t>
      </w:r>
      <w:r>
        <w:rPr>
          <w:rFonts w:ascii="Times New Roman" w:hAnsi="Times New Roman" w:cs="Times New Roman"/>
          <w:sz w:val="24"/>
          <w:szCs w:val="24"/>
        </w:rPr>
        <w:t xml:space="preserve">Порядку </w:t>
      </w:r>
      <w:r>
        <w:rPr>
          <w:rFonts w:ascii="Times New Roman" w:hAnsi="Times New Roman" w:cs="Times New Roman"/>
          <w:bCs/>
          <w:sz w:val="24"/>
          <w:szCs w:val="24"/>
        </w:rPr>
        <w:t>предоставления грантов</w:t>
      </w:r>
    </w:p>
    <w:p w:rsidR="003E3E50" w:rsidRDefault="003E3E50" w:rsidP="00501678">
      <w:pPr>
        <w:pStyle w:val="ConsPlusNormal"/>
        <w:jc w:val="right"/>
        <w:rPr>
          <w:rFonts w:ascii="Times New Roman" w:hAnsi="Times New Roman" w:cs="Times New Roman"/>
          <w:bCs/>
          <w:sz w:val="24"/>
          <w:szCs w:val="24"/>
        </w:rPr>
      </w:pPr>
      <w:r>
        <w:rPr>
          <w:rFonts w:ascii="Times New Roman" w:hAnsi="Times New Roman" w:cs="Times New Roman"/>
          <w:bCs/>
          <w:sz w:val="24"/>
          <w:szCs w:val="24"/>
        </w:rPr>
        <w:t xml:space="preserve"> в форме субсидий, в том числе предоставляемых</w:t>
      </w:r>
    </w:p>
    <w:p w:rsidR="003E3E50" w:rsidRDefault="003E3E50" w:rsidP="00501678">
      <w:pPr>
        <w:pStyle w:val="ConsPlusNormal"/>
        <w:jc w:val="right"/>
        <w:rPr>
          <w:rFonts w:ascii="Times New Roman" w:hAnsi="Times New Roman" w:cs="Times New Roman"/>
          <w:bCs/>
          <w:sz w:val="24"/>
          <w:szCs w:val="24"/>
        </w:rPr>
      </w:pPr>
      <w:r>
        <w:rPr>
          <w:rFonts w:ascii="Times New Roman" w:hAnsi="Times New Roman" w:cs="Times New Roman"/>
          <w:bCs/>
          <w:sz w:val="24"/>
          <w:szCs w:val="24"/>
        </w:rPr>
        <w:t xml:space="preserve"> на конкурсной основе, </w:t>
      </w:r>
    </w:p>
    <w:p w:rsidR="003E3E50" w:rsidRDefault="003E3E50" w:rsidP="0050167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p>
    <w:p w:rsidR="003E3E50" w:rsidRDefault="003E3E50" w:rsidP="00501678">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СМЕТА </w:t>
      </w:r>
      <w:r>
        <w:rPr>
          <w:rFonts w:ascii="Times New Roman" w:hAnsi="Times New Roman" w:cs="Times New Roman"/>
          <w:bCs/>
          <w:sz w:val="28"/>
          <w:szCs w:val="28"/>
        </w:rPr>
        <w:br/>
        <w:t>расходов на проведение работ, услуг на реализацию проекта</w:t>
      </w:r>
    </w:p>
    <w:p w:rsidR="003E3E50" w:rsidRDefault="003E3E50" w:rsidP="0050167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___________________________________________________________</w:t>
      </w:r>
    </w:p>
    <w:p w:rsidR="003E3E50" w:rsidRDefault="003E3E50" w:rsidP="00501678">
      <w:pPr>
        <w:spacing w:after="0" w:line="240" w:lineRule="auto"/>
        <w:jc w:val="center"/>
        <w:rPr>
          <w:rFonts w:ascii="Times New Roman" w:hAnsi="Times New Roman" w:cs="Times New Roman"/>
          <w:b/>
          <w:sz w:val="28"/>
          <w:szCs w:val="28"/>
        </w:rPr>
      </w:pPr>
      <w:r>
        <w:rPr>
          <w:rFonts w:ascii="Times New Roman" w:hAnsi="Times New Roman" w:cs="Times New Roman"/>
          <w:bCs/>
          <w:sz w:val="28"/>
          <w:szCs w:val="28"/>
        </w:rPr>
        <w:t>(наименование проекта)</w:t>
      </w:r>
    </w:p>
    <w:tbl>
      <w:tblPr>
        <w:tblStyle w:val="a5"/>
        <w:tblW w:w="0" w:type="auto"/>
        <w:tblLayout w:type="fixed"/>
        <w:tblLook w:val="04A0"/>
      </w:tblPr>
      <w:tblGrid>
        <w:gridCol w:w="567"/>
        <w:gridCol w:w="4253"/>
        <w:gridCol w:w="2410"/>
        <w:gridCol w:w="2268"/>
      </w:tblGrid>
      <w:tr w:rsidR="003E3E50" w:rsidTr="003E3E50">
        <w:trPr>
          <w:trHeight w:val="576"/>
        </w:trPr>
        <w:tc>
          <w:tcPr>
            <w:tcW w:w="567" w:type="dxa"/>
            <w:vMerge w:val="restart"/>
            <w:tcBorders>
              <w:top w:val="single" w:sz="4" w:space="0" w:color="auto"/>
              <w:left w:val="single" w:sz="4" w:space="0" w:color="auto"/>
              <w:bottom w:val="single" w:sz="4" w:space="0" w:color="auto"/>
              <w:right w:val="single" w:sz="4" w:space="0" w:color="auto"/>
            </w:tcBorders>
            <w:hideMark/>
          </w:tcPr>
          <w:p w:rsidR="003E3E50" w:rsidRDefault="003E3E50" w:rsidP="00501678">
            <w:pPr>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br/>
            </w:r>
            <w:proofErr w:type="spellStart"/>
            <w:proofErr w:type="gramStart"/>
            <w:r>
              <w:rPr>
                <w:rFonts w:ascii="Times New Roman" w:hAnsi="Times New Roman" w:cs="Times New Roman"/>
                <w:sz w:val="28"/>
                <w:szCs w:val="28"/>
              </w:rPr>
              <w:t>п</w:t>
            </w:r>
            <w:proofErr w:type="spellEnd"/>
            <w:proofErr w:type="gramEnd"/>
            <w:r>
              <w:rPr>
                <w:rFonts w:ascii="Times New Roman" w:hAnsi="Times New Roman" w:cs="Times New Roman"/>
                <w:sz w:val="28"/>
                <w:szCs w:val="28"/>
              </w:rPr>
              <w:t>/</w:t>
            </w:r>
            <w:proofErr w:type="spellStart"/>
            <w:r>
              <w:rPr>
                <w:rFonts w:ascii="Times New Roman" w:hAnsi="Times New Roman" w:cs="Times New Roman"/>
                <w:sz w:val="28"/>
                <w:szCs w:val="28"/>
              </w:rPr>
              <w:t>п</w:t>
            </w:r>
            <w:proofErr w:type="spellEnd"/>
          </w:p>
        </w:tc>
        <w:tc>
          <w:tcPr>
            <w:tcW w:w="4253" w:type="dxa"/>
            <w:vMerge w:val="restart"/>
            <w:tcBorders>
              <w:top w:val="single" w:sz="4" w:space="0" w:color="auto"/>
              <w:left w:val="single" w:sz="4" w:space="0" w:color="auto"/>
              <w:bottom w:val="single" w:sz="4" w:space="0" w:color="auto"/>
              <w:right w:val="single" w:sz="4" w:space="0" w:color="auto"/>
            </w:tcBorders>
            <w:hideMark/>
          </w:tcPr>
          <w:p w:rsidR="003E3E50" w:rsidRDefault="003E3E50" w:rsidP="00501678">
            <w:pPr>
              <w:jc w:val="center"/>
              <w:rPr>
                <w:rFonts w:ascii="Times New Roman" w:hAnsi="Times New Roman" w:cs="Times New Roman"/>
                <w:sz w:val="28"/>
                <w:szCs w:val="28"/>
              </w:rPr>
            </w:pPr>
            <w:r>
              <w:rPr>
                <w:rFonts w:ascii="Times New Roman" w:hAnsi="Times New Roman" w:cs="Times New Roman"/>
                <w:sz w:val="28"/>
                <w:szCs w:val="28"/>
              </w:rPr>
              <w:t>Наименование мероприятий</w:t>
            </w:r>
          </w:p>
        </w:tc>
        <w:tc>
          <w:tcPr>
            <w:tcW w:w="4678" w:type="dxa"/>
            <w:gridSpan w:val="2"/>
            <w:tcBorders>
              <w:top w:val="single" w:sz="4" w:space="0" w:color="auto"/>
              <w:left w:val="single" w:sz="4" w:space="0" w:color="auto"/>
              <w:bottom w:val="single" w:sz="4" w:space="0" w:color="auto"/>
              <w:right w:val="single" w:sz="4" w:space="0" w:color="auto"/>
            </w:tcBorders>
            <w:hideMark/>
          </w:tcPr>
          <w:p w:rsidR="003E3E50" w:rsidRDefault="003E3E50" w:rsidP="00501678">
            <w:pPr>
              <w:jc w:val="center"/>
              <w:rPr>
                <w:rFonts w:ascii="Times New Roman" w:hAnsi="Times New Roman" w:cs="Times New Roman"/>
                <w:sz w:val="28"/>
                <w:szCs w:val="28"/>
              </w:rPr>
            </w:pPr>
            <w:r>
              <w:rPr>
                <w:rFonts w:ascii="Times New Roman" w:hAnsi="Times New Roman" w:cs="Times New Roman"/>
                <w:sz w:val="28"/>
                <w:szCs w:val="28"/>
              </w:rPr>
              <w:t xml:space="preserve">Объем финансирования, </w:t>
            </w:r>
            <w:r>
              <w:rPr>
                <w:rFonts w:ascii="Times New Roman" w:hAnsi="Times New Roman" w:cs="Times New Roman"/>
                <w:sz w:val="28"/>
                <w:szCs w:val="28"/>
              </w:rPr>
              <w:br/>
              <w:t>руб.</w:t>
            </w:r>
          </w:p>
        </w:tc>
      </w:tr>
      <w:tr w:rsidR="003E3E50" w:rsidTr="003E3E50">
        <w:trPr>
          <w:trHeight w:val="36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E3E50" w:rsidRDefault="003E3E50" w:rsidP="00501678">
            <w:pPr>
              <w:rPr>
                <w:rFonts w:ascii="Times New Roman" w:hAnsi="Times New Roman" w:cs="Times New Roman"/>
                <w:sz w:val="28"/>
                <w:szCs w:val="28"/>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3E3E50" w:rsidRDefault="003E3E50" w:rsidP="00501678">
            <w:pP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3E3E50" w:rsidRDefault="003E3E50" w:rsidP="00501678">
            <w:pPr>
              <w:jc w:val="center"/>
              <w:rPr>
                <w:rFonts w:ascii="Times New Roman" w:hAnsi="Times New Roman" w:cs="Times New Roman"/>
                <w:sz w:val="28"/>
                <w:szCs w:val="28"/>
              </w:rPr>
            </w:pPr>
            <w:r>
              <w:rPr>
                <w:rFonts w:ascii="Times New Roman" w:hAnsi="Times New Roman" w:cs="Times New Roman"/>
                <w:sz w:val="28"/>
                <w:szCs w:val="28"/>
              </w:rPr>
              <w:t>за счет сре</w:t>
            </w:r>
            <w:proofErr w:type="gramStart"/>
            <w:r>
              <w:rPr>
                <w:rFonts w:ascii="Times New Roman" w:hAnsi="Times New Roman" w:cs="Times New Roman"/>
                <w:sz w:val="28"/>
                <w:szCs w:val="28"/>
              </w:rPr>
              <w:t>дств гр</w:t>
            </w:r>
            <w:proofErr w:type="gramEnd"/>
            <w:r>
              <w:rPr>
                <w:rFonts w:ascii="Times New Roman" w:hAnsi="Times New Roman" w:cs="Times New Roman"/>
                <w:sz w:val="28"/>
                <w:szCs w:val="28"/>
              </w:rPr>
              <w:t>анта</w:t>
            </w:r>
          </w:p>
        </w:tc>
        <w:tc>
          <w:tcPr>
            <w:tcW w:w="2268" w:type="dxa"/>
            <w:tcBorders>
              <w:top w:val="single" w:sz="4" w:space="0" w:color="auto"/>
              <w:left w:val="single" w:sz="4" w:space="0" w:color="auto"/>
              <w:bottom w:val="single" w:sz="4" w:space="0" w:color="auto"/>
              <w:right w:val="single" w:sz="4" w:space="0" w:color="auto"/>
            </w:tcBorders>
            <w:hideMark/>
          </w:tcPr>
          <w:p w:rsidR="003E3E50" w:rsidRDefault="003E3E50" w:rsidP="00501678">
            <w:pPr>
              <w:jc w:val="center"/>
              <w:rPr>
                <w:rFonts w:ascii="Times New Roman" w:hAnsi="Times New Roman" w:cs="Times New Roman"/>
                <w:sz w:val="28"/>
                <w:szCs w:val="28"/>
              </w:rPr>
            </w:pPr>
            <w:r>
              <w:rPr>
                <w:rFonts w:ascii="Times New Roman" w:hAnsi="Times New Roman" w:cs="Times New Roman"/>
                <w:sz w:val="28"/>
                <w:szCs w:val="28"/>
              </w:rPr>
              <w:t xml:space="preserve">собственные </w:t>
            </w:r>
            <w:r>
              <w:rPr>
                <w:rFonts w:ascii="Times New Roman" w:hAnsi="Times New Roman" w:cs="Times New Roman"/>
                <w:sz w:val="28"/>
                <w:szCs w:val="28"/>
              </w:rPr>
              <w:br/>
              <w:t>и (или) привлеченные средства</w:t>
            </w:r>
          </w:p>
        </w:tc>
      </w:tr>
      <w:tr w:rsidR="003E3E50" w:rsidTr="003E3E50">
        <w:trPr>
          <w:trHeight w:val="240"/>
        </w:trPr>
        <w:tc>
          <w:tcPr>
            <w:tcW w:w="567" w:type="dxa"/>
            <w:tcBorders>
              <w:top w:val="single" w:sz="4" w:space="0" w:color="auto"/>
              <w:left w:val="single" w:sz="4" w:space="0" w:color="auto"/>
              <w:bottom w:val="single" w:sz="4" w:space="0" w:color="auto"/>
              <w:right w:val="single" w:sz="4" w:space="0" w:color="auto"/>
            </w:tcBorders>
            <w:hideMark/>
          </w:tcPr>
          <w:p w:rsidR="003E3E50" w:rsidRDefault="003E3E50" w:rsidP="00501678">
            <w:pPr>
              <w:jc w:val="center"/>
              <w:rPr>
                <w:rFonts w:ascii="Times New Roman" w:hAnsi="Times New Roman" w:cs="Times New Roman"/>
                <w:sz w:val="28"/>
                <w:szCs w:val="28"/>
              </w:rPr>
            </w:pPr>
            <w:r>
              <w:rPr>
                <w:rFonts w:ascii="Times New Roman" w:hAnsi="Times New Roman" w:cs="Times New Roman"/>
                <w:sz w:val="28"/>
                <w:szCs w:val="28"/>
              </w:rPr>
              <w:t xml:space="preserve">1. </w:t>
            </w:r>
          </w:p>
        </w:tc>
        <w:tc>
          <w:tcPr>
            <w:tcW w:w="4253" w:type="dxa"/>
            <w:tcBorders>
              <w:top w:val="single" w:sz="4" w:space="0" w:color="auto"/>
              <w:left w:val="single" w:sz="4" w:space="0" w:color="auto"/>
              <w:bottom w:val="single" w:sz="4" w:space="0" w:color="auto"/>
              <w:right w:val="single" w:sz="4" w:space="0" w:color="auto"/>
            </w:tcBorders>
            <w:hideMark/>
          </w:tcPr>
          <w:p w:rsidR="003E3E50" w:rsidRDefault="003E3E50" w:rsidP="00501678">
            <w:pPr>
              <w:jc w:val="center"/>
              <w:rPr>
                <w:rFonts w:ascii="Times New Roman" w:hAnsi="Times New Roman" w:cs="Times New Roman"/>
                <w:sz w:val="28"/>
                <w:szCs w:val="28"/>
              </w:rPr>
            </w:pPr>
            <w:r>
              <w:rPr>
                <w:rFonts w:ascii="Times New Roman" w:hAnsi="Times New Roman" w:cs="Times New Roman"/>
                <w:sz w:val="28"/>
                <w:szCs w:val="28"/>
              </w:rPr>
              <w:t xml:space="preserve">Всего на реализацию Проекта </w:t>
            </w:r>
          </w:p>
        </w:tc>
        <w:tc>
          <w:tcPr>
            <w:tcW w:w="2410" w:type="dxa"/>
            <w:tcBorders>
              <w:top w:val="single" w:sz="4" w:space="0" w:color="auto"/>
              <w:left w:val="single" w:sz="4" w:space="0" w:color="auto"/>
              <w:bottom w:val="single" w:sz="4" w:space="0" w:color="auto"/>
              <w:right w:val="single" w:sz="4" w:space="0" w:color="auto"/>
            </w:tcBorders>
          </w:tcPr>
          <w:p w:rsidR="003E3E50" w:rsidRDefault="003E3E50" w:rsidP="00501678">
            <w:pPr>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3E3E50" w:rsidRDefault="003E3E50" w:rsidP="00501678">
            <w:pPr>
              <w:jc w:val="center"/>
              <w:rPr>
                <w:rFonts w:ascii="Times New Roman" w:hAnsi="Times New Roman" w:cs="Times New Roman"/>
                <w:sz w:val="28"/>
                <w:szCs w:val="28"/>
              </w:rPr>
            </w:pPr>
          </w:p>
        </w:tc>
      </w:tr>
      <w:tr w:rsidR="003E3E50" w:rsidTr="003E3E50">
        <w:trPr>
          <w:trHeight w:val="240"/>
        </w:trPr>
        <w:tc>
          <w:tcPr>
            <w:tcW w:w="567" w:type="dxa"/>
            <w:tcBorders>
              <w:top w:val="single" w:sz="4" w:space="0" w:color="auto"/>
              <w:left w:val="single" w:sz="4" w:space="0" w:color="auto"/>
              <w:bottom w:val="single" w:sz="4" w:space="0" w:color="auto"/>
              <w:right w:val="single" w:sz="4" w:space="0" w:color="auto"/>
            </w:tcBorders>
          </w:tcPr>
          <w:p w:rsidR="003E3E50" w:rsidRDefault="003E3E50" w:rsidP="00501678">
            <w:pPr>
              <w:jc w:val="center"/>
              <w:rPr>
                <w:rFonts w:ascii="Times New Roman" w:hAnsi="Times New Roman" w:cs="Times New Roman"/>
                <w:sz w:val="28"/>
                <w:szCs w:val="28"/>
              </w:rPr>
            </w:pPr>
          </w:p>
        </w:tc>
        <w:tc>
          <w:tcPr>
            <w:tcW w:w="4253" w:type="dxa"/>
            <w:tcBorders>
              <w:top w:val="single" w:sz="4" w:space="0" w:color="auto"/>
              <w:left w:val="single" w:sz="4" w:space="0" w:color="auto"/>
              <w:bottom w:val="single" w:sz="4" w:space="0" w:color="auto"/>
              <w:right w:val="single" w:sz="4" w:space="0" w:color="auto"/>
            </w:tcBorders>
            <w:hideMark/>
          </w:tcPr>
          <w:p w:rsidR="003E3E50" w:rsidRDefault="003E3E50" w:rsidP="00501678">
            <w:pPr>
              <w:jc w:val="center"/>
              <w:rPr>
                <w:rFonts w:ascii="Times New Roman" w:hAnsi="Times New Roman" w:cs="Times New Roman"/>
                <w:sz w:val="28"/>
                <w:szCs w:val="28"/>
              </w:rPr>
            </w:pPr>
            <w:r>
              <w:rPr>
                <w:rFonts w:ascii="Times New Roman" w:hAnsi="Times New Roman" w:cs="Times New Roman"/>
                <w:sz w:val="28"/>
                <w:szCs w:val="28"/>
              </w:rPr>
              <w:t xml:space="preserve">в том числе </w:t>
            </w:r>
          </w:p>
        </w:tc>
        <w:tc>
          <w:tcPr>
            <w:tcW w:w="2410" w:type="dxa"/>
            <w:tcBorders>
              <w:top w:val="single" w:sz="4" w:space="0" w:color="auto"/>
              <w:left w:val="single" w:sz="4" w:space="0" w:color="auto"/>
              <w:bottom w:val="single" w:sz="4" w:space="0" w:color="auto"/>
              <w:right w:val="single" w:sz="4" w:space="0" w:color="auto"/>
            </w:tcBorders>
          </w:tcPr>
          <w:p w:rsidR="003E3E50" w:rsidRDefault="003E3E50" w:rsidP="00501678">
            <w:pPr>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3E3E50" w:rsidRDefault="003E3E50" w:rsidP="00501678">
            <w:pPr>
              <w:jc w:val="center"/>
              <w:rPr>
                <w:rFonts w:ascii="Times New Roman" w:hAnsi="Times New Roman" w:cs="Times New Roman"/>
                <w:sz w:val="28"/>
                <w:szCs w:val="28"/>
              </w:rPr>
            </w:pPr>
          </w:p>
        </w:tc>
      </w:tr>
      <w:tr w:rsidR="003E3E50" w:rsidTr="003E3E50">
        <w:trPr>
          <w:trHeight w:val="240"/>
        </w:trPr>
        <w:tc>
          <w:tcPr>
            <w:tcW w:w="567" w:type="dxa"/>
            <w:tcBorders>
              <w:top w:val="single" w:sz="4" w:space="0" w:color="auto"/>
              <w:left w:val="single" w:sz="4" w:space="0" w:color="auto"/>
              <w:bottom w:val="single" w:sz="4" w:space="0" w:color="auto"/>
              <w:right w:val="single" w:sz="4" w:space="0" w:color="auto"/>
            </w:tcBorders>
            <w:hideMark/>
          </w:tcPr>
          <w:p w:rsidR="003E3E50" w:rsidRDefault="003E3E50" w:rsidP="00501678">
            <w:pPr>
              <w:jc w:val="center"/>
              <w:rPr>
                <w:rFonts w:ascii="Times New Roman" w:hAnsi="Times New Roman" w:cs="Times New Roman"/>
                <w:sz w:val="28"/>
                <w:szCs w:val="28"/>
              </w:rPr>
            </w:pPr>
            <w:r>
              <w:rPr>
                <w:rFonts w:ascii="Times New Roman" w:hAnsi="Times New Roman" w:cs="Times New Roman"/>
                <w:sz w:val="28"/>
                <w:szCs w:val="28"/>
              </w:rPr>
              <w:t>1.1</w:t>
            </w:r>
          </w:p>
        </w:tc>
        <w:tc>
          <w:tcPr>
            <w:tcW w:w="4253" w:type="dxa"/>
            <w:tcBorders>
              <w:top w:val="single" w:sz="4" w:space="0" w:color="auto"/>
              <w:left w:val="single" w:sz="4" w:space="0" w:color="auto"/>
              <w:bottom w:val="single" w:sz="4" w:space="0" w:color="auto"/>
              <w:right w:val="single" w:sz="4" w:space="0" w:color="auto"/>
            </w:tcBorders>
          </w:tcPr>
          <w:p w:rsidR="003E3E50" w:rsidRDefault="003E3E50" w:rsidP="00501678">
            <w:pPr>
              <w:jc w:val="cente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3E3E50" w:rsidRDefault="003E3E50" w:rsidP="00501678">
            <w:pPr>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3E3E50" w:rsidRDefault="003E3E50" w:rsidP="00501678">
            <w:pPr>
              <w:jc w:val="center"/>
              <w:rPr>
                <w:rFonts w:ascii="Times New Roman" w:hAnsi="Times New Roman" w:cs="Times New Roman"/>
                <w:sz w:val="28"/>
                <w:szCs w:val="28"/>
              </w:rPr>
            </w:pPr>
          </w:p>
        </w:tc>
      </w:tr>
      <w:tr w:rsidR="003E3E50" w:rsidTr="003E3E50">
        <w:trPr>
          <w:trHeight w:val="240"/>
        </w:trPr>
        <w:tc>
          <w:tcPr>
            <w:tcW w:w="567" w:type="dxa"/>
            <w:tcBorders>
              <w:top w:val="single" w:sz="4" w:space="0" w:color="auto"/>
              <w:left w:val="single" w:sz="4" w:space="0" w:color="auto"/>
              <w:bottom w:val="single" w:sz="4" w:space="0" w:color="auto"/>
              <w:right w:val="single" w:sz="4" w:space="0" w:color="auto"/>
            </w:tcBorders>
            <w:hideMark/>
          </w:tcPr>
          <w:p w:rsidR="003E3E50" w:rsidRDefault="003E3E50" w:rsidP="00501678">
            <w:pPr>
              <w:jc w:val="center"/>
              <w:rPr>
                <w:rFonts w:ascii="Times New Roman" w:hAnsi="Times New Roman" w:cs="Times New Roman"/>
                <w:sz w:val="28"/>
                <w:szCs w:val="28"/>
              </w:rPr>
            </w:pPr>
            <w:r>
              <w:rPr>
                <w:rFonts w:ascii="Times New Roman" w:hAnsi="Times New Roman" w:cs="Times New Roman"/>
                <w:sz w:val="28"/>
                <w:szCs w:val="28"/>
              </w:rPr>
              <w:t>1.2</w:t>
            </w:r>
          </w:p>
        </w:tc>
        <w:tc>
          <w:tcPr>
            <w:tcW w:w="4253" w:type="dxa"/>
            <w:tcBorders>
              <w:top w:val="single" w:sz="4" w:space="0" w:color="auto"/>
              <w:left w:val="single" w:sz="4" w:space="0" w:color="auto"/>
              <w:bottom w:val="single" w:sz="4" w:space="0" w:color="auto"/>
              <w:right w:val="single" w:sz="4" w:space="0" w:color="auto"/>
            </w:tcBorders>
          </w:tcPr>
          <w:p w:rsidR="003E3E50" w:rsidRDefault="003E3E50" w:rsidP="00501678">
            <w:pPr>
              <w:jc w:val="cente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3E3E50" w:rsidRDefault="003E3E50" w:rsidP="00501678">
            <w:pPr>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3E3E50" w:rsidRDefault="003E3E50" w:rsidP="00501678">
            <w:pPr>
              <w:jc w:val="center"/>
              <w:rPr>
                <w:rFonts w:ascii="Times New Roman" w:hAnsi="Times New Roman" w:cs="Times New Roman"/>
                <w:sz w:val="28"/>
                <w:szCs w:val="28"/>
              </w:rPr>
            </w:pPr>
          </w:p>
        </w:tc>
      </w:tr>
      <w:tr w:rsidR="003E3E50" w:rsidTr="003E3E50">
        <w:trPr>
          <w:trHeight w:val="240"/>
        </w:trPr>
        <w:tc>
          <w:tcPr>
            <w:tcW w:w="567" w:type="dxa"/>
            <w:tcBorders>
              <w:top w:val="single" w:sz="4" w:space="0" w:color="auto"/>
              <w:left w:val="single" w:sz="4" w:space="0" w:color="auto"/>
              <w:bottom w:val="single" w:sz="4" w:space="0" w:color="auto"/>
              <w:right w:val="single" w:sz="4" w:space="0" w:color="auto"/>
            </w:tcBorders>
            <w:hideMark/>
          </w:tcPr>
          <w:p w:rsidR="003E3E50" w:rsidRDefault="003E3E50" w:rsidP="00501678">
            <w:pPr>
              <w:jc w:val="center"/>
              <w:rPr>
                <w:rFonts w:ascii="Times New Roman" w:hAnsi="Times New Roman" w:cs="Times New Roman"/>
                <w:sz w:val="28"/>
                <w:szCs w:val="28"/>
              </w:rPr>
            </w:pPr>
            <w:r>
              <w:rPr>
                <w:rFonts w:ascii="Times New Roman" w:hAnsi="Times New Roman" w:cs="Times New Roman"/>
                <w:sz w:val="28"/>
                <w:szCs w:val="28"/>
              </w:rPr>
              <w:t>1.3</w:t>
            </w:r>
          </w:p>
        </w:tc>
        <w:tc>
          <w:tcPr>
            <w:tcW w:w="4253" w:type="dxa"/>
            <w:tcBorders>
              <w:top w:val="single" w:sz="4" w:space="0" w:color="auto"/>
              <w:left w:val="single" w:sz="4" w:space="0" w:color="auto"/>
              <w:bottom w:val="single" w:sz="4" w:space="0" w:color="auto"/>
              <w:right w:val="single" w:sz="4" w:space="0" w:color="auto"/>
            </w:tcBorders>
          </w:tcPr>
          <w:p w:rsidR="003E3E50" w:rsidRDefault="003E3E50" w:rsidP="00501678">
            <w:pPr>
              <w:jc w:val="cente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3E3E50" w:rsidRDefault="003E3E50" w:rsidP="00501678">
            <w:pPr>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3E3E50" w:rsidRDefault="003E3E50" w:rsidP="00501678">
            <w:pPr>
              <w:jc w:val="center"/>
              <w:rPr>
                <w:rFonts w:ascii="Times New Roman" w:hAnsi="Times New Roman" w:cs="Times New Roman"/>
                <w:sz w:val="28"/>
                <w:szCs w:val="28"/>
              </w:rPr>
            </w:pPr>
          </w:p>
        </w:tc>
      </w:tr>
      <w:tr w:rsidR="003E3E50" w:rsidTr="003E3E50">
        <w:trPr>
          <w:trHeight w:val="240"/>
        </w:trPr>
        <w:tc>
          <w:tcPr>
            <w:tcW w:w="567" w:type="dxa"/>
            <w:tcBorders>
              <w:top w:val="single" w:sz="4" w:space="0" w:color="auto"/>
              <w:left w:val="single" w:sz="4" w:space="0" w:color="auto"/>
              <w:bottom w:val="single" w:sz="4" w:space="0" w:color="auto"/>
              <w:right w:val="single" w:sz="4" w:space="0" w:color="auto"/>
            </w:tcBorders>
            <w:hideMark/>
          </w:tcPr>
          <w:p w:rsidR="003E3E50" w:rsidRDefault="003E3E50" w:rsidP="00501678">
            <w:pPr>
              <w:jc w:val="center"/>
              <w:rPr>
                <w:rFonts w:ascii="Times New Roman" w:hAnsi="Times New Roman" w:cs="Times New Roman"/>
                <w:sz w:val="28"/>
                <w:szCs w:val="28"/>
              </w:rPr>
            </w:pPr>
            <w:r>
              <w:rPr>
                <w:rFonts w:ascii="Times New Roman" w:hAnsi="Times New Roman" w:cs="Times New Roman"/>
                <w:sz w:val="28"/>
                <w:szCs w:val="28"/>
              </w:rPr>
              <w:t>1.4</w:t>
            </w:r>
          </w:p>
        </w:tc>
        <w:tc>
          <w:tcPr>
            <w:tcW w:w="4253" w:type="dxa"/>
            <w:tcBorders>
              <w:top w:val="single" w:sz="4" w:space="0" w:color="auto"/>
              <w:left w:val="single" w:sz="4" w:space="0" w:color="auto"/>
              <w:bottom w:val="single" w:sz="4" w:space="0" w:color="auto"/>
              <w:right w:val="single" w:sz="4" w:space="0" w:color="auto"/>
            </w:tcBorders>
          </w:tcPr>
          <w:p w:rsidR="003E3E50" w:rsidRDefault="003E3E50" w:rsidP="00501678">
            <w:pPr>
              <w:jc w:val="cente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3E3E50" w:rsidRDefault="003E3E50" w:rsidP="00501678">
            <w:pPr>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3E3E50" w:rsidRDefault="003E3E50" w:rsidP="00501678">
            <w:pPr>
              <w:jc w:val="center"/>
              <w:rPr>
                <w:rFonts w:ascii="Times New Roman" w:hAnsi="Times New Roman" w:cs="Times New Roman"/>
                <w:sz w:val="28"/>
                <w:szCs w:val="28"/>
              </w:rPr>
            </w:pPr>
          </w:p>
        </w:tc>
      </w:tr>
      <w:tr w:rsidR="003E3E50" w:rsidTr="003E3E50">
        <w:trPr>
          <w:trHeight w:val="240"/>
        </w:trPr>
        <w:tc>
          <w:tcPr>
            <w:tcW w:w="567" w:type="dxa"/>
            <w:tcBorders>
              <w:top w:val="single" w:sz="4" w:space="0" w:color="auto"/>
              <w:left w:val="single" w:sz="4" w:space="0" w:color="auto"/>
              <w:bottom w:val="single" w:sz="4" w:space="0" w:color="auto"/>
              <w:right w:val="single" w:sz="4" w:space="0" w:color="auto"/>
            </w:tcBorders>
            <w:hideMark/>
          </w:tcPr>
          <w:p w:rsidR="003E3E50" w:rsidRDefault="003E3E50" w:rsidP="00501678">
            <w:pPr>
              <w:jc w:val="center"/>
              <w:rPr>
                <w:rFonts w:ascii="Times New Roman" w:hAnsi="Times New Roman" w:cs="Times New Roman"/>
                <w:sz w:val="28"/>
                <w:szCs w:val="28"/>
              </w:rPr>
            </w:pPr>
            <w:r>
              <w:rPr>
                <w:rFonts w:ascii="Times New Roman" w:hAnsi="Times New Roman" w:cs="Times New Roman"/>
                <w:sz w:val="28"/>
                <w:szCs w:val="28"/>
              </w:rPr>
              <w:t>1.5</w:t>
            </w:r>
          </w:p>
        </w:tc>
        <w:tc>
          <w:tcPr>
            <w:tcW w:w="4253" w:type="dxa"/>
            <w:tcBorders>
              <w:top w:val="single" w:sz="4" w:space="0" w:color="auto"/>
              <w:left w:val="single" w:sz="4" w:space="0" w:color="auto"/>
              <w:bottom w:val="single" w:sz="4" w:space="0" w:color="auto"/>
              <w:right w:val="single" w:sz="4" w:space="0" w:color="auto"/>
            </w:tcBorders>
          </w:tcPr>
          <w:p w:rsidR="003E3E50" w:rsidRDefault="003E3E50" w:rsidP="00501678">
            <w:pPr>
              <w:jc w:val="cente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3E3E50" w:rsidRDefault="003E3E50" w:rsidP="00501678">
            <w:pPr>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3E3E50" w:rsidRDefault="003E3E50" w:rsidP="00501678">
            <w:pPr>
              <w:jc w:val="center"/>
              <w:rPr>
                <w:rFonts w:ascii="Times New Roman" w:hAnsi="Times New Roman" w:cs="Times New Roman"/>
                <w:sz w:val="28"/>
                <w:szCs w:val="28"/>
              </w:rPr>
            </w:pPr>
          </w:p>
        </w:tc>
      </w:tr>
      <w:tr w:rsidR="003E3E50" w:rsidTr="003E3E50">
        <w:trPr>
          <w:trHeight w:val="240"/>
        </w:trPr>
        <w:tc>
          <w:tcPr>
            <w:tcW w:w="567" w:type="dxa"/>
            <w:tcBorders>
              <w:top w:val="single" w:sz="4" w:space="0" w:color="auto"/>
              <w:left w:val="single" w:sz="4" w:space="0" w:color="auto"/>
              <w:bottom w:val="single" w:sz="4" w:space="0" w:color="auto"/>
              <w:right w:val="single" w:sz="4" w:space="0" w:color="auto"/>
            </w:tcBorders>
            <w:hideMark/>
          </w:tcPr>
          <w:p w:rsidR="003E3E50" w:rsidRDefault="003E3E50" w:rsidP="00501678">
            <w:pPr>
              <w:jc w:val="center"/>
              <w:rPr>
                <w:rFonts w:ascii="Times New Roman" w:hAnsi="Times New Roman" w:cs="Times New Roman"/>
                <w:sz w:val="28"/>
                <w:szCs w:val="28"/>
              </w:rPr>
            </w:pPr>
            <w:r>
              <w:rPr>
                <w:rFonts w:ascii="Times New Roman" w:hAnsi="Times New Roman" w:cs="Times New Roman"/>
                <w:sz w:val="28"/>
                <w:szCs w:val="28"/>
              </w:rPr>
              <w:t>1.6</w:t>
            </w:r>
          </w:p>
        </w:tc>
        <w:tc>
          <w:tcPr>
            <w:tcW w:w="4253" w:type="dxa"/>
            <w:tcBorders>
              <w:top w:val="single" w:sz="4" w:space="0" w:color="auto"/>
              <w:left w:val="single" w:sz="4" w:space="0" w:color="auto"/>
              <w:bottom w:val="single" w:sz="4" w:space="0" w:color="auto"/>
              <w:right w:val="single" w:sz="4" w:space="0" w:color="auto"/>
            </w:tcBorders>
          </w:tcPr>
          <w:p w:rsidR="003E3E50" w:rsidRDefault="003E3E50" w:rsidP="00501678">
            <w:pPr>
              <w:jc w:val="center"/>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3E3E50" w:rsidRDefault="003E3E50" w:rsidP="00501678">
            <w:pPr>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3E3E50" w:rsidRDefault="003E3E50" w:rsidP="00501678">
            <w:pPr>
              <w:jc w:val="center"/>
              <w:rPr>
                <w:rFonts w:ascii="Times New Roman" w:hAnsi="Times New Roman" w:cs="Times New Roman"/>
                <w:sz w:val="28"/>
                <w:szCs w:val="28"/>
              </w:rPr>
            </w:pPr>
          </w:p>
        </w:tc>
      </w:tr>
    </w:tbl>
    <w:p w:rsidR="003E3E50" w:rsidRDefault="003E3E50" w:rsidP="00501678">
      <w:pPr>
        <w:spacing w:after="0" w:line="240" w:lineRule="auto"/>
        <w:rPr>
          <w:rFonts w:ascii="Times New Roman" w:hAnsi="Times New Roman" w:cs="Times New Roman"/>
          <w:sz w:val="28"/>
          <w:szCs w:val="28"/>
        </w:rPr>
      </w:pPr>
      <w:r>
        <w:rPr>
          <w:rFonts w:ascii="Times New Roman" w:hAnsi="Times New Roman" w:cs="Times New Roman"/>
          <w:sz w:val="28"/>
          <w:szCs w:val="28"/>
        </w:rPr>
        <w:t>Подпись соискателя гранта ___________________/__________________________/</w:t>
      </w:r>
    </w:p>
    <w:p w:rsidR="003E3E50" w:rsidRDefault="003E3E50" w:rsidP="00501678">
      <w:pPr>
        <w:spacing w:after="0" w:line="240" w:lineRule="auto"/>
        <w:rPr>
          <w:rFonts w:ascii="Times New Roman" w:hAnsi="Times New Roman" w:cs="Times New Roman"/>
          <w:sz w:val="28"/>
          <w:szCs w:val="28"/>
        </w:rPr>
      </w:pPr>
      <w:r>
        <w:rPr>
          <w:rFonts w:ascii="Times New Roman" w:hAnsi="Times New Roman" w:cs="Times New Roman"/>
          <w:sz w:val="28"/>
          <w:szCs w:val="28"/>
        </w:rPr>
        <w:t>Дата___________________________</w:t>
      </w:r>
    </w:p>
    <w:p w:rsidR="003E3E50" w:rsidRDefault="003E3E50" w:rsidP="00501678">
      <w:pPr>
        <w:spacing w:after="0" w:line="240" w:lineRule="auto"/>
        <w:rPr>
          <w:rFonts w:ascii="Times New Roman" w:hAnsi="Times New Roman" w:cs="Times New Roman"/>
          <w:sz w:val="28"/>
          <w:szCs w:val="28"/>
        </w:rPr>
      </w:pPr>
    </w:p>
    <w:p w:rsidR="003E3E50" w:rsidRDefault="003E3E50" w:rsidP="00501678">
      <w:pPr>
        <w:spacing w:after="0" w:line="240" w:lineRule="auto"/>
        <w:rPr>
          <w:rFonts w:ascii="Times New Roman" w:hAnsi="Times New Roman" w:cs="Times New Roman"/>
          <w:sz w:val="28"/>
          <w:szCs w:val="28"/>
        </w:rPr>
      </w:pPr>
      <w:r>
        <w:rPr>
          <w:rFonts w:ascii="Times New Roman" w:hAnsi="Times New Roman" w:cs="Times New Roman"/>
          <w:sz w:val="28"/>
          <w:szCs w:val="28"/>
        </w:rPr>
        <w:t>М.П.</w:t>
      </w:r>
    </w:p>
    <w:p w:rsidR="003E3E50" w:rsidRDefault="003E3E50" w:rsidP="00501678">
      <w:pPr>
        <w:spacing w:after="0" w:line="240" w:lineRule="auto"/>
        <w:jc w:val="right"/>
        <w:rPr>
          <w:rFonts w:ascii="Times New Roman" w:hAnsi="Times New Roman" w:cs="Times New Roman"/>
          <w:sz w:val="24"/>
          <w:szCs w:val="24"/>
        </w:rPr>
      </w:pPr>
    </w:p>
    <w:p w:rsidR="003E3E50" w:rsidRDefault="003E3E50" w:rsidP="00501678">
      <w:pPr>
        <w:autoSpaceDE w:val="0"/>
        <w:autoSpaceDN w:val="0"/>
        <w:adjustRightInd w:val="0"/>
        <w:spacing w:after="0" w:line="240" w:lineRule="auto"/>
        <w:ind w:left="5400"/>
        <w:jc w:val="right"/>
        <w:rPr>
          <w:rFonts w:ascii="Times New Roman" w:hAnsi="Times New Roman" w:cs="Times New Roman"/>
          <w:sz w:val="24"/>
          <w:szCs w:val="24"/>
        </w:rPr>
      </w:pPr>
    </w:p>
    <w:p w:rsidR="003E3E50" w:rsidRDefault="003E3E50" w:rsidP="00501678">
      <w:pPr>
        <w:autoSpaceDE w:val="0"/>
        <w:autoSpaceDN w:val="0"/>
        <w:adjustRightInd w:val="0"/>
        <w:spacing w:after="0" w:line="240" w:lineRule="auto"/>
        <w:ind w:left="5400"/>
        <w:jc w:val="right"/>
        <w:rPr>
          <w:rFonts w:ascii="Times New Roman" w:hAnsi="Times New Roman" w:cs="Times New Roman"/>
          <w:sz w:val="24"/>
          <w:szCs w:val="24"/>
        </w:rPr>
      </w:pPr>
    </w:p>
    <w:p w:rsidR="003E3E50" w:rsidRDefault="003E3E50" w:rsidP="00501678">
      <w:pPr>
        <w:autoSpaceDE w:val="0"/>
        <w:autoSpaceDN w:val="0"/>
        <w:adjustRightInd w:val="0"/>
        <w:spacing w:after="0" w:line="240" w:lineRule="auto"/>
        <w:ind w:left="5400"/>
        <w:jc w:val="right"/>
        <w:rPr>
          <w:rFonts w:ascii="Times New Roman" w:hAnsi="Times New Roman" w:cs="Times New Roman"/>
          <w:sz w:val="24"/>
          <w:szCs w:val="24"/>
        </w:rPr>
      </w:pPr>
    </w:p>
    <w:p w:rsidR="003E3E50" w:rsidRDefault="003E3E50" w:rsidP="00501678">
      <w:pPr>
        <w:autoSpaceDE w:val="0"/>
        <w:autoSpaceDN w:val="0"/>
        <w:adjustRightInd w:val="0"/>
        <w:spacing w:after="0" w:line="240" w:lineRule="auto"/>
        <w:ind w:left="5400"/>
        <w:jc w:val="right"/>
        <w:rPr>
          <w:rFonts w:ascii="Times New Roman" w:hAnsi="Times New Roman" w:cs="Times New Roman"/>
          <w:sz w:val="24"/>
          <w:szCs w:val="24"/>
        </w:rPr>
      </w:pPr>
    </w:p>
    <w:p w:rsidR="003E3E50" w:rsidRDefault="003E3E50" w:rsidP="00501678">
      <w:pPr>
        <w:autoSpaceDE w:val="0"/>
        <w:autoSpaceDN w:val="0"/>
        <w:adjustRightInd w:val="0"/>
        <w:spacing w:after="0" w:line="240" w:lineRule="auto"/>
        <w:ind w:left="5400"/>
        <w:jc w:val="right"/>
        <w:rPr>
          <w:rFonts w:ascii="Times New Roman" w:hAnsi="Times New Roman" w:cs="Times New Roman"/>
          <w:sz w:val="24"/>
          <w:szCs w:val="24"/>
        </w:rPr>
      </w:pPr>
    </w:p>
    <w:p w:rsidR="003E3E50" w:rsidRDefault="003E3E50" w:rsidP="00501678">
      <w:pPr>
        <w:autoSpaceDE w:val="0"/>
        <w:autoSpaceDN w:val="0"/>
        <w:adjustRightInd w:val="0"/>
        <w:spacing w:after="0" w:line="240" w:lineRule="auto"/>
        <w:ind w:left="5400"/>
        <w:jc w:val="right"/>
        <w:rPr>
          <w:rFonts w:ascii="Times New Roman" w:hAnsi="Times New Roman" w:cs="Times New Roman"/>
          <w:sz w:val="24"/>
          <w:szCs w:val="24"/>
        </w:rPr>
      </w:pPr>
    </w:p>
    <w:p w:rsidR="003E3E50" w:rsidRDefault="003E3E50" w:rsidP="00501678">
      <w:pPr>
        <w:autoSpaceDE w:val="0"/>
        <w:autoSpaceDN w:val="0"/>
        <w:adjustRightInd w:val="0"/>
        <w:spacing w:after="0" w:line="240" w:lineRule="auto"/>
        <w:ind w:left="5400"/>
        <w:jc w:val="right"/>
        <w:rPr>
          <w:rFonts w:ascii="Times New Roman" w:hAnsi="Times New Roman" w:cs="Times New Roman"/>
          <w:sz w:val="24"/>
          <w:szCs w:val="24"/>
        </w:rPr>
      </w:pPr>
    </w:p>
    <w:p w:rsidR="003E3E50" w:rsidRDefault="003E3E50" w:rsidP="00501678">
      <w:pPr>
        <w:autoSpaceDE w:val="0"/>
        <w:autoSpaceDN w:val="0"/>
        <w:adjustRightInd w:val="0"/>
        <w:spacing w:after="0" w:line="240" w:lineRule="auto"/>
        <w:ind w:left="5400"/>
        <w:jc w:val="right"/>
        <w:rPr>
          <w:rFonts w:ascii="Times New Roman" w:hAnsi="Times New Roman" w:cs="Times New Roman"/>
          <w:sz w:val="24"/>
          <w:szCs w:val="24"/>
        </w:rPr>
      </w:pPr>
    </w:p>
    <w:p w:rsidR="003E3E50" w:rsidRDefault="003E3E50" w:rsidP="00501678">
      <w:pPr>
        <w:autoSpaceDE w:val="0"/>
        <w:autoSpaceDN w:val="0"/>
        <w:adjustRightInd w:val="0"/>
        <w:spacing w:after="0" w:line="240" w:lineRule="auto"/>
        <w:ind w:left="5400"/>
        <w:jc w:val="right"/>
        <w:rPr>
          <w:rFonts w:ascii="Times New Roman" w:hAnsi="Times New Roman" w:cs="Times New Roman"/>
          <w:sz w:val="24"/>
          <w:szCs w:val="24"/>
        </w:rPr>
      </w:pPr>
    </w:p>
    <w:p w:rsidR="003E3E50" w:rsidRDefault="003E3E50" w:rsidP="00501678">
      <w:pPr>
        <w:autoSpaceDE w:val="0"/>
        <w:autoSpaceDN w:val="0"/>
        <w:adjustRightInd w:val="0"/>
        <w:spacing w:after="0" w:line="240" w:lineRule="auto"/>
        <w:ind w:left="5400"/>
        <w:jc w:val="right"/>
        <w:rPr>
          <w:rFonts w:ascii="Times New Roman" w:hAnsi="Times New Roman" w:cs="Times New Roman"/>
          <w:sz w:val="24"/>
          <w:szCs w:val="24"/>
        </w:rPr>
      </w:pPr>
    </w:p>
    <w:p w:rsidR="003E3E50" w:rsidRDefault="003E3E50" w:rsidP="00501678">
      <w:pPr>
        <w:autoSpaceDE w:val="0"/>
        <w:autoSpaceDN w:val="0"/>
        <w:adjustRightInd w:val="0"/>
        <w:spacing w:after="0" w:line="240" w:lineRule="auto"/>
        <w:ind w:left="5400"/>
        <w:jc w:val="right"/>
        <w:rPr>
          <w:rFonts w:ascii="Times New Roman" w:hAnsi="Times New Roman" w:cs="Times New Roman"/>
          <w:sz w:val="24"/>
          <w:szCs w:val="24"/>
        </w:rPr>
      </w:pPr>
    </w:p>
    <w:p w:rsidR="003E3E50" w:rsidRDefault="003E3E50" w:rsidP="00501678">
      <w:pPr>
        <w:autoSpaceDE w:val="0"/>
        <w:autoSpaceDN w:val="0"/>
        <w:adjustRightInd w:val="0"/>
        <w:spacing w:after="0" w:line="240" w:lineRule="auto"/>
        <w:ind w:left="5400"/>
        <w:jc w:val="right"/>
        <w:rPr>
          <w:rFonts w:ascii="Times New Roman" w:hAnsi="Times New Roman" w:cs="Times New Roman"/>
          <w:sz w:val="24"/>
          <w:szCs w:val="24"/>
        </w:rPr>
      </w:pPr>
    </w:p>
    <w:p w:rsidR="003E3E50" w:rsidRDefault="003E3E50" w:rsidP="00501678">
      <w:pPr>
        <w:autoSpaceDE w:val="0"/>
        <w:autoSpaceDN w:val="0"/>
        <w:adjustRightInd w:val="0"/>
        <w:spacing w:after="0" w:line="240" w:lineRule="auto"/>
        <w:ind w:left="5400"/>
        <w:jc w:val="right"/>
        <w:rPr>
          <w:rFonts w:ascii="Times New Roman" w:hAnsi="Times New Roman" w:cs="Times New Roman"/>
          <w:sz w:val="24"/>
          <w:szCs w:val="24"/>
        </w:rPr>
      </w:pPr>
    </w:p>
    <w:p w:rsidR="003E3E50" w:rsidRDefault="003E3E50" w:rsidP="00501678">
      <w:pPr>
        <w:autoSpaceDE w:val="0"/>
        <w:autoSpaceDN w:val="0"/>
        <w:adjustRightInd w:val="0"/>
        <w:spacing w:after="0" w:line="240" w:lineRule="auto"/>
        <w:ind w:left="5400"/>
        <w:jc w:val="right"/>
        <w:rPr>
          <w:rFonts w:ascii="Times New Roman" w:hAnsi="Times New Roman" w:cs="Times New Roman"/>
          <w:sz w:val="24"/>
          <w:szCs w:val="24"/>
        </w:rPr>
      </w:pPr>
    </w:p>
    <w:p w:rsidR="003E3E50" w:rsidRDefault="003E3E50" w:rsidP="00501678">
      <w:pPr>
        <w:autoSpaceDE w:val="0"/>
        <w:autoSpaceDN w:val="0"/>
        <w:adjustRightInd w:val="0"/>
        <w:spacing w:after="0" w:line="240" w:lineRule="auto"/>
        <w:ind w:left="5400"/>
        <w:jc w:val="right"/>
        <w:rPr>
          <w:rFonts w:ascii="Times New Roman" w:hAnsi="Times New Roman" w:cs="Times New Roman"/>
          <w:sz w:val="24"/>
          <w:szCs w:val="24"/>
        </w:rPr>
      </w:pPr>
    </w:p>
    <w:p w:rsidR="003E3E50" w:rsidRDefault="003E3E50" w:rsidP="00501678">
      <w:pPr>
        <w:autoSpaceDE w:val="0"/>
        <w:autoSpaceDN w:val="0"/>
        <w:adjustRightInd w:val="0"/>
        <w:spacing w:after="0" w:line="240" w:lineRule="auto"/>
        <w:ind w:left="5400"/>
        <w:jc w:val="right"/>
        <w:rPr>
          <w:rFonts w:ascii="Times New Roman" w:hAnsi="Times New Roman" w:cs="Times New Roman"/>
          <w:sz w:val="24"/>
          <w:szCs w:val="24"/>
        </w:rPr>
      </w:pPr>
    </w:p>
    <w:p w:rsidR="003E3E50" w:rsidRDefault="003E3E50" w:rsidP="00501678">
      <w:pPr>
        <w:autoSpaceDE w:val="0"/>
        <w:autoSpaceDN w:val="0"/>
        <w:adjustRightInd w:val="0"/>
        <w:spacing w:after="0" w:line="240" w:lineRule="auto"/>
        <w:ind w:left="5400"/>
        <w:jc w:val="right"/>
        <w:rPr>
          <w:rFonts w:ascii="Times New Roman" w:hAnsi="Times New Roman" w:cs="Times New Roman"/>
          <w:sz w:val="24"/>
          <w:szCs w:val="24"/>
        </w:rPr>
      </w:pPr>
    </w:p>
    <w:p w:rsidR="003E3E50" w:rsidRDefault="003E3E50" w:rsidP="00501678">
      <w:pPr>
        <w:autoSpaceDE w:val="0"/>
        <w:autoSpaceDN w:val="0"/>
        <w:adjustRightInd w:val="0"/>
        <w:spacing w:after="0" w:line="240" w:lineRule="auto"/>
        <w:ind w:left="5400"/>
        <w:jc w:val="right"/>
        <w:rPr>
          <w:rFonts w:ascii="Times New Roman" w:hAnsi="Times New Roman" w:cs="Times New Roman"/>
          <w:sz w:val="24"/>
          <w:szCs w:val="24"/>
        </w:rPr>
      </w:pPr>
    </w:p>
    <w:p w:rsidR="003E3E50" w:rsidRDefault="003E3E50" w:rsidP="00501678">
      <w:pPr>
        <w:autoSpaceDE w:val="0"/>
        <w:autoSpaceDN w:val="0"/>
        <w:adjustRightInd w:val="0"/>
        <w:spacing w:after="0" w:line="240" w:lineRule="auto"/>
        <w:ind w:left="5400"/>
        <w:jc w:val="right"/>
        <w:rPr>
          <w:rFonts w:ascii="Times New Roman" w:hAnsi="Times New Roman" w:cs="Times New Roman"/>
          <w:sz w:val="24"/>
          <w:szCs w:val="24"/>
        </w:rPr>
      </w:pPr>
    </w:p>
    <w:p w:rsidR="003E3E50" w:rsidRDefault="003E3E50" w:rsidP="00501678">
      <w:pPr>
        <w:autoSpaceDE w:val="0"/>
        <w:autoSpaceDN w:val="0"/>
        <w:adjustRightInd w:val="0"/>
        <w:spacing w:after="0" w:line="240" w:lineRule="auto"/>
        <w:ind w:left="5400"/>
        <w:jc w:val="right"/>
        <w:rPr>
          <w:rFonts w:ascii="Times New Roman" w:hAnsi="Times New Roman" w:cs="Times New Roman"/>
          <w:sz w:val="28"/>
          <w:szCs w:val="28"/>
        </w:rPr>
      </w:pPr>
      <w:r>
        <w:rPr>
          <w:rFonts w:ascii="Times New Roman" w:hAnsi="Times New Roman" w:cs="Times New Roman"/>
          <w:sz w:val="24"/>
          <w:szCs w:val="24"/>
        </w:rPr>
        <w:t xml:space="preserve"> </w:t>
      </w:r>
    </w:p>
    <w:p w:rsidR="003E3E50" w:rsidRDefault="003E3E50" w:rsidP="00501678">
      <w:pPr>
        <w:autoSpaceDE w:val="0"/>
        <w:autoSpaceDN w:val="0"/>
        <w:adjustRightInd w:val="0"/>
        <w:spacing w:after="0" w:line="240" w:lineRule="auto"/>
        <w:ind w:left="540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3E3E50" w:rsidRDefault="003E3E50" w:rsidP="00501678">
      <w:pPr>
        <w:pStyle w:val="ConsPlusNormal"/>
        <w:jc w:val="right"/>
        <w:rPr>
          <w:rFonts w:ascii="Times New Roman" w:hAnsi="Times New Roman" w:cs="Times New Roman"/>
          <w:bCs/>
          <w:sz w:val="24"/>
          <w:szCs w:val="24"/>
        </w:rPr>
      </w:pPr>
      <w:r>
        <w:rPr>
          <w:rFonts w:ascii="Times New Roman" w:eastAsia="Calibri" w:hAnsi="Times New Roman" w:cs="Times New Roman"/>
          <w:bCs/>
          <w:sz w:val="24"/>
          <w:szCs w:val="24"/>
        </w:rPr>
        <w:t xml:space="preserve">к </w:t>
      </w:r>
      <w:r>
        <w:rPr>
          <w:rFonts w:ascii="Times New Roman" w:hAnsi="Times New Roman" w:cs="Times New Roman"/>
          <w:sz w:val="24"/>
          <w:szCs w:val="24"/>
        </w:rPr>
        <w:t xml:space="preserve">Порядку </w:t>
      </w:r>
      <w:r>
        <w:rPr>
          <w:rFonts w:ascii="Times New Roman" w:hAnsi="Times New Roman" w:cs="Times New Roman"/>
          <w:bCs/>
          <w:sz w:val="24"/>
          <w:szCs w:val="24"/>
        </w:rPr>
        <w:t>предоставления грантов</w:t>
      </w:r>
    </w:p>
    <w:p w:rsidR="003E3E50" w:rsidRDefault="003E3E50" w:rsidP="00501678">
      <w:pPr>
        <w:pStyle w:val="ConsPlusNormal"/>
        <w:jc w:val="right"/>
        <w:rPr>
          <w:rFonts w:ascii="Times New Roman" w:hAnsi="Times New Roman" w:cs="Times New Roman"/>
          <w:bCs/>
          <w:sz w:val="24"/>
          <w:szCs w:val="24"/>
        </w:rPr>
      </w:pPr>
      <w:r>
        <w:rPr>
          <w:rFonts w:ascii="Times New Roman" w:hAnsi="Times New Roman" w:cs="Times New Roman"/>
          <w:bCs/>
          <w:sz w:val="24"/>
          <w:szCs w:val="24"/>
        </w:rPr>
        <w:t xml:space="preserve"> в форме субсидий, в том числе предоставляемых</w:t>
      </w:r>
    </w:p>
    <w:p w:rsidR="003E3E50" w:rsidRDefault="003E3E50" w:rsidP="00501678">
      <w:pPr>
        <w:pStyle w:val="ConsPlusNormal"/>
        <w:jc w:val="right"/>
        <w:rPr>
          <w:rFonts w:ascii="Times New Roman" w:hAnsi="Times New Roman" w:cs="Times New Roman"/>
          <w:bCs/>
          <w:sz w:val="24"/>
          <w:szCs w:val="24"/>
        </w:rPr>
      </w:pPr>
      <w:r>
        <w:rPr>
          <w:rFonts w:ascii="Times New Roman" w:hAnsi="Times New Roman" w:cs="Times New Roman"/>
          <w:bCs/>
          <w:sz w:val="24"/>
          <w:szCs w:val="24"/>
        </w:rPr>
        <w:t xml:space="preserve"> на конкурсной основе</w:t>
      </w:r>
    </w:p>
    <w:p w:rsidR="003E3E50" w:rsidRDefault="003E3E50" w:rsidP="00501678">
      <w:pPr>
        <w:pStyle w:val="ConsPlusNormal"/>
        <w:jc w:val="right"/>
        <w:rPr>
          <w:rFonts w:ascii="Times New Roman" w:hAnsi="Times New Roman" w:cs="Times New Roman"/>
          <w:bCs/>
          <w:sz w:val="24"/>
          <w:szCs w:val="24"/>
        </w:rPr>
      </w:pPr>
    </w:p>
    <w:p w:rsidR="003E3E50" w:rsidRDefault="003E3E50" w:rsidP="00501678">
      <w:pPr>
        <w:pStyle w:val="ConsPlusNormal"/>
        <w:jc w:val="center"/>
        <w:rPr>
          <w:rFonts w:ascii="Times New Roman" w:hAnsi="Times New Roman" w:cs="Times New Roman"/>
          <w:bCs/>
          <w:sz w:val="24"/>
          <w:szCs w:val="24"/>
        </w:rPr>
      </w:pPr>
      <w:r>
        <w:rPr>
          <w:rFonts w:ascii="Times New Roman" w:hAnsi="Times New Roman" w:cs="Times New Roman"/>
          <w:bCs/>
          <w:sz w:val="24"/>
          <w:szCs w:val="24"/>
        </w:rPr>
        <w:t>ОТЧЕТ</w:t>
      </w:r>
    </w:p>
    <w:p w:rsidR="003E3E50" w:rsidRDefault="003E3E50" w:rsidP="00501678">
      <w:pPr>
        <w:pStyle w:val="ConsPlusNormal"/>
        <w:jc w:val="center"/>
        <w:rPr>
          <w:rFonts w:ascii="Times New Roman" w:hAnsi="Times New Roman" w:cs="Times New Roman"/>
          <w:bCs/>
          <w:sz w:val="24"/>
          <w:szCs w:val="24"/>
        </w:rPr>
      </w:pPr>
      <w:r>
        <w:rPr>
          <w:rFonts w:ascii="Times New Roman" w:hAnsi="Times New Roman" w:cs="Times New Roman"/>
          <w:bCs/>
          <w:sz w:val="24"/>
          <w:szCs w:val="24"/>
        </w:rPr>
        <w:t>об использовании сре</w:t>
      </w:r>
      <w:proofErr w:type="gramStart"/>
      <w:r>
        <w:rPr>
          <w:rFonts w:ascii="Times New Roman" w:hAnsi="Times New Roman" w:cs="Times New Roman"/>
          <w:bCs/>
          <w:sz w:val="24"/>
          <w:szCs w:val="24"/>
        </w:rPr>
        <w:t>дств гр</w:t>
      </w:r>
      <w:proofErr w:type="gramEnd"/>
      <w:r>
        <w:rPr>
          <w:rFonts w:ascii="Times New Roman" w:hAnsi="Times New Roman" w:cs="Times New Roman"/>
          <w:bCs/>
          <w:sz w:val="24"/>
          <w:szCs w:val="24"/>
        </w:rPr>
        <w:t>анта</w:t>
      </w:r>
    </w:p>
    <w:p w:rsidR="003E3E50" w:rsidRDefault="003E3E50" w:rsidP="0050167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p>
    <w:p w:rsidR="003E3E50" w:rsidRDefault="003E3E50" w:rsidP="0050167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_____ от ____________________________ 2020 г.</w:t>
      </w:r>
    </w:p>
    <w:p w:rsidR="003E3E50" w:rsidRDefault="003E3E50" w:rsidP="0050167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За </w:t>
      </w:r>
      <w:proofErr w:type="spellStart"/>
      <w:r>
        <w:rPr>
          <w:rFonts w:ascii="Times New Roman" w:hAnsi="Times New Roman" w:cs="Times New Roman"/>
          <w:bCs/>
          <w:sz w:val="28"/>
          <w:szCs w:val="28"/>
        </w:rPr>
        <w:t>_______________год</w:t>
      </w:r>
      <w:proofErr w:type="spellEnd"/>
    </w:p>
    <w:p w:rsidR="003E3E50" w:rsidRDefault="003E3E50" w:rsidP="0050167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Размер гранта_________________________________________________</w:t>
      </w:r>
    </w:p>
    <w:p w:rsidR="003E3E50" w:rsidRDefault="003E3E50" w:rsidP="0050167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Сумма денежных средств на начало отчетного периода_________________________________________________________________</w:t>
      </w:r>
    </w:p>
    <w:p w:rsidR="003E3E50" w:rsidRDefault="003E3E50" w:rsidP="00501678">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Остаток денежных средств на конец отчетного периода_________________________________________________________________</w:t>
      </w:r>
    </w:p>
    <w:tbl>
      <w:tblPr>
        <w:tblStyle w:val="a5"/>
        <w:tblW w:w="0" w:type="auto"/>
        <w:tblLook w:val="04A0"/>
      </w:tblPr>
      <w:tblGrid>
        <w:gridCol w:w="2084"/>
        <w:gridCol w:w="2084"/>
        <w:gridCol w:w="2084"/>
        <w:gridCol w:w="2084"/>
        <w:gridCol w:w="2085"/>
      </w:tblGrid>
      <w:tr w:rsidR="003E3E50" w:rsidTr="003E3E50">
        <w:tc>
          <w:tcPr>
            <w:tcW w:w="2084" w:type="dxa"/>
            <w:tcBorders>
              <w:top w:val="single" w:sz="4" w:space="0" w:color="auto"/>
              <w:left w:val="single" w:sz="4" w:space="0" w:color="auto"/>
              <w:bottom w:val="single" w:sz="4" w:space="0" w:color="auto"/>
              <w:right w:val="single" w:sz="4" w:space="0" w:color="auto"/>
            </w:tcBorders>
            <w:hideMark/>
          </w:tcPr>
          <w:p w:rsidR="003E3E50" w:rsidRDefault="003E3E50" w:rsidP="00501678">
            <w:pPr>
              <w:jc w:val="both"/>
              <w:rPr>
                <w:rFonts w:ascii="Times New Roman" w:hAnsi="Times New Roman" w:cs="Times New Roman"/>
                <w:bCs/>
                <w:sz w:val="18"/>
                <w:szCs w:val="18"/>
              </w:rPr>
            </w:pPr>
            <w:r>
              <w:rPr>
                <w:rFonts w:ascii="Times New Roman" w:hAnsi="Times New Roman" w:cs="Times New Roman"/>
                <w:bCs/>
                <w:sz w:val="18"/>
                <w:szCs w:val="18"/>
              </w:rPr>
              <w:t>Расходы, произведенные за счет сре</w:t>
            </w:r>
            <w:proofErr w:type="gramStart"/>
            <w:r>
              <w:rPr>
                <w:rFonts w:ascii="Times New Roman" w:hAnsi="Times New Roman" w:cs="Times New Roman"/>
                <w:bCs/>
                <w:sz w:val="18"/>
                <w:szCs w:val="18"/>
              </w:rPr>
              <w:t>дств гр</w:t>
            </w:r>
            <w:proofErr w:type="gramEnd"/>
            <w:r>
              <w:rPr>
                <w:rFonts w:ascii="Times New Roman" w:hAnsi="Times New Roman" w:cs="Times New Roman"/>
                <w:bCs/>
                <w:sz w:val="18"/>
                <w:szCs w:val="18"/>
              </w:rPr>
              <w:t>анта</w:t>
            </w:r>
          </w:p>
        </w:tc>
        <w:tc>
          <w:tcPr>
            <w:tcW w:w="2084" w:type="dxa"/>
            <w:tcBorders>
              <w:top w:val="single" w:sz="4" w:space="0" w:color="auto"/>
              <w:left w:val="single" w:sz="4" w:space="0" w:color="auto"/>
              <w:bottom w:val="single" w:sz="4" w:space="0" w:color="auto"/>
              <w:right w:val="single" w:sz="4" w:space="0" w:color="auto"/>
            </w:tcBorders>
            <w:hideMark/>
          </w:tcPr>
          <w:p w:rsidR="003E3E50" w:rsidRDefault="003E3E50" w:rsidP="00501678">
            <w:pPr>
              <w:jc w:val="both"/>
              <w:rPr>
                <w:rFonts w:ascii="Times New Roman" w:hAnsi="Times New Roman" w:cs="Times New Roman"/>
                <w:bCs/>
                <w:sz w:val="18"/>
                <w:szCs w:val="18"/>
              </w:rPr>
            </w:pPr>
            <w:r>
              <w:rPr>
                <w:rFonts w:ascii="Times New Roman" w:hAnsi="Times New Roman" w:cs="Times New Roman"/>
                <w:bCs/>
                <w:sz w:val="18"/>
                <w:szCs w:val="18"/>
              </w:rPr>
              <w:t>Ед. измерения</w:t>
            </w:r>
          </w:p>
        </w:tc>
        <w:tc>
          <w:tcPr>
            <w:tcW w:w="2084" w:type="dxa"/>
            <w:tcBorders>
              <w:top w:val="single" w:sz="4" w:space="0" w:color="auto"/>
              <w:left w:val="single" w:sz="4" w:space="0" w:color="auto"/>
              <w:bottom w:val="single" w:sz="4" w:space="0" w:color="auto"/>
              <w:right w:val="single" w:sz="4" w:space="0" w:color="auto"/>
            </w:tcBorders>
            <w:hideMark/>
          </w:tcPr>
          <w:p w:rsidR="003E3E50" w:rsidRDefault="003E3E50" w:rsidP="00501678">
            <w:pPr>
              <w:jc w:val="both"/>
              <w:rPr>
                <w:rFonts w:ascii="Times New Roman" w:hAnsi="Times New Roman" w:cs="Times New Roman"/>
                <w:bCs/>
                <w:sz w:val="18"/>
                <w:szCs w:val="18"/>
              </w:rPr>
            </w:pPr>
            <w:r>
              <w:rPr>
                <w:rFonts w:ascii="Times New Roman" w:hAnsi="Times New Roman" w:cs="Times New Roman"/>
                <w:bCs/>
                <w:sz w:val="18"/>
                <w:szCs w:val="18"/>
              </w:rPr>
              <w:t>Цена (руб.)</w:t>
            </w:r>
          </w:p>
        </w:tc>
        <w:tc>
          <w:tcPr>
            <w:tcW w:w="2084" w:type="dxa"/>
            <w:tcBorders>
              <w:top w:val="single" w:sz="4" w:space="0" w:color="auto"/>
              <w:left w:val="single" w:sz="4" w:space="0" w:color="auto"/>
              <w:bottom w:val="single" w:sz="4" w:space="0" w:color="auto"/>
              <w:right w:val="single" w:sz="4" w:space="0" w:color="auto"/>
            </w:tcBorders>
            <w:hideMark/>
          </w:tcPr>
          <w:p w:rsidR="003E3E50" w:rsidRDefault="003E3E50" w:rsidP="00501678">
            <w:pPr>
              <w:jc w:val="both"/>
              <w:rPr>
                <w:rFonts w:ascii="Times New Roman" w:hAnsi="Times New Roman" w:cs="Times New Roman"/>
                <w:bCs/>
                <w:sz w:val="18"/>
                <w:szCs w:val="18"/>
              </w:rPr>
            </w:pPr>
            <w:r>
              <w:rPr>
                <w:rFonts w:ascii="Times New Roman" w:hAnsi="Times New Roman" w:cs="Times New Roman"/>
                <w:bCs/>
                <w:sz w:val="18"/>
                <w:szCs w:val="18"/>
              </w:rPr>
              <w:t>Сумма (руб.)</w:t>
            </w:r>
          </w:p>
        </w:tc>
        <w:tc>
          <w:tcPr>
            <w:tcW w:w="2085" w:type="dxa"/>
            <w:tcBorders>
              <w:top w:val="single" w:sz="4" w:space="0" w:color="auto"/>
              <w:left w:val="single" w:sz="4" w:space="0" w:color="auto"/>
              <w:bottom w:val="single" w:sz="4" w:space="0" w:color="auto"/>
              <w:right w:val="single" w:sz="4" w:space="0" w:color="auto"/>
            </w:tcBorders>
            <w:hideMark/>
          </w:tcPr>
          <w:p w:rsidR="003E3E50" w:rsidRDefault="003E3E50" w:rsidP="00501678">
            <w:pPr>
              <w:jc w:val="both"/>
              <w:rPr>
                <w:rFonts w:ascii="Times New Roman" w:hAnsi="Times New Roman" w:cs="Times New Roman"/>
                <w:bCs/>
                <w:sz w:val="18"/>
                <w:szCs w:val="18"/>
              </w:rPr>
            </w:pPr>
            <w:r>
              <w:rPr>
                <w:rFonts w:ascii="Times New Roman" w:hAnsi="Times New Roman" w:cs="Times New Roman"/>
                <w:bCs/>
                <w:sz w:val="18"/>
                <w:szCs w:val="18"/>
              </w:rPr>
              <w:t>№ и дата документа, подтверждающего оплату расходов (оказания услуг)</w:t>
            </w:r>
          </w:p>
        </w:tc>
      </w:tr>
      <w:tr w:rsidR="003E3E50" w:rsidTr="003E3E50">
        <w:tc>
          <w:tcPr>
            <w:tcW w:w="2084" w:type="dxa"/>
            <w:tcBorders>
              <w:top w:val="single" w:sz="4" w:space="0" w:color="auto"/>
              <w:left w:val="single" w:sz="4" w:space="0" w:color="auto"/>
              <w:bottom w:val="single" w:sz="4" w:space="0" w:color="auto"/>
              <w:right w:val="single" w:sz="4" w:space="0" w:color="auto"/>
            </w:tcBorders>
            <w:hideMark/>
          </w:tcPr>
          <w:p w:rsidR="003E3E50" w:rsidRDefault="003E3E50" w:rsidP="00501678">
            <w:pPr>
              <w:jc w:val="both"/>
              <w:rPr>
                <w:rFonts w:ascii="Times New Roman" w:hAnsi="Times New Roman" w:cs="Times New Roman"/>
                <w:bCs/>
                <w:sz w:val="18"/>
                <w:szCs w:val="18"/>
              </w:rPr>
            </w:pPr>
            <w:r>
              <w:rPr>
                <w:rFonts w:ascii="Times New Roman" w:hAnsi="Times New Roman" w:cs="Times New Roman"/>
                <w:bCs/>
                <w:sz w:val="18"/>
                <w:szCs w:val="18"/>
              </w:rPr>
              <w:t>1</w:t>
            </w:r>
          </w:p>
        </w:tc>
        <w:tc>
          <w:tcPr>
            <w:tcW w:w="2084" w:type="dxa"/>
            <w:tcBorders>
              <w:top w:val="single" w:sz="4" w:space="0" w:color="auto"/>
              <w:left w:val="single" w:sz="4" w:space="0" w:color="auto"/>
              <w:bottom w:val="single" w:sz="4" w:space="0" w:color="auto"/>
              <w:right w:val="single" w:sz="4" w:space="0" w:color="auto"/>
            </w:tcBorders>
          </w:tcPr>
          <w:p w:rsidR="003E3E50" w:rsidRDefault="003E3E50" w:rsidP="00501678">
            <w:pPr>
              <w:jc w:val="both"/>
              <w:rPr>
                <w:rFonts w:ascii="Times New Roman" w:hAnsi="Times New Roman" w:cs="Times New Roman"/>
                <w:bCs/>
                <w:sz w:val="18"/>
                <w:szCs w:val="18"/>
              </w:rPr>
            </w:pPr>
          </w:p>
        </w:tc>
        <w:tc>
          <w:tcPr>
            <w:tcW w:w="2084" w:type="dxa"/>
            <w:tcBorders>
              <w:top w:val="single" w:sz="4" w:space="0" w:color="auto"/>
              <w:left w:val="single" w:sz="4" w:space="0" w:color="auto"/>
              <w:bottom w:val="single" w:sz="4" w:space="0" w:color="auto"/>
              <w:right w:val="single" w:sz="4" w:space="0" w:color="auto"/>
            </w:tcBorders>
          </w:tcPr>
          <w:p w:rsidR="003E3E50" w:rsidRDefault="003E3E50" w:rsidP="00501678">
            <w:pPr>
              <w:jc w:val="both"/>
              <w:rPr>
                <w:rFonts w:ascii="Times New Roman" w:hAnsi="Times New Roman" w:cs="Times New Roman"/>
                <w:bCs/>
                <w:sz w:val="18"/>
                <w:szCs w:val="18"/>
              </w:rPr>
            </w:pPr>
          </w:p>
        </w:tc>
        <w:tc>
          <w:tcPr>
            <w:tcW w:w="2084" w:type="dxa"/>
            <w:tcBorders>
              <w:top w:val="single" w:sz="4" w:space="0" w:color="auto"/>
              <w:left w:val="single" w:sz="4" w:space="0" w:color="auto"/>
              <w:bottom w:val="single" w:sz="4" w:space="0" w:color="auto"/>
              <w:right w:val="single" w:sz="4" w:space="0" w:color="auto"/>
            </w:tcBorders>
          </w:tcPr>
          <w:p w:rsidR="003E3E50" w:rsidRDefault="003E3E50" w:rsidP="00501678">
            <w:pPr>
              <w:jc w:val="both"/>
              <w:rPr>
                <w:rFonts w:ascii="Times New Roman" w:hAnsi="Times New Roman" w:cs="Times New Roman"/>
                <w:bCs/>
                <w:sz w:val="18"/>
                <w:szCs w:val="18"/>
              </w:rPr>
            </w:pPr>
          </w:p>
        </w:tc>
        <w:tc>
          <w:tcPr>
            <w:tcW w:w="2085" w:type="dxa"/>
            <w:tcBorders>
              <w:top w:val="single" w:sz="4" w:space="0" w:color="auto"/>
              <w:left w:val="single" w:sz="4" w:space="0" w:color="auto"/>
              <w:bottom w:val="single" w:sz="4" w:space="0" w:color="auto"/>
              <w:right w:val="single" w:sz="4" w:space="0" w:color="auto"/>
            </w:tcBorders>
          </w:tcPr>
          <w:p w:rsidR="003E3E50" w:rsidRDefault="003E3E50" w:rsidP="00501678">
            <w:pPr>
              <w:jc w:val="both"/>
              <w:rPr>
                <w:rFonts w:ascii="Times New Roman" w:hAnsi="Times New Roman" w:cs="Times New Roman"/>
                <w:bCs/>
                <w:sz w:val="18"/>
                <w:szCs w:val="18"/>
              </w:rPr>
            </w:pPr>
          </w:p>
        </w:tc>
      </w:tr>
      <w:tr w:rsidR="003E3E50" w:rsidTr="003E3E50">
        <w:tc>
          <w:tcPr>
            <w:tcW w:w="2084" w:type="dxa"/>
            <w:tcBorders>
              <w:top w:val="single" w:sz="4" w:space="0" w:color="auto"/>
              <w:left w:val="single" w:sz="4" w:space="0" w:color="auto"/>
              <w:bottom w:val="single" w:sz="4" w:space="0" w:color="auto"/>
              <w:right w:val="single" w:sz="4" w:space="0" w:color="auto"/>
            </w:tcBorders>
            <w:hideMark/>
          </w:tcPr>
          <w:p w:rsidR="003E3E50" w:rsidRDefault="003E3E50" w:rsidP="00501678">
            <w:pPr>
              <w:jc w:val="both"/>
              <w:rPr>
                <w:rFonts w:ascii="Times New Roman" w:hAnsi="Times New Roman" w:cs="Times New Roman"/>
                <w:bCs/>
                <w:sz w:val="18"/>
                <w:szCs w:val="18"/>
              </w:rPr>
            </w:pPr>
            <w:r>
              <w:rPr>
                <w:rFonts w:ascii="Times New Roman" w:hAnsi="Times New Roman" w:cs="Times New Roman"/>
                <w:bCs/>
                <w:sz w:val="18"/>
                <w:szCs w:val="18"/>
              </w:rPr>
              <w:t>2</w:t>
            </w:r>
          </w:p>
        </w:tc>
        <w:tc>
          <w:tcPr>
            <w:tcW w:w="2084" w:type="dxa"/>
            <w:tcBorders>
              <w:top w:val="single" w:sz="4" w:space="0" w:color="auto"/>
              <w:left w:val="single" w:sz="4" w:space="0" w:color="auto"/>
              <w:bottom w:val="single" w:sz="4" w:space="0" w:color="auto"/>
              <w:right w:val="single" w:sz="4" w:space="0" w:color="auto"/>
            </w:tcBorders>
          </w:tcPr>
          <w:p w:rsidR="003E3E50" w:rsidRDefault="003E3E50" w:rsidP="00501678">
            <w:pPr>
              <w:jc w:val="both"/>
              <w:rPr>
                <w:rFonts w:ascii="Times New Roman" w:hAnsi="Times New Roman" w:cs="Times New Roman"/>
                <w:bCs/>
                <w:sz w:val="18"/>
                <w:szCs w:val="18"/>
              </w:rPr>
            </w:pPr>
          </w:p>
        </w:tc>
        <w:tc>
          <w:tcPr>
            <w:tcW w:w="2084" w:type="dxa"/>
            <w:tcBorders>
              <w:top w:val="single" w:sz="4" w:space="0" w:color="auto"/>
              <w:left w:val="single" w:sz="4" w:space="0" w:color="auto"/>
              <w:bottom w:val="single" w:sz="4" w:space="0" w:color="auto"/>
              <w:right w:val="single" w:sz="4" w:space="0" w:color="auto"/>
            </w:tcBorders>
          </w:tcPr>
          <w:p w:rsidR="003E3E50" w:rsidRDefault="003E3E50" w:rsidP="00501678">
            <w:pPr>
              <w:jc w:val="both"/>
              <w:rPr>
                <w:rFonts w:ascii="Times New Roman" w:hAnsi="Times New Roman" w:cs="Times New Roman"/>
                <w:bCs/>
                <w:sz w:val="18"/>
                <w:szCs w:val="18"/>
              </w:rPr>
            </w:pPr>
          </w:p>
        </w:tc>
        <w:tc>
          <w:tcPr>
            <w:tcW w:w="2084" w:type="dxa"/>
            <w:tcBorders>
              <w:top w:val="single" w:sz="4" w:space="0" w:color="auto"/>
              <w:left w:val="single" w:sz="4" w:space="0" w:color="auto"/>
              <w:bottom w:val="single" w:sz="4" w:space="0" w:color="auto"/>
              <w:right w:val="single" w:sz="4" w:space="0" w:color="auto"/>
            </w:tcBorders>
          </w:tcPr>
          <w:p w:rsidR="003E3E50" w:rsidRDefault="003E3E50" w:rsidP="00501678">
            <w:pPr>
              <w:jc w:val="both"/>
              <w:rPr>
                <w:rFonts w:ascii="Times New Roman" w:hAnsi="Times New Roman" w:cs="Times New Roman"/>
                <w:bCs/>
                <w:sz w:val="18"/>
                <w:szCs w:val="18"/>
              </w:rPr>
            </w:pPr>
          </w:p>
        </w:tc>
        <w:tc>
          <w:tcPr>
            <w:tcW w:w="2085" w:type="dxa"/>
            <w:tcBorders>
              <w:top w:val="single" w:sz="4" w:space="0" w:color="auto"/>
              <w:left w:val="single" w:sz="4" w:space="0" w:color="auto"/>
              <w:bottom w:val="single" w:sz="4" w:space="0" w:color="auto"/>
              <w:right w:val="single" w:sz="4" w:space="0" w:color="auto"/>
            </w:tcBorders>
          </w:tcPr>
          <w:p w:rsidR="003E3E50" w:rsidRDefault="003E3E50" w:rsidP="00501678">
            <w:pPr>
              <w:jc w:val="both"/>
              <w:rPr>
                <w:rFonts w:ascii="Times New Roman" w:hAnsi="Times New Roman" w:cs="Times New Roman"/>
                <w:bCs/>
                <w:sz w:val="18"/>
                <w:szCs w:val="18"/>
              </w:rPr>
            </w:pPr>
          </w:p>
        </w:tc>
      </w:tr>
      <w:tr w:rsidR="003E3E50" w:rsidTr="003E3E50">
        <w:tc>
          <w:tcPr>
            <w:tcW w:w="2084" w:type="dxa"/>
            <w:tcBorders>
              <w:top w:val="single" w:sz="4" w:space="0" w:color="auto"/>
              <w:left w:val="single" w:sz="4" w:space="0" w:color="auto"/>
              <w:bottom w:val="single" w:sz="4" w:space="0" w:color="auto"/>
              <w:right w:val="single" w:sz="4" w:space="0" w:color="auto"/>
            </w:tcBorders>
            <w:hideMark/>
          </w:tcPr>
          <w:p w:rsidR="003E3E50" w:rsidRDefault="003E3E50" w:rsidP="00501678">
            <w:pPr>
              <w:jc w:val="both"/>
              <w:rPr>
                <w:rFonts w:ascii="Times New Roman" w:hAnsi="Times New Roman" w:cs="Times New Roman"/>
                <w:bCs/>
                <w:sz w:val="18"/>
                <w:szCs w:val="18"/>
              </w:rPr>
            </w:pPr>
            <w:r>
              <w:rPr>
                <w:rFonts w:ascii="Times New Roman" w:hAnsi="Times New Roman" w:cs="Times New Roman"/>
                <w:bCs/>
                <w:sz w:val="18"/>
                <w:szCs w:val="18"/>
              </w:rPr>
              <w:t>Итого</w:t>
            </w:r>
          </w:p>
        </w:tc>
        <w:tc>
          <w:tcPr>
            <w:tcW w:w="2084" w:type="dxa"/>
            <w:tcBorders>
              <w:top w:val="single" w:sz="4" w:space="0" w:color="auto"/>
              <w:left w:val="single" w:sz="4" w:space="0" w:color="auto"/>
              <w:bottom w:val="single" w:sz="4" w:space="0" w:color="auto"/>
              <w:right w:val="single" w:sz="4" w:space="0" w:color="auto"/>
            </w:tcBorders>
          </w:tcPr>
          <w:p w:rsidR="003E3E50" w:rsidRDefault="003E3E50" w:rsidP="00501678">
            <w:pPr>
              <w:jc w:val="both"/>
              <w:rPr>
                <w:rFonts w:ascii="Times New Roman" w:hAnsi="Times New Roman" w:cs="Times New Roman"/>
                <w:bCs/>
                <w:sz w:val="18"/>
                <w:szCs w:val="18"/>
              </w:rPr>
            </w:pPr>
          </w:p>
        </w:tc>
        <w:tc>
          <w:tcPr>
            <w:tcW w:w="2084" w:type="dxa"/>
            <w:tcBorders>
              <w:top w:val="single" w:sz="4" w:space="0" w:color="auto"/>
              <w:left w:val="single" w:sz="4" w:space="0" w:color="auto"/>
              <w:bottom w:val="single" w:sz="4" w:space="0" w:color="auto"/>
              <w:right w:val="single" w:sz="4" w:space="0" w:color="auto"/>
            </w:tcBorders>
          </w:tcPr>
          <w:p w:rsidR="003E3E50" w:rsidRDefault="003E3E50" w:rsidP="00501678">
            <w:pPr>
              <w:jc w:val="both"/>
              <w:rPr>
                <w:rFonts w:ascii="Times New Roman" w:hAnsi="Times New Roman" w:cs="Times New Roman"/>
                <w:bCs/>
                <w:sz w:val="18"/>
                <w:szCs w:val="18"/>
              </w:rPr>
            </w:pPr>
          </w:p>
        </w:tc>
        <w:tc>
          <w:tcPr>
            <w:tcW w:w="2084" w:type="dxa"/>
            <w:tcBorders>
              <w:top w:val="single" w:sz="4" w:space="0" w:color="auto"/>
              <w:left w:val="single" w:sz="4" w:space="0" w:color="auto"/>
              <w:bottom w:val="single" w:sz="4" w:space="0" w:color="auto"/>
              <w:right w:val="single" w:sz="4" w:space="0" w:color="auto"/>
            </w:tcBorders>
          </w:tcPr>
          <w:p w:rsidR="003E3E50" w:rsidRDefault="003E3E50" w:rsidP="00501678">
            <w:pPr>
              <w:jc w:val="both"/>
              <w:rPr>
                <w:rFonts w:ascii="Times New Roman" w:hAnsi="Times New Roman" w:cs="Times New Roman"/>
                <w:bCs/>
                <w:sz w:val="18"/>
                <w:szCs w:val="18"/>
              </w:rPr>
            </w:pPr>
          </w:p>
        </w:tc>
        <w:tc>
          <w:tcPr>
            <w:tcW w:w="2085" w:type="dxa"/>
            <w:tcBorders>
              <w:top w:val="single" w:sz="4" w:space="0" w:color="auto"/>
              <w:left w:val="single" w:sz="4" w:space="0" w:color="auto"/>
              <w:bottom w:val="single" w:sz="4" w:space="0" w:color="auto"/>
              <w:right w:val="single" w:sz="4" w:space="0" w:color="auto"/>
            </w:tcBorders>
          </w:tcPr>
          <w:p w:rsidR="003E3E50" w:rsidRDefault="003E3E50" w:rsidP="00501678">
            <w:pPr>
              <w:jc w:val="both"/>
              <w:rPr>
                <w:rFonts w:ascii="Times New Roman" w:hAnsi="Times New Roman" w:cs="Times New Roman"/>
                <w:bCs/>
                <w:sz w:val="18"/>
                <w:szCs w:val="18"/>
              </w:rPr>
            </w:pPr>
          </w:p>
        </w:tc>
      </w:tr>
    </w:tbl>
    <w:p w:rsidR="003E3E50" w:rsidRDefault="003E3E50" w:rsidP="00501678">
      <w:pPr>
        <w:spacing w:after="0" w:line="240" w:lineRule="auto"/>
        <w:jc w:val="both"/>
        <w:rPr>
          <w:rFonts w:ascii="Times New Roman" w:hAnsi="Times New Roman" w:cs="Times New Roman"/>
          <w:bCs/>
          <w:sz w:val="18"/>
          <w:szCs w:val="18"/>
        </w:rPr>
      </w:pPr>
    </w:p>
    <w:p w:rsidR="003E3E50" w:rsidRDefault="003E3E50" w:rsidP="0050167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 расчету прилагаются заверенные Получателем копии документов первичного бухгалтерского учета, подтверждающих фактическое использование сре</w:t>
      </w:r>
      <w:proofErr w:type="gramStart"/>
      <w:r>
        <w:rPr>
          <w:rFonts w:ascii="Times New Roman" w:hAnsi="Times New Roman" w:cs="Times New Roman"/>
          <w:sz w:val="28"/>
          <w:szCs w:val="28"/>
        </w:rPr>
        <w:t>дств гр</w:t>
      </w:r>
      <w:proofErr w:type="gramEnd"/>
      <w:r>
        <w:rPr>
          <w:rFonts w:ascii="Times New Roman" w:hAnsi="Times New Roman" w:cs="Times New Roman"/>
          <w:sz w:val="28"/>
          <w:szCs w:val="28"/>
        </w:rPr>
        <w:t>анта:</w:t>
      </w:r>
    </w:p>
    <w:p w:rsidR="003E3E50" w:rsidRDefault="003E3E50" w:rsidP="0050167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случае осуществления безналичного расчета: счета, счета-фактуры, товарные накладные, копии платежных поручений с отметкой банка, договоры купли-продажи, акты приемки-передачи;</w:t>
      </w:r>
    </w:p>
    <w:p w:rsidR="003E3E50" w:rsidRDefault="003E3E50" w:rsidP="0050167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случае осуществления наличного расчета: приходно-кассовые ордера, кассовые чеки (товарные чеки), расписки (по установленной форме), товарные накладные, договоры купли-продажи.</w:t>
      </w:r>
    </w:p>
    <w:p w:rsidR="003E3E50" w:rsidRDefault="003E3E50" w:rsidP="00501678">
      <w:pPr>
        <w:autoSpaceDE w:val="0"/>
        <w:autoSpaceDN w:val="0"/>
        <w:adjustRightInd w:val="0"/>
        <w:spacing w:after="0" w:line="240" w:lineRule="auto"/>
        <w:jc w:val="both"/>
        <w:rPr>
          <w:rFonts w:ascii="Times New Roman" w:hAnsi="Times New Roman" w:cs="Times New Roman"/>
          <w:sz w:val="28"/>
          <w:szCs w:val="28"/>
        </w:rPr>
      </w:pPr>
    </w:p>
    <w:p w:rsidR="003E3E50" w:rsidRDefault="003E3E50" w:rsidP="0050167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Руководитель организации/</w:t>
      </w:r>
    </w:p>
    <w:p w:rsidR="003E3E50" w:rsidRDefault="003E3E50" w:rsidP="0050167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Индивидуальный предп</w:t>
      </w:r>
      <w:r w:rsidR="00501678">
        <w:rPr>
          <w:rFonts w:ascii="Times New Roman" w:hAnsi="Times New Roman" w:cs="Times New Roman"/>
          <w:sz w:val="28"/>
          <w:szCs w:val="28"/>
        </w:rPr>
        <w:t>риниматель  __________________</w:t>
      </w:r>
      <w:r>
        <w:rPr>
          <w:rFonts w:ascii="Times New Roman" w:hAnsi="Times New Roman" w:cs="Times New Roman"/>
          <w:sz w:val="28"/>
          <w:szCs w:val="28"/>
        </w:rPr>
        <w:t xml:space="preserve"> (ФИО)</w:t>
      </w:r>
    </w:p>
    <w:p w:rsidR="003E3E50" w:rsidRDefault="003E3E50" w:rsidP="00501678">
      <w:pPr>
        <w:autoSpaceDE w:val="0"/>
        <w:autoSpaceDN w:val="0"/>
        <w:adjustRightInd w:val="0"/>
        <w:spacing w:after="0" w:line="240" w:lineRule="auto"/>
        <w:jc w:val="both"/>
        <w:rPr>
          <w:rFonts w:ascii="Times New Roman" w:hAnsi="Times New Roman" w:cs="Times New Roman"/>
          <w:sz w:val="28"/>
          <w:szCs w:val="28"/>
        </w:rPr>
      </w:pPr>
    </w:p>
    <w:p w:rsidR="003E3E50" w:rsidRDefault="003E3E50" w:rsidP="00501678">
      <w:pPr>
        <w:autoSpaceDE w:val="0"/>
        <w:autoSpaceDN w:val="0"/>
        <w:adjustRightInd w:val="0"/>
        <w:spacing w:after="0" w:line="240" w:lineRule="auto"/>
        <w:jc w:val="both"/>
        <w:rPr>
          <w:rFonts w:ascii="Times New Roman" w:hAnsi="Times New Roman" w:cs="Times New Roman"/>
          <w:sz w:val="28"/>
          <w:szCs w:val="28"/>
        </w:rPr>
      </w:pPr>
    </w:p>
    <w:p w:rsidR="003E3E50" w:rsidRDefault="003E3E50" w:rsidP="0050167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Главный бухгалтер        </w:t>
      </w:r>
      <w:r w:rsidR="00501678">
        <w:rPr>
          <w:rFonts w:ascii="Times New Roman" w:hAnsi="Times New Roman" w:cs="Times New Roman"/>
          <w:sz w:val="28"/>
          <w:szCs w:val="28"/>
        </w:rPr>
        <w:t xml:space="preserve">                  </w:t>
      </w:r>
      <w:r>
        <w:rPr>
          <w:rFonts w:ascii="Times New Roman" w:hAnsi="Times New Roman" w:cs="Times New Roman"/>
          <w:sz w:val="28"/>
          <w:szCs w:val="28"/>
        </w:rPr>
        <w:t xml:space="preserve"> __________________ (ФИО)</w:t>
      </w:r>
    </w:p>
    <w:p w:rsidR="003E3E50" w:rsidRDefault="003E3E50" w:rsidP="00501678">
      <w:pPr>
        <w:spacing w:after="0" w:line="240" w:lineRule="auto"/>
        <w:jc w:val="both"/>
        <w:rPr>
          <w:rFonts w:ascii="Times New Roman" w:hAnsi="Times New Roman" w:cs="Times New Roman"/>
          <w:sz w:val="28"/>
          <w:szCs w:val="28"/>
        </w:rPr>
      </w:pPr>
    </w:p>
    <w:p w:rsidR="002F67F5" w:rsidRPr="003E3E50" w:rsidRDefault="002F67F5" w:rsidP="00501678">
      <w:pPr>
        <w:spacing w:after="0" w:line="240" w:lineRule="auto"/>
        <w:rPr>
          <w:szCs w:val="28"/>
        </w:rPr>
      </w:pPr>
    </w:p>
    <w:sectPr w:rsidR="002F67F5" w:rsidRPr="003E3E50" w:rsidSect="00C50FC6">
      <w:pgSz w:w="11906" w:h="16838"/>
      <w:pgMar w:top="1134" w:right="567"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117F9"/>
    <w:multiLevelType w:val="multilevel"/>
    <w:tmpl w:val="DA3000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5BD5AC2"/>
    <w:multiLevelType w:val="multilevel"/>
    <w:tmpl w:val="8B2A6994"/>
    <w:lvl w:ilvl="0">
      <w:start w:val="1"/>
      <w:numFmt w:val="decimal"/>
      <w:lvlText w:val="%1."/>
      <w:lvlJc w:val="left"/>
      <w:pPr>
        <w:ind w:left="360" w:hanging="360"/>
      </w:pPr>
      <w:rPr>
        <w:rFonts w:ascii="Times New Roman" w:hAnsi="Times New Roman" w:cs="Times New Roman" w:hint="default"/>
        <w:sz w:val="28"/>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nsid w:val="0DD14C78"/>
    <w:multiLevelType w:val="multilevel"/>
    <w:tmpl w:val="EB7EBD96"/>
    <w:lvl w:ilvl="0">
      <w:start w:val="1"/>
      <w:numFmt w:val="decimal"/>
      <w:lvlText w:val="%1."/>
      <w:lvlJc w:val="left"/>
      <w:pPr>
        <w:ind w:left="3839" w:hanging="720"/>
      </w:pPr>
      <w:rPr>
        <w:rFonts w:hint="default"/>
      </w:rPr>
    </w:lvl>
    <w:lvl w:ilvl="1">
      <w:start w:val="1"/>
      <w:numFmt w:val="decimal"/>
      <w:isLgl/>
      <w:lvlText w:val="%1.%2."/>
      <w:lvlJc w:val="left"/>
      <w:pPr>
        <w:ind w:left="2325" w:hanging="1425"/>
      </w:pPr>
      <w:rPr>
        <w:rFonts w:cs="Times New Roman" w:hint="default"/>
      </w:rPr>
    </w:lvl>
    <w:lvl w:ilvl="2">
      <w:start w:val="1"/>
      <w:numFmt w:val="decimal"/>
      <w:isLgl/>
      <w:lvlText w:val="%1.%2.%3."/>
      <w:lvlJc w:val="left"/>
      <w:pPr>
        <w:ind w:left="2865" w:hanging="1425"/>
      </w:pPr>
      <w:rPr>
        <w:rFonts w:cs="Times New Roman" w:hint="default"/>
      </w:rPr>
    </w:lvl>
    <w:lvl w:ilvl="3">
      <w:start w:val="1"/>
      <w:numFmt w:val="decimal"/>
      <w:isLgl/>
      <w:lvlText w:val="%1.%2.%3.%4."/>
      <w:lvlJc w:val="left"/>
      <w:pPr>
        <w:ind w:left="3405" w:hanging="1425"/>
      </w:pPr>
      <w:rPr>
        <w:rFonts w:cs="Times New Roman" w:hint="default"/>
      </w:rPr>
    </w:lvl>
    <w:lvl w:ilvl="4">
      <w:start w:val="1"/>
      <w:numFmt w:val="decimal"/>
      <w:isLgl/>
      <w:lvlText w:val="%1.%2.%3.%4.%5."/>
      <w:lvlJc w:val="left"/>
      <w:pPr>
        <w:ind w:left="3945" w:hanging="1425"/>
      </w:pPr>
      <w:rPr>
        <w:rFonts w:cs="Times New Roman" w:hint="default"/>
      </w:rPr>
    </w:lvl>
    <w:lvl w:ilvl="5">
      <w:start w:val="1"/>
      <w:numFmt w:val="decimal"/>
      <w:isLgl/>
      <w:lvlText w:val="%1.%2.%3.%4.%5.%6."/>
      <w:lvlJc w:val="left"/>
      <w:pPr>
        <w:ind w:left="4500" w:hanging="1440"/>
      </w:pPr>
      <w:rPr>
        <w:rFonts w:cs="Times New Roman" w:hint="default"/>
      </w:rPr>
    </w:lvl>
    <w:lvl w:ilvl="6">
      <w:start w:val="1"/>
      <w:numFmt w:val="decimal"/>
      <w:isLgl/>
      <w:lvlText w:val="%1.%2.%3.%4.%5.%6.%7."/>
      <w:lvlJc w:val="left"/>
      <w:pPr>
        <w:ind w:left="5040" w:hanging="1440"/>
      </w:pPr>
      <w:rPr>
        <w:rFonts w:cs="Times New Roman" w:hint="default"/>
      </w:rPr>
    </w:lvl>
    <w:lvl w:ilvl="7">
      <w:start w:val="1"/>
      <w:numFmt w:val="decimal"/>
      <w:isLgl/>
      <w:lvlText w:val="%1.%2.%3.%4.%5.%6.%7.%8."/>
      <w:lvlJc w:val="left"/>
      <w:pPr>
        <w:ind w:left="5940" w:hanging="1800"/>
      </w:pPr>
      <w:rPr>
        <w:rFonts w:cs="Times New Roman" w:hint="default"/>
      </w:rPr>
    </w:lvl>
    <w:lvl w:ilvl="8">
      <w:start w:val="1"/>
      <w:numFmt w:val="decimal"/>
      <w:isLgl/>
      <w:lvlText w:val="%1.%2.%3.%4.%5.%6.%7.%8.%9."/>
      <w:lvlJc w:val="left"/>
      <w:pPr>
        <w:ind w:left="6480" w:hanging="1800"/>
      </w:pPr>
      <w:rPr>
        <w:rFonts w:cs="Times New Roman" w:hint="default"/>
      </w:rPr>
    </w:lvl>
  </w:abstractNum>
  <w:abstractNum w:abstractNumId="3">
    <w:nsid w:val="12881807"/>
    <w:multiLevelType w:val="multilevel"/>
    <w:tmpl w:val="ED2894BA"/>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584F26A4"/>
    <w:multiLevelType w:val="multilevel"/>
    <w:tmpl w:val="557E3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84F7D97"/>
    <w:multiLevelType w:val="multilevel"/>
    <w:tmpl w:val="1916DD90"/>
    <w:lvl w:ilvl="0">
      <w:start w:val="1"/>
      <w:numFmt w:val="decimal"/>
      <w:lvlText w:val="%1."/>
      <w:lvlJc w:val="left"/>
      <w:pPr>
        <w:ind w:left="990" w:hanging="360"/>
      </w:pPr>
      <w:rPr>
        <w:rFonts w:hint="default"/>
      </w:rPr>
    </w:lvl>
    <w:lvl w:ilvl="1">
      <w:start w:val="1"/>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430" w:hanging="1800"/>
      </w:pPr>
      <w:rPr>
        <w:rFonts w:hint="default"/>
      </w:rPr>
    </w:lvl>
    <w:lvl w:ilvl="7">
      <w:start w:val="1"/>
      <w:numFmt w:val="decimal"/>
      <w:isLgl/>
      <w:lvlText w:val="%1.%2.%3.%4.%5.%6.%7.%8."/>
      <w:lvlJc w:val="left"/>
      <w:pPr>
        <w:ind w:left="2430" w:hanging="1800"/>
      </w:pPr>
      <w:rPr>
        <w:rFonts w:hint="default"/>
      </w:rPr>
    </w:lvl>
    <w:lvl w:ilvl="8">
      <w:start w:val="1"/>
      <w:numFmt w:val="decimal"/>
      <w:isLgl/>
      <w:lvlText w:val="%1.%2.%3.%4.%5.%6.%7.%8.%9."/>
      <w:lvlJc w:val="left"/>
      <w:pPr>
        <w:ind w:left="2790" w:hanging="2160"/>
      </w:pPr>
      <w:rPr>
        <w:rFonts w:hint="default"/>
      </w:rPr>
    </w:lvl>
  </w:abstractNum>
  <w:abstractNum w:abstractNumId="6">
    <w:nsid w:val="6D6166DC"/>
    <w:multiLevelType w:val="multilevel"/>
    <w:tmpl w:val="DBB0717C"/>
    <w:lvl w:ilvl="0">
      <w:start w:val="1"/>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6"/>
  </w:num>
  <w:num w:numId="4">
    <w:abstractNumId w:val="3"/>
  </w:num>
  <w:num w:numId="5">
    <w:abstractNumId w:val="0"/>
  </w:num>
  <w:num w:numId="6">
    <w:abstractNumId w:val="5"/>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drawingGridHorizontalSpacing w:val="110"/>
  <w:displayHorizontalDrawingGridEvery w:val="2"/>
  <w:characterSpacingControl w:val="doNotCompress"/>
  <w:compat/>
  <w:rsids>
    <w:rsidRoot w:val="0050635F"/>
    <w:rsid w:val="00001887"/>
    <w:rsid w:val="00011F72"/>
    <w:rsid w:val="000260E3"/>
    <w:rsid w:val="00045B34"/>
    <w:rsid w:val="000818E3"/>
    <w:rsid w:val="000A3FE5"/>
    <w:rsid w:val="000D7F35"/>
    <w:rsid w:val="001002AB"/>
    <w:rsid w:val="00105EBF"/>
    <w:rsid w:val="00127B71"/>
    <w:rsid w:val="00164855"/>
    <w:rsid w:val="00180E55"/>
    <w:rsid w:val="00185A50"/>
    <w:rsid w:val="001873C3"/>
    <w:rsid w:val="001C4182"/>
    <w:rsid w:val="00246CF9"/>
    <w:rsid w:val="002F67F5"/>
    <w:rsid w:val="00304268"/>
    <w:rsid w:val="00361BD0"/>
    <w:rsid w:val="003905C9"/>
    <w:rsid w:val="003A4E5E"/>
    <w:rsid w:val="003B5740"/>
    <w:rsid w:val="003E3E50"/>
    <w:rsid w:val="003F3967"/>
    <w:rsid w:val="004262AE"/>
    <w:rsid w:val="00432C80"/>
    <w:rsid w:val="004C0648"/>
    <w:rsid w:val="00501678"/>
    <w:rsid w:val="0050635F"/>
    <w:rsid w:val="00523807"/>
    <w:rsid w:val="00542421"/>
    <w:rsid w:val="00544D7D"/>
    <w:rsid w:val="005939CD"/>
    <w:rsid w:val="005B228B"/>
    <w:rsid w:val="005E33CF"/>
    <w:rsid w:val="005E4502"/>
    <w:rsid w:val="005F02DF"/>
    <w:rsid w:val="006959B8"/>
    <w:rsid w:val="006A185C"/>
    <w:rsid w:val="006C4BFE"/>
    <w:rsid w:val="006D5301"/>
    <w:rsid w:val="006E55AA"/>
    <w:rsid w:val="00715819"/>
    <w:rsid w:val="00747CC8"/>
    <w:rsid w:val="00754C61"/>
    <w:rsid w:val="00787BE4"/>
    <w:rsid w:val="00787D4A"/>
    <w:rsid w:val="007949F7"/>
    <w:rsid w:val="007B7141"/>
    <w:rsid w:val="00802462"/>
    <w:rsid w:val="00815711"/>
    <w:rsid w:val="008234F4"/>
    <w:rsid w:val="00886A81"/>
    <w:rsid w:val="00896E79"/>
    <w:rsid w:val="0091207A"/>
    <w:rsid w:val="00961A12"/>
    <w:rsid w:val="00A035C5"/>
    <w:rsid w:val="00A5421F"/>
    <w:rsid w:val="00AC5367"/>
    <w:rsid w:val="00B170D0"/>
    <w:rsid w:val="00BB6E94"/>
    <w:rsid w:val="00BD4301"/>
    <w:rsid w:val="00C22958"/>
    <w:rsid w:val="00C50FC6"/>
    <w:rsid w:val="00C7176B"/>
    <w:rsid w:val="00CB30E5"/>
    <w:rsid w:val="00CC0FF8"/>
    <w:rsid w:val="00CD4276"/>
    <w:rsid w:val="00D0489B"/>
    <w:rsid w:val="00D170F2"/>
    <w:rsid w:val="00D618A6"/>
    <w:rsid w:val="00E228A5"/>
    <w:rsid w:val="00EB06D9"/>
    <w:rsid w:val="00EC5DF0"/>
    <w:rsid w:val="00EE4EAD"/>
    <w:rsid w:val="00EE7B3F"/>
    <w:rsid w:val="00F948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E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2F67F5"/>
    <w:pPr>
      <w:widowControl w:val="0"/>
      <w:autoSpaceDE w:val="0"/>
      <w:autoSpaceDN w:val="0"/>
      <w:spacing w:after="0" w:line="240" w:lineRule="auto"/>
    </w:pPr>
    <w:rPr>
      <w:rFonts w:ascii="Liberation Serif" w:eastAsia="Times New Roman" w:hAnsi="Liberation Serif" w:cs="Liberation Serif"/>
      <w:sz w:val="28"/>
      <w:szCs w:val="20"/>
      <w:lang w:eastAsia="ru-RU"/>
    </w:rPr>
  </w:style>
  <w:style w:type="paragraph" w:customStyle="1" w:styleId="ConsPlusTitle">
    <w:name w:val="ConsPlusTitle"/>
    <w:qFormat/>
    <w:rsid w:val="002F67F5"/>
    <w:pPr>
      <w:widowControl w:val="0"/>
      <w:autoSpaceDE w:val="0"/>
      <w:autoSpaceDN w:val="0"/>
      <w:spacing w:after="0" w:line="240" w:lineRule="auto"/>
    </w:pPr>
    <w:rPr>
      <w:rFonts w:ascii="Liberation Serif" w:eastAsia="Times New Roman" w:hAnsi="Liberation Serif" w:cs="Liberation Serif"/>
      <w:b/>
      <w:sz w:val="28"/>
      <w:szCs w:val="20"/>
      <w:lang w:eastAsia="ru-RU"/>
    </w:rPr>
  </w:style>
  <w:style w:type="paragraph" w:styleId="a3">
    <w:name w:val="List Paragraph"/>
    <w:aliases w:val="Абзац списка нумерованный"/>
    <w:basedOn w:val="a"/>
    <w:link w:val="a4"/>
    <w:uiPriority w:val="34"/>
    <w:qFormat/>
    <w:rsid w:val="002F67F5"/>
    <w:pPr>
      <w:ind w:left="720"/>
      <w:contextualSpacing/>
    </w:pPr>
    <w:rPr>
      <w:rFonts w:ascii="Calibri" w:eastAsia="Calibri" w:hAnsi="Calibri" w:cs="Times New Roman"/>
      <w:szCs w:val="28"/>
    </w:rPr>
  </w:style>
  <w:style w:type="character" w:customStyle="1" w:styleId="a4">
    <w:name w:val="Абзац списка Знак"/>
    <w:aliases w:val="Абзац списка нумерованный Знак"/>
    <w:link w:val="a3"/>
    <w:uiPriority w:val="34"/>
    <w:locked/>
    <w:rsid w:val="002F67F5"/>
    <w:rPr>
      <w:rFonts w:ascii="Calibri" w:eastAsia="Calibri" w:hAnsi="Calibri" w:cs="Times New Roman"/>
      <w:szCs w:val="28"/>
    </w:rPr>
  </w:style>
  <w:style w:type="character" w:customStyle="1" w:styleId="ConsPlusNormal0">
    <w:name w:val="ConsPlusNormal Знак"/>
    <w:link w:val="ConsPlusNormal"/>
    <w:locked/>
    <w:rsid w:val="002F67F5"/>
    <w:rPr>
      <w:rFonts w:ascii="Liberation Serif" w:eastAsia="Times New Roman" w:hAnsi="Liberation Serif" w:cs="Liberation Serif"/>
      <w:sz w:val="28"/>
      <w:szCs w:val="20"/>
      <w:lang w:eastAsia="ru-RU"/>
    </w:rPr>
  </w:style>
  <w:style w:type="paragraph" w:customStyle="1" w:styleId="1">
    <w:name w:val="Без интервала1"/>
    <w:uiPriority w:val="99"/>
    <w:qFormat/>
    <w:rsid w:val="002F67F5"/>
    <w:pPr>
      <w:spacing w:after="0" w:line="240" w:lineRule="auto"/>
    </w:pPr>
    <w:rPr>
      <w:rFonts w:ascii="Calibri" w:eastAsia="Calibri" w:hAnsi="Calibri" w:cs="Calibri"/>
    </w:rPr>
  </w:style>
  <w:style w:type="table" w:styleId="a5">
    <w:name w:val="Table Grid"/>
    <w:basedOn w:val="a1"/>
    <w:uiPriority w:val="59"/>
    <w:rsid w:val="00CD42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754C61"/>
    <w:pPr>
      <w:spacing w:after="0" w:line="240" w:lineRule="auto"/>
    </w:pPr>
  </w:style>
  <w:style w:type="character" w:styleId="a7">
    <w:name w:val="Hyperlink"/>
    <w:basedOn w:val="a0"/>
    <w:uiPriority w:val="99"/>
    <w:semiHidden/>
    <w:unhideWhenUsed/>
    <w:rsid w:val="003E3E50"/>
    <w:rPr>
      <w:color w:val="0000FF"/>
      <w:u w:val="single"/>
    </w:rPr>
  </w:style>
  <w:style w:type="paragraph" w:styleId="a8">
    <w:name w:val="Balloon Text"/>
    <w:basedOn w:val="a"/>
    <w:link w:val="a9"/>
    <w:uiPriority w:val="99"/>
    <w:semiHidden/>
    <w:unhideWhenUsed/>
    <w:rsid w:val="003E3E5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E3E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8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811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714433"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http://docs.cntd.ru/document/901714433"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xn--80abe1cbjh.xn--p1ai/documents/2189.html" TargetMode="External"/><Relationship Id="rId4" Type="http://schemas.openxmlformats.org/officeDocument/2006/relationships/settings" Target="settings.xml"/><Relationship Id="rId9" Type="http://schemas.openxmlformats.org/officeDocument/2006/relationships/hyperlink" Target="http://xn--80abe1cbjh.xn--p1ai/documents/218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1492F-C3F1-4EAA-8F66-8AE3C79EC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4485</Words>
  <Characters>25566</Characters>
  <Application>Microsoft Office Word</Application>
  <DocSecurity>0</DocSecurity>
  <Lines>213</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dc:creator>
  <cp:lastModifiedBy>Kosorja</cp:lastModifiedBy>
  <cp:revision>4</cp:revision>
  <cp:lastPrinted>2020-04-24T05:35:00Z</cp:lastPrinted>
  <dcterms:created xsi:type="dcterms:W3CDTF">2020-04-23T12:16:00Z</dcterms:created>
  <dcterms:modified xsi:type="dcterms:W3CDTF">2020-04-24T05:35:00Z</dcterms:modified>
</cp:coreProperties>
</file>