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A0" w:rsidRPr="00D550A0" w:rsidRDefault="00D550A0" w:rsidP="00F00178">
      <w:pPr>
        <w:widowControl w:val="0"/>
        <w:autoSpaceDE w:val="0"/>
        <w:autoSpaceDN w:val="0"/>
        <w:adjustRightInd w:val="0"/>
        <w:spacing w:after="0" w:line="240" w:lineRule="auto"/>
        <w:jc w:val="center"/>
        <w:rPr>
          <w:rFonts w:ascii="Times New Roman" w:eastAsia="Times New Roman" w:hAnsi="Times New Roman"/>
          <w:b/>
          <w:sz w:val="48"/>
          <w:szCs w:val="48"/>
          <w:lang w:eastAsia="ru-RU"/>
        </w:rPr>
      </w:pPr>
      <w:r w:rsidRPr="00D550A0">
        <w:rPr>
          <w:rFonts w:ascii="Times New Roman" w:eastAsia="Times New Roman" w:hAnsi="Times New Roman"/>
          <w:b/>
          <w:noProof/>
          <w:sz w:val="24"/>
          <w:szCs w:val="24"/>
          <w:lang w:eastAsia="ru-RU"/>
        </w:rPr>
        <w:drawing>
          <wp:inline distT="0" distB="0" distL="0" distR="0">
            <wp:extent cx="1352550" cy="128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54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82700"/>
                    </a:xfrm>
                    <a:prstGeom prst="rect">
                      <a:avLst/>
                    </a:prstGeom>
                    <a:solidFill>
                      <a:srgbClr val="FFFFFF"/>
                    </a:solidFill>
                    <a:ln>
                      <a:noFill/>
                    </a:ln>
                  </pic:spPr>
                </pic:pic>
              </a:graphicData>
            </a:graphic>
          </wp:inline>
        </w:drawing>
      </w:r>
    </w:p>
    <w:p w:rsidR="00D550A0" w:rsidRPr="00D550A0" w:rsidRDefault="00D550A0" w:rsidP="00F00178">
      <w:pPr>
        <w:widowControl w:val="0"/>
        <w:autoSpaceDE w:val="0"/>
        <w:autoSpaceDN w:val="0"/>
        <w:adjustRightInd w:val="0"/>
        <w:spacing w:after="0" w:line="240" w:lineRule="auto"/>
        <w:jc w:val="center"/>
        <w:rPr>
          <w:rFonts w:ascii="Times New Roman" w:eastAsia="Times New Roman" w:hAnsi="Times New Roman"/>
          <w:b/>
          <w:sz w:val="48"/>
          <w:szCs w:val="48"/>
          <w:lang w:eastAsia="ru-RU"/>
        </w:rPr>
      </w:pPr>
      <w:r w:rsidRPr="00D550A0">
        <w:rPr>
          <w:rFonts w:ascii="Times New Roman" w:eastAsia="Times New Roman" w:hAnsi="Times New Roman"/>
          <w:b/>
          <w:sz w:val="48"/>
          <w:szCs w:val="48"/>
          <w:lang w:eastAsia="ru-RU"/>
        </w:rPr>
        <w:t>АДМИНИСТРАЦИЯ</w:t>
      </w:r>
    </w:p>
    <w:p w:rsidR="00D550A0" w:rsidRPr="00D550A0" w:rsidRDefault="00D550A0" w:rsidP="00F00178">
      <w:pPr>
        <w:widowControl w:val="0"/>
        <w:autoSpaceDE w:val="0"/>
        <w:autoSpaceDN w:val="0"/>
        <w:adjustRightInd w:val="0"/>
        <w:spacing w:after="0" w:line="240" w:lineRule="auto"/>
        <w:jc w:val="center"/>
        <w:rPr>
          <w:rFonts w:ascii="Times New Roman" w:eastAsia="Times New Roman" w:hAnsi="Times New Roman"/>
          <w:sz w:val="40"/>
          <w:szCs w:val="40"/>
          <w:lang w:eastAsia="ru-RU"/>
        </w:rPr>
      </w:pPr>
      <w:r w:rsidRPr="00D550A0">
        <w:rPr>
          <w:rFonts w:ascii="Times New Roman" w:eastAsia="Times New Roman" w:hAnsi="Times New Roman"/>
          <w:b/>
          <w:sz w:val="48"/>
          <w:szCs w:val="48"/>
          <w:lang w:eastAsia="ru-RU"/>
        </w:rPr>
        <w:t>КОСОРЖАНСКОГО СЕЛЬСОВЕТА</w:t>
      </w:r>
    </w:p>
    <w:p w:rsidR="00D550A0" w:rsidRPr="00D550A0" w:rsidRDefault="00D550A0" w:rsidP="00F00178">
      <w:pPr>
        <w:widowControl w:val="0"/>
        <w:autoSpaceDE w:val="0"/>
        <w:autoSpaceDN w:val="0"/>
        <w:adjustRightInd w:val="0"/>
        <w:spacing w:after="0" w:line="240" w:lineRule="auto"/>
        <w:jc w:val="center"/>
        <w:rPr>
          <w:rFonts w:ascii="Times New Roman" w:eastAsia="Times New Roman" w:hAnsi="Times New Roman"/>
          <w:b/>
          <w:sz w:val="48"/>
          <w:szCs w:val="48"/>
          <w:lang w:eastAsia="ru-RU"/>
        </w:rPr>
      </w:pPr>
      <w:r w:rsidRPr="00D550A0">
        <w:rPr>
          <w:rFonts w:ascii="Times New Roman" w:eastAsia="Times New Roman" w:hAnsi="Times New Roman"/>
          <w:sz w:val="40"/>
          <w:szCs w:val="40"/>
          <w:lang w:eastAsia="ru-RU"/>
        </w:rPr>
        <w:t>ЩИГРОВСКОГО РАЙОНА КУРСКОЙ ОБЛАСТИ</w:t>
      </w:r>
    </w:p>
    <w:p w:rsidR="00D550A0" w:rsidRPr="00D550A0" w:rsidRDefault="00D550A0" w:rsidP="00F001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D550A0">
        <w:rPr>
          <w:rFonts w:ascii="Times New Roman" w:eastAsia="Times New Roman" w:hAnsi="Times New Roman"/>
          <w:b/>
          <w:sz w:val="48"/>
          <w:szCs w:val="48"/>
          <w:lang w:eastAsia="ru-RU"/>
        </w:rPr>
        <w:t>Р А С П О Р Я Ж Е Н И Е</w:t>
      </w:r>
    </w:p>
    <w:p w:rsidR="00D550A0" w:rsidRPr="00D550A0" w:rsidRDefault="00D550A0" w:rsidP="00F00178">
      <w:pPr>
        <w:keepNext/>
        <w:widowControl w:val="0"/>
        <w:numPr>
          <w:ilvl w:val="1"/>
          <w:numId w:val="1"/>
        </w:numPr>
        <w:suppressAutoHyphens/>
        <w:overflowPunct w:val="0"/>
        <w:autoSpaceDE w:val="0"/>
        <w:autoSpaceDN w:val="0"/>
        <w:adjustRightInd w:val="0"/>
        <w:spacing w:after="0" w:line="240" w:lineRule="auto"/>
        <w:outlineLvl w:val="1"/>
        <w:rPr>
          <w:rFonts w:ascii="Times New Roman" w:eastAsia="SimSun" w:hAnsi="Times New Roman" w:cs="Mangal"/>
          <w:kern w:val="2"/>
          <w:sz w:val="28"/>
          <w:szCs w:val="20"/>
          <w:lang w:eastAsia="hi-IN" w:bidi="hi-IN"/>
        </w:rPr>
      </w:pPr>
    </w:p>
    <w:p w:rsidR="00D550A0" w:rsidRPr="00D550A0" w:rsidRDefault="00F00178" w:rsidP="00F00178">
      <w:pPr>
        <w:keepNext/>
        <w:widowControl w:val="0"/>
        <w:numPr>
          <w:ilvl w:val="1"/>
          <w:numId w:val="1"/>
        </w:numPr>
        <w:suppressAutoHyphens/>
        <w:overflowPunct w:val="0"/>
        <w:autoSpaceDE w:val="0"/>
        <w:autoSpaceDN w:val="0"/>
        <w:adjustRightInd w:val="0"/>
        <w:spacing w:after="0" w:line="240" w:lineRule="auto"/>
        <w:outlineLvl w:val="1"/>
        <w:rPr>
          <w:rFonts w:ascii="Times New Roman" w:eastAsia="SimSun" w:hAnsi="Times New Roman" w:cs="Mangal"/>
          <w:kern w:val="2"/>
          <w:sz w:val="28"/>
          <w:szCs w:val="20"/>
          <w:lang w:eastAsia="hi-IN" w:bidi="hi-IN"/>
        </w:rPr>
      </w:pPr>
      <w:r>
        <w:rPr>
          <w:rFonts w:ascii="Times New Roman" w:eastAsia="SimSun" w:hAnsi="Times New Roman" w:cs="Mangal"/>
          <w:bCs/>
          <w:kern w:val="2"/>
          <w:sz w:val="28"/>
          <w:szCs w:val="20"/>
          <w:lang w:eastAsia="hi-IN" w:bidi="hi-IN"/>
        </w:rPr>
        <w:t xml:space="preserve">от </w:t>
      </w:r>
      <w:r w:rsidR="00D550A0" w:rsidRPr="00D550A0">
        <w:rPr>
          <w:rFonts w:ascii="Times New Roman" w:eastAsia="SimSun" w:hAnsi="Times New Roman" w:cs="Mangal"/>
          <w:bCs/>
          <w:kern w:val="2"/>
          <w:sz w:val="28"/>
          <w:szCs w:val="20"/>
          <w:lang w:eastAsia="hi-IN" w:bidi="hi-IN"/>
        </w:rPr>
        <w:t xml:space="preserve"> «29» янва</w:t>
      </w:r>
      <w:r w:rsidR="00D550A0">
        <w:rPr>
          <w:rFonts w:ascii="Times New Roman" w:eastAsia="SimSun" w:hAnsi="Times New Roman" w:cs="Mangal"/>
          <w:bCs/>
          <w:kern w:val="2"/>
          <w:sz w:val="28"/>
          <w:szCs w:val="20"/>
          <w:lang w:eastAsia="hi-IN" w:bidi="hi-IN"/>
        </w:rPr>
        <w:t>ря 2024 года                 № 2</w:t>
      </w:r>
      <w:r w:rsidR="00D550A0" w:rsidRPr="00D550A0">
        <w:rPr>
          <w:rFonts w:ascii="Times New Roman" w:eastAsia="SimSun" w:hAnsi="Times New Roman" w:cs="Mangal"/>
          <w:bCs/>
          <w:kern w:val="2"/>
          <w:sz w:val="28"/>
          <w:szCs w:val="20"/>
          <w:lang w:eastAsia="hi-IN" w:bidi="hi-IN"/>
        </w:rPr>
        <w:t>-р</w:t>
      </w:r>
    </w:p>
    <w:p w:rsidR="00D550A0" w:rsidRPr="00D550A0" w:rsidRDefault="00D550A0" w:rsidP="00F00178">
      <w:pPr>
        <w:widowControl w:val="0"/>
        <w:autoSpaceDE w:val="0"/>
        <w:autoSpaceDN w:val="0"/>
        <w:adjustRightInd w:val="0"/>
        <w:spacing w:after="0" w:line="240" w:lineRule="auto"/>
        <w:rPr>
          <w:rFonts w:ascii="Times New Roman" w:eastAsia="Times New Roman" w:hAnsi="Times New Roman"/>
          <w:sz w:val="24"/>
          <w:szCs w:val="24"/>
          <w:lang w:eastAsia="ru-RU"/>
        </w:rPr>
      </w:pPr>
    </w:p>
    <w:p w:rsidR="00D550A0" w:rsidRPr="00D550A0" w:rsidRDefault="00D550A0" w:rsidP="00F001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D550A0">
        <w:rPr>
          <w:rFonts w:ascii="Times New Roman" w:eastAsia="Times New Roman" w:hAnsi="Times New Roman"/>
          <w:sz w:val="28"/>
          <w:szCs w:val="28"/>
          <w:lang w:eastAsia="ru-RU"/>
        </w:rPr>
        <w:t xml:space="preserve">Об утверждении Порядка </w:t>
      </w:r>
      <w:r>
        <w:rPr>
          <w:rFonts w:ascii="Times New Roman" w:eastAsia="Times New Roman" w:hAnsi="Times New Roman"/>
          <w:sz w:val="28"/>
          <w:szCs w:val="28"/>
          <w:lang w:eastAsia="ru-RU"/>
        </w:rPr>
        <w:t>учета</w:t>
      </w:r>
    </w:p>
    <w:p w:rsidR="00D550A0" w:rsidRPr="00D550A0" w:rsidRDefault="00D550A0" w:rsidP="00F001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бюджетных и </w:t>
      </w:r>
      <w:r w:rsidRPr="00D550A0">
        <w:rPr>
          <w:rFonts w:ascii="Times New Roman" w:eastAsia="Times New Roman" w:hAnsi="Times New Roman"/>
          <w:bCs/>
          <w:sz w:val="28"/>
          <w:szCs w:val="28"/>
          <w:lang w:eastAsia="ru-RU"/>
        </w:rPr>
        <w:t>денежных обязательств получателей</w:t>
      </w:r>
    </w:p>
    <w:p w:rsidR="00D550A0" w:rsidRPr="00D550A0" w:rsidRDefault="00D550A0" w:rsidP="00F001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D550A0">
        <w:rPr>
          <w:rFonts w:ascii="Times New Roman" w:eastAsia="Times New Roman" w:hAnsi="Times New Roman"/>
          <w:bCs/>
          <w:sz w:val="28"/>
          <w:szCs w:val="28"/>
          <w:lang w:eastAsia="ru-RU"/>
        </w:rPr>
        <w:t>средств бюджета муниципального образования</w:t>
      </w:r>
    </w:p>
    <w:p w:rsidR="00D550A0" w:rsidRPr="00D550A0" w:rsidRDefault="00D550A0" w:rsidP="00F001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D550A0">
        <w:rPr>
          <w:rFonts w:ascii="Times New Roman" w:eastAsia="Times New Roman" w:hAnsi="Times New Roman"/>
          <w:bCs/>
          <w:sz w:val="28"/>
          <w:szCs w:val="28"/>
          <w:lang w:eastAsia="ru-RU"/>
        </w:rPr>
        <w:t>«</w:t>
      </w:r>
      <w:proofErr w:type="spellStart"/>
      <w:r w:rsidRPr="00D550A0">
        <w:rPr>
          <w:rFonts w:ascii="Times New Roman" w:eastAsia="Times New Roman" w:hAnsi="Times New Roman"/>
          <w:bCs/>
          <w:sz w:val="28"/>
          <w:szCs w:val="28"/>
          <w:lang w:eastAsia="ru-RU"/>
        </w:rPr>
        <w:t>Косоржанский</w:t>
      </w:r>
      <w:proofErr w:type="spellEnd"/>
      <w:r w:rsidRPr="00D550A0">
        <w:rPr>
          <w:rFonts w:ascii="Times New Roman" w:eastAsia="Times New Roman" w:hAnsi="Times New Roman"/>
          <w:bCs/>
          <w:sz w:val="28"/>
          <w:szCs w:val="28"/>
          <w:lang w:eastAsia="ru-RU"/>
        </w:rPr>
        <w:t xml:space="preserve"> сельсовет» </w:t>
      </w:r>
      <w:proofErr w:type="spellStart"/>
      <w:r w:rsidRPr="00D550A0">
        <w:rPr>
          <w:rFonts w:ascii="Times New Roman" w:eastAsia="Times New Roman" w:hAnsi="Times New Roman"/>
          <w:bCs/>
          <w:sz w:val="28"/>
          <w:szCs w:val="28"/>
          <w:lang w:eastAsia="ru-RU"/>
        </w:rPr>
        <w:t>Щигровского</w:t>
      </w:r>
      <w:proofErr w:type="spellEnd"/>
      <w:r w:rsidRPr="00D550A0">
        <w:rPr>
          <w:rFonts w:ascii="Times New Roman" w:eastAsia="Times New Roman" w:hAnsi="Times New Roman"/>
          <w:bCs/>
          <w:sz w:val="28"/>
          <w:szCs w:val="28"/>
          <w:lang w:eastAsia="ru-RU"/>
        </w:rPr>
        <w:t xml:space="preserve"> района</w:t>
      </w:r>
    </w:p>
    <w:p w:rsidR="00D550A0" w:rsidRPr="00D550A0" w:rsidRDefault="00D550A0" w:rsidP="00F001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Курской области органом, осуществляющим </w:t>
      </w:r>
    </w:p>
    <w:p w:rsidR="00D550A0" w:rsidRPr="00D550A0" w:rsidRDefault="00F00178" w:rsidP="00F001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D550A0">
        <w:rPr>
          <w:rFonts w:ascii="Times New Roman" w:eastAsia="Times New Roman" w:hAnsi="Times New Roman"/>
          <w:sz w:val="28"/>
          <w:szCs w:val="28"/>
          <w:lang w:eastAsia="ru-RU"/>
        </w:rPr>
        <w:t>олномочия по учету</w:t>
      </w:r>
      <w:r w:rsidR="00D550A0" w:rsidRPr="00D550A0">
        <w:t xml:space="preserve"> </w:t>
      </w:r>
      <w:r w:rsidR="00D550A0">
        <w:rPr>
          <w:rFonts w:ascii="Times New Roman" w:eastAsia="Times New Roman" w:hAnsi="Times New Roman"/>
          <w:sz w:val="28"/>
          <w:szCs w:val="28"/>
          <w:lang w:eastAsia="ru-RU"/>
        </w:rPr>
        <w:t>б</w:t>
      </w:r>
      <w:r w:rsidR="00D550A0" w:rsidRPr="00D550A0">
        <w:rPr>
          <w:rFonts w:ascii="Times New Roman" w:eastAsia="Times New Roman" w:hAnsi="Times New Roman"/>
          <w:sz w:val="28"/>
          <w:szCs w:val="28"/>
          <w:lang w:eastAsia="ru-RU"/>
        </w:rPr>
        <w:t>юджетных и денежных обязательств</w:t>
      </w: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550A0">
        <w:rPr>
          <w:rFonts w:ascii="Times New Roman" w:eastAsia="Times New Roman" w:hAnsi="Times New Roman"/>
          <w:sz w:val="28"/>
          <w:szCs w:val="28"/>
          <w:lang w:eastAsia="ru-RU"/>
        </w:rPr>
        <w:t xml:space="preserve">  В соответствии со </w:t>
      </w:r>
      <w:hyperlink r:id="rId9" w:history="1">
        <w:r w:rsidRPr="00F00178">
          <w:rPr>
            <w:rFonts w:ascii="Times New Roman" w:eastAsia="Times New Roman" w:hAnsi="Times New Roman"/>
            <w:color w:val="000000"/>
            <w:sz w:val="28"/>
            <w:szCs w:val="28"/>
            <w:lang w:eastAsia="ru-RU"/>
          </w:rPr>
          <w:t>статьей 219</w:t>
        </w:r>
      </w:hyperlink>
      <w:r w:rsidRPr="00D550A0">
        <w:rPr>
          <w:rFonts w:ascii="Times New Roman" w:eastAsia="Times New Roman" w:hAnsi="Times New Roman"/>
          <w:sz w:val="28"/>
          <w:szCs w:val="28"/>
          <w:lang w:eastAsia="ru-RU"/>
        </w:rPr>
        <w:t xml:space="preserve"> Бюджетного кодекса Российской Федерации:</w:t>
      </w: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50A0" w:rsidRPr="009D42F1" w:rsidRDefault="00D550A0" w:rsidP="00F0017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D550A0">
        <w:rPr>
          <w:rFonts w:ascii="Times New Roman" w:eastAsia="Times New Roman" w:hAnsi="Times New Roman"/>
          <w:sz w:val="28"/>
          <w:szCs w:val="28"/>
          <w:lang w:eastAsia="ru-RU"/>
        </w:rPr>
        <w:t xml:space="preserve">1. Утвердить прилагаемый Порядок </w:t>
      </w:r>
      <w:r>
        <w:rPr>
          <w:rFonts w:ascii="Times New Roman" w:eastAsia="Times New Roman" w:hAnsi="Times New Roman"/>
          <w:sz w:val="28"/>
          <w:szCs w:val="28"/>
          <w:lang w:eastAsia="ru-RU"/>
        </w:rPr>
        <w:t>учета</w:t>
      </w:r>
      <w:r w:rsidR="009D42F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бюджетных и </w:t>
      </w:r>
      <w:r w:rsidRPr="00D550A0">
        <w:rPr>
          <w:rFonts w:ascii="Times New Roman" w:eastAsia="Times New Roman" w:hAnsi="Times New Roman"/>
          <w:bCs/>
          <w:sz w:val="28"/>
          <w:szCs w:val="28"/>
          <w:lang w:eastAsia="ru-RU"/>
        </w:rPr>
        <w:t>де</w:t>
      </w:r>
      <w:r w:rsidR="009D42F1">
        <w:rPr>
          <w:rFonts w:ascii="Times New Roman" w:eastAsia="Times New Roman" w:hAnsi="Times New Roman"/>
          <w:bCs/>
          <w:sz w:val="28"/>
          <w:szCs w:val="28"/>
          <w:lang w:eastAsia="ru-RU"/>
        </w:rPr>
        <w:t>нежных обязательств получателей</w:t>
      </w:r>
      <w:r w:rsidRPr="00D550A0">
        <w:rPr>
          <w:rFonts w:ascii="Times New Roman" w:eastAsia="Times New Roman" w:hAnsi="Times New Roman"/>
          <w:bCs/>
          <w:sz w:val="28"/>
          <w:szCs w:val="28"/>
          <w:lang w:eastAsia="ru-RU"/>
        </w:rPr>
        <w:t xml:space="preserve"> средств бюд</w:t>
      </w:r>
      <w:r w:rsidR="009D42F1">
        <w:rPr>
          <w:rFonts w:ascii="Times New Roman" w:eastAsia="Times New Roman" w:hAnsi="Times New Roman"/>
          <w:bCs/>
          <w:sz w:val="28"/>
          <w:szCs w:val="28"/>
          <w:lang w:eastAsia="ru-RU"/>
        </w:rPr>
        <w:t xml:space="preserve">жета муниципального образования </w:t>
      </w:r>
      <w:r w:rsidRPr="00D550A0">
        <w:rPr>
          <w:rFonts w:ascii="Times New Roman" w:eastAsia="Times New Roman" w:hAnsi="Times New Roman"/>
          <w:bCs/>
          <w:sz w:val="28"/>
          <w:szCs w:val="28"/>
          <w:lang w:eastAsia="ru-RU"/>
        </w:rPr>
        <w:t>«</w:t>
      </w:r>
      <w:proofErr w:type="spellStart"/>
      <w:r w:rsidRPr="00D550A0">
        <w:rPr>
          <w:rFonts w:ascii="Times New Roman" w:eastAsia="Times New Roman" w:hAnsi="Times New Roman"/>
          <w:bCs/>
          <w:sz w:val="28"/>
          <w:szCs w:val="28"/>
          <w:lang w:eastAsia="ru-RU"/>
        </w:rPr>
        <w:t>Косоржански</w:t>
      </w:r>
      <w:r w:rsidR="009D42F1">
        <w:rPr>
          <w:rFonts w:ascii="Times New Roman" w:eastAsia="Times New Roman" w:hAnsi="Times New Roman"/>
          <w:bCs/>
          <w:sz w:val="28"/>
          <w:szCs w:val="28"/>
          <w:lang w:eastAsia="ru-RU"/>
        </w:rPr>
        <w:t>й</w:t>
      </w:r>
      <w:proofErr w:type="spellEnd"/>
      <w:r w:rsidR="009D42F1">
        <w:rPr>
          <w:rFonts w:ascii="Times New Roman" w:eastAsia="Times New Roman" w:hAnsi="Times New Roman"/>
          <w:bCs/>
          <w:sz w:val="28"/>
          <w:szCs w:val="28"/>
          <w:lang w:eastAsia="ru-RU"/>
        </w:rPr>
        <w:t xml:space="preserve"> сельсовет» </w:t>
      </w:r>
      <w:proofErr w:type="spellStart"/>
      <w:r w:rsidR="009D42F1">
        <w:rPr>
          <w:rFonts w:ascii="Times New Roman" w:eastAsia="Times New Roman" w:hAnsi="Times New Roman"/>
          <w:bCs/>
          <w:sz w:val="28"/>
          <w:szCs w:val="28"/>
          <w:lang w:eastAsia="ru-RU"/>
        </w:rPr>
        <w:t>Щигровского</w:t>
      </w:r>
      <w:proofErr w:type="spellEnd"/>
      <w:r w:rsidR="009D42F1">
        <w:rPr>
          <w:rFonts w:ascii="Times New Roman" w:eastAsia="Times New Roman" w:hAnsi="Times New Roman"/>
          <w:bCs/>
          <w:sz w:val="28"/>
          <w:szCs w:val="28"/>
          <w:lang w:eastAsia="ru-RU"/>
        </w:rPr>
        <w:t xml:space="preserve"> района</w:t>
      </w:r>
      <w:r w:rsidRPr="00D550A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Курской области органом, осуществляющим </w:t>
      </w:r>
      <w:r w:rsidR="009D42F1">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олномочия по учету</w:t>
      </w:r>
      <w:r w:rsidRPr="00D550A0">
        <w:t xml:space="preserve"> </w:t>
      </w:r>
      <w:r>
        <w:rPr>
          <w:rFonts w:ascii="Times New Roman" w:eastAsia="Times New Roman" w:hAnsi="Times New Roman"/>
          <w:sz w:val="28"/>
          <w:szCs w:val="28"/>
          <w:lang w:eastAsia="ru-RU"/>
        </w:rPr>
        <w:t>б</w:t>
      </w:r>
      <w:r w:rsidRPr="00D550A0">
        <w:rPr>
          <w:rFonts w:ascii="Times New Roman" w:eastAsia="Times New Roman" w:hAnsi="Times New Roman"/>
          <w:sz w:val="28"/>
          <w:szCs w:val="28"/>
          <w:lang w:eastAsia="ru-RU"/>
        </w:rPr>
        <w:t>юджетных и денежных обязательств</w:t>
      </w: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550A0">
        <w:rPr>
          <w:rFonts w:ascii="Times New Roman" w:eastAsia="Times New Roman" w:hAnsi="Times New Roman"/>
          <w:sz w:val="28"/>
          <w:szCs w:val="28"/>
          <w:lang w:eastAsia="ru-RU"/>
        </w:rPr>
        <w:t>2. Настоящее Распоряжение вступает в силу с 1 февраля 2024 года.</w:t>
      </w:r>
    </w:p>
    <w:p w:rsidR="00D550A0" w:rsidRPr="00D550A0" w:rsidRDefault="00D550A0" w:rsidP="00F0017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50A0" w:rsidRPr="00D550A0" w:rsidRDefault="00D550A0" w:rsidP="00F0017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550A0" w:rsidRPr="00D550A0" w:rsidRDefault="00D550A0" w:rsidP="00F0017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00178" w:rsidRDefault="00D550A0" w:rsidP="00F00178">
      <w:pPr>
        <w:widowControl w:val="0"/>
        <w:autoSpaceDE w:val="0"/>
        <w:autoSpaceDN w:val="0"/>
        <w:adjustRightInd w:val="0"/>
        <w:spacing w:after="0" w:line="240" w:lineRule="auto"/>
        <w:rPr>
          <w:rFonts w:ascii="Times New Roman" w:eastAsia="Times New Roman" w:hAnsi="Times New Roman"/>
          <w:sz w:val="28"/>
          <w:szCs w:val="28"/>
          <w:lang w:eastAsia="ru-RU"/>
        </w:rPr>
      </w:pPr>
      <w:r w:rsidRPr="00D550A0">
        <w:rPr>
          <w:rFonts w:ascii="Times New Roman" w:eastAsia="Times New Roman" w:hAnsi="Times New Roman"/>
          <w:sz w:val="28"/>
          <w:szCs w:val="28"/>
          <w:lang w:eastAsia="ru-RU"/>
        </w:rPr>
        <w:t xml:space="preserve">Глава </w:t>
      </w:r>
    </w:p>
    <w:p w:rsidR="00F00178" w:rsidRDefault="00D550A0" w:rsidP="00F00178">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D550A0">
        <w:rPr>
          <w:rFonts w:ascii="Times New Roman" w:eastAsia="Times New Roman" w:hAnsi="Times New Roman"/>
          <w:sz w:val="28"/>
          <w:szCs w:val="28"/>
          <w:lang w:eastAsia="ru-RU"/>
        </w:rPr>
        <w:t>Косоржанского</w:t>
      </w:r>
      <w:proofErr w:type="spellEnd"/>
      <w:r w:rsidRPr="00D550A0">
        <w:rPr>
          <w:rFonts w:ascii="Times New Roman" w:eastAsia="Times New Roman" w:hAnsi="Times New Roman"/>
          <w:sz w:val="28"/>
          <w:szCs w:val="28"/>
          <w:lang w:eastAsia="ru-RU"/>
        </w:rPr>
        <w:t xml:space="preserve"> сельсовета</w:t>
      </w:r>
    </w:p>
    <w:p w:rsidR="00D550A0" w:rsidRPr="00D550A0" w:rsidRDefault="00F00178" w:rsidP="00F00178">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Щигровского</w:t>
      </w:r>
      <w:proofErr w:type="spellEnd"/>
      <w:r>
        <w:rPr>
          <w:rFonts w:ascii="Times New Roman" w:eastAsia="Times New Roman" w:hAnsi="Times New Roman"/>
          <w:sz w:val="28"/>
          <w:szCs w:val="28"/>
          <w:lang w:eastAsia="ru-RU"/>
        </w:rPr>
        <w:t xml:space="preserve"> района                         </w:t>
      </w:r>
      <w:r w:rsidR="00D550A0" w:rsidRPr="00D550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Г.Д.Захаров </w:t>
      </w:r>
    </w:p>
    <w:p w:rsidR="00D550A0" w:rsidRPr="00D550A0" w:rsidRDefault="00D550A0" w:rsidP="00F00178">
      <w:pPr>
        <w:widowControl w:val="0"/>
        <w:tabs>
          <w:tab w:val="left" w:pos="7817"/>
          <w:tab w:val="right" w:pos="10205"/>
        </w:tabs>
        <w:autoSpaceDE w:val="0"/>
        <w:autoSpaceDN w:val="0"/>
        <w:adjustRightInd w:val="0"/>
        <w:spacing w:after="0" w:line="240" w:lineRule="auto"/>
        <w:jc w:val="right"/>
        <w:outlineLvl w:val="0"/>
        <w:rPr>
          <w:rFonts w:ascii="Times New Roman" w:eastAsia="Times New Roman" w:hAnsi="Times New Roman"/>
          <w:bCs/>
          <w:i/>
          <w:sz w:val="24"/>
          <w:szCs w:val="24"/>
          <w:lang w:eastAsia="ru-RU"/>
        </w:rPr>
      </w:pPr>
    </w:p>
    <w:p w:rsidR="00D550A0" w:rsidRPr="00D550A0" w:rsidRDefault="00D550A0" w:rsidP="00F00178">
      <w:pPr>
        <w:widowControl w:val="0"/>
        <w:tabs>
          <w:tab w:val="left" w:pos="7817"/>
          <w:tab w:val="right" w:pos="10205"/>
        </w:tabs>
        <w:autoSpaceDE w:val="0"/>
        <w:autoSpaceDN w:val="0"/>
        <w:adjustRightInd w:val="0"/>
        <w:spacing w:after="0" w:line="240" w:lineRule="auto"/>
        <w:jc w:val="right"/>
        <w:outlineLvl w:val="0"/>
        <w:rPr>
          <w:rFonts w:ascii="Times New Roman" w:eastAsia="Times New Roman" w:hAnsi="Times New Roman"/>
          <w:bCs/>
          <w:i/>
          <w:sz w:val="24"/>
          <w:szCs w:val="24"/>
          <w:lang w:eastAsia="ru-RU"/>
        </w:rPr>
      </w:pPr>
    </w:p>
    <w:p w:rsidR="00D550A0" w:rsidRPr="00D550A0" w:rsidRDefault="00D550A0" w:rsidP="00F00178">
      <w:pPr>
        <w:widowControl w:val="0"/>
        <w:tabs>
          <w:tab w:val="left" w:pos="7817"/>
          <w:tab w:val="right" w:pos="10205"/>
        </w:tabs>
        <w:autoSpaceDE w:val="0"/>
        <w:autoSpaceDN w:val="0"/>
        <w:adjustRightInd w:val="0"/>
        <w:spacing w:after="0" w:line="240" w:lineRule="auto"/>
        <w:jc w:val="right"/>
        <w:outlineLvl w:val="0"/>
        <w:rPr>
          <w:rFonts w:ascii="Times New Roman" w:eastAsia="Times New Roman" w:hAnsi="Times New Roman"/>
          <w:bCs/>
          <w:i/>
          <w:sz w:val="24"/>
          <w:szCs w:val="24"/>
          <w:lang w:eastAsia="ru-RU"/>
        </w:rPr>
      </w:pPr>
    </w:p>
    <w:p w:rsidR="00D550A0" w:rsidRDefault="00D550A0" w:rsidP="00F00178">
      <w:pPr>
        <w:tabs>
          <w:tab w:val="left" w:pos="7817"/>
          <w:tab w:val="right" w:pos="10205"/>
        </w:tabs>
        <w:autoSpaceDE w:val="0"/>
        <w:autoSpaceDN w:val="0"/>
        <w:adjustRightInd w:val="0"/>
        <w:spacing w:after="0" w:line="240" w:lineRule="auto"/>
        <w:jc w:val="right"/>
        <w:outlineLvl w:val="0"/>
        <w:rPr>
          <w:rFonts w:ascii="Times New Roman" w:hAnsi="Times New Roman"/>
          <w:bCs/>
          <w:sz w:val="24"/>
          <w:szCs w:val="24"/>
          <w:lang w:eastAsia="ru-RU"/>
        </w:rPr>
      </w:pPr>
    </w:p>
    <w:p w:rsidR="009D42F1" w:rsidRDefault="00D550A0" w:rsidP="00F00178">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r w:rsidRPr="00D550A0">
        <w:rPr>
          <w:rFonts w:ascii="Times New Roman" w:hAnsi="Times New Roman"/>
          <w:bCs/>
          <w:sz w:val="24"/>
          <w:szCs w:val="24"/>
          <w:lang w:eastAsia="ru-RU"/>
        </w:rPr>
        <w:t xml:space="preserve">                                                                                                      </w:t>
      </w:r>
      <w:r w:rsidR="009D42F1">
        <w:rPr>
          <w:rFonts w:ascii="Times New Roman" w:hAnsi="Times New Roman"/>
          <w:bCs/>
          <w:sz w:val="24"/>
          <w:szCs w:val="24"/>
          <w:lang w:eastAsia="ru-RU"/>
        </w:rPr>
        <w:t xml:space="preserve">                                    </w:t>
      </w:r>
    </w:p>
    <w:p w:rsidR="009D42F1" w:rsidRDefault="009D42F1" w:rsidP="00F00178">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rsidR="009D42F1" w:rsidRDefault="009D42F1" w:rsidP="00F00178">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rsidR="009D42F1" w:rsidRDefault="009D42F1" w:rsidP="00F00178">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rsidR="00176413" w:rsidRPr="00D550A0" w:rsidRDefault="009D42F1" w:rsidP="00F00178">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D550A0" w:rsidRPr="00D550A0">
        <w:rPr>
          <w:rFonts w:ascii="Times New Roman" w:hAnsi="Times New Roman"/>
          <w:bCs/>
          <w:sz w:val="24"/>
          <w:szCs w:val="24"/>
          <w:lang w:eastAsia="ru-RU"/>
        </w:rPr>
        <w:t xml:space="preserve">          </w:t>
      </w:r>
      <w:r w:rsidR="00176413" w:rsidRPr="00D550A0">
        <w:rPr>
          <w:rFonts w:ascii="Times New Roman" w:hAnsi="Times New Roman"/>
          <w:bCs/>
          <w:sz w:val="24"/>
          <w:szCs w:val="24"/>
          <w:lang w:eastAsia="ru-RU"/>
        </w:rPr>
        <w:t>Утвержден</w:t>
      </w:r>
    </w:p>
    <w:p w:rsidR="00DE7572" w:rsidRPr="00D550A0" w:rsidRDefault="00D550A0" w:rsidP="00F00178">
      <w:pPr>
        <w:autoSpaceDE w:val="0"/>
        <w:autoSpaceDN w:val="0"/>
        <w:adjustRightInd w:val="0"/>
        <w:spacing w:after="0" w:line="240" w:lineRule="auto"/>
        <w:jc w:val="right"/>
        <w:rPr>
          <w:rFonts w:ascii="Times New Roman" w:eastAsia="Times New Roman" w:hAnsi="Times New Roman"/>
          <w:bCs/>
          <w:sz w:val="24"/>
          <w:szCs w:val="24"/>
          <w:lang w:eastAsia="ru-RU"/>
        </w:rPr>
      </w:pPr>
      <w:r w:rsidRPr="00D550A0">
        <w:rPr>
          <w:rFonts w:ascii="Times New Roman" w:eastAsia="Times New Roman" w:hAnsi="Times New Roman"/>
          <w:bCs/>
          <w:sz w:val="24"/>
          <w:szCs w:val="24"/>
          <w:lang w:eastAsia="ru-RU"/>
        </w:rPr>
        <w:t>распоряжением</w:t>
      </w:r>
      <w:r w:rsidR="00DE7572" w:rsidRPr="00D550A0">
        <w:rPr>
          <w:rFonts w:ascii="Times New Roman" w:eastAsia="Times New Roman" w:hAnsi="Times New Roman"/>
          <w:bCs/>
          <w:sz w:val="24"/>
          <w:szCs w:val="24"/>
          <w:lang w:eastAsia="ru-RU"/>
        </w:rPr>
        <w:t xml:space="preserve"> Администрации </w:t>
      </w:r>
    </w:p>
    <w:p w:rsidR="00DE7572" w:rsidRPr="00D550A0" w:rsidRDefault="00100740" w:rsidP="00F00178">
      <w:pPr>
        <w:autoSpaceDE w:val="0"/>
        <w:autoSpaceDN w:val="0"/>
        <w:adjustRightInd w:val="0"/>
        <w:spacing w:after="0" w:line="240" w:lineRule="auto"/>
        <w:jc w:val="right"/>
        <w:rPr>
          <w:rFonts w:ascii="Times New Roman" w:eastAsia="Times New Roman" w:hAnsi="Times New Roman"/>
          <w:bCs/>
          <w:sz w:val="24"/>
          <w:szCs w:val="24"/>
          <w:lang w:eastAsia="ru-RU"/>
        </w:rPr>
      </w:pPr>
      <w:proofErr w:type="spellStart"/>
      <w:r w:rsidRPr="00D550A0">
        <w:rPr>
          <w:rFonts w:ascii="Times New Roman" w:eastAsia="Times New Roman" w:hAnsi="Times New Roman"/>
          <w:bCs/>
          <w:sz w:val="24"/>
          <w:szCs w:val="24"/>
          <w:lang w:eastAsia="ru-RU"/>
        </w:rPr>
        <w:t>Косоржанского</w:t>
      </w:r>
      <w:proofErr w:type="spellEnd"/>
      <w:r w:rsidR="00DE7572" w:rsidRPr="00D550A0">
        <w:rPr>
          <w:rFonts w:ascii="Times New Roman" w:eastAsia="Times New Roman" w:hAnsi="Times New Roman"/>
          <w:bCs/>
          <w:sz w:val="24"/>
          <w:szCs w:val="24"/>
          <w:lang w:eastAsia="ru-RU"/>
        </w:rPr>
        <w:t xml:space="preserve"> сельсовета</w:t>
      </w:r>
    </w:p>
    <w:p w:rsidR="00DE7572" w:rsidRPr="00D550A0" w:rsidRDefault="008623B7" w:rsidP="00F00178">
      <w:pPr>
        <w:autoSpaceDE w:val="0"/>
        <w:autoSpaceDN w:val="0"/>
        <w:adjustRightInd w:val="0"/>
        <w:spacing w:after="0" w:line="240" w:lineRule="auto"/>
        <w:jc w:val="right"/>
        <w:rPr>
          <w:rFonts w:ascii="Times New Roman" w:eastAsia="Times New Roman" w:hAnsi="Times New Roman"/>
          <w:bCs/>
          <w:sz w:val="24"/>
          <w:szCs w:val="24"/>
          <w:lang w:eastAsia="ru-RU"/>
        </w:rPr>
      </w:pPr>
      <w:proofErr w:type="spellStart"/>
      <w:r w:rsidRPr="00D550A0">
        <w:rPr>
          <w:rFonts w:ascii="Times New Roman" w:eastAsia="Times New Roman" w:hAnsi="Times New Roman"/>
          <w:bCs/>
          <w:sz w:val="24"/>
          <w:szCs w:val="24"/>
          <w:lang w:eastAsia="ru-RU"/>
        </w:rPr>
        <w:t>Щигровского</w:t>
      </w:r>
      <w:proofErr w:type="spellEnd"/>
      <w:r w:rsidR="00DE7572" w:rsidRPr="00D550A0">
        <w:rPr>
          <w:rFonts w:ascii="Times New Roman" w:eastAsia="Times New Roman" w:hAnsi="Times New Roman"/>
          <w:bCs/>
          <w:sz w:val="24"/>
          <w:szCs w:val="24"/>
          <w:lang w:eastAsia="ru-RU"/>
        </w:rPr>
        <w:t xml:space="preserve"> района</w:t>
      </w:r>
    </w:p>
    <w:p w:rsidR="00DE7572" w:rsidRPr="00D550A0" w:rsidRDefault="00DE7572" w:rsidP="00F00178">
      <w:pPr>
        <w:autoSpaceDE w:val="0"/>
        <w:autoSpaceDN w:val="0"/>
        <w:adjustRightInd w:val="0"/>
        <w:spacing w:after="0" w:line="240" w:lineRule="auto"/>
        <w:jc w:val="right"/>
        <w:rPr>
          <w:rFonts w:ascii="Times New Roman" w:eastAsia="Times New Roman" w:hAnsi="Times New Roman"/>
          <w:bCs/>
          <w:sz w:val="24"/>
          <w:szCs w:val="24"/>
          <w:lang w:eastAsia="ru-RU"/>
        </w:rPr>
      </w:pPr>
      <w:r w:rsidRPr="00D550A0">
        <w:rPr>
          <w:rFonts w:ascii="Times New Roman" w:eastAsia="Times New Roman" w:hAnsi="Times New Roman"/>
          <w:bCs/>
          <w:sz w:val="24"/>
          <w:szCs w:val="24"/>
          <w:lang w:eastAsia="ru-RU"/>
        </w:rPr>
        <w:t>Курской области</w:t>
      </w:r>
    </w:p>
    <w:p w:rsidR="00DE7572" w:rsidRPr="00D550A0" w:rsidRDefault="00BB7340" w:rsidP="00F00178">
      <w:pPr>
        <w:autoSpaceDE w:val="0"/>
        <w:autoSpaceDN w:val="0"/>
        <w:adjustRightInd w:val="0"/>
        <w:spacing w:after="0" w:line="240" w:lineRule="auto"/>
        <w:jc w:val="center"/>
        <w:rPr>
          <w:rFonts w:ascii="Times New Roman" w:eastAsia="Times New Roman" w:hAnsi="Times New Roman"/>
          <w:bCs/>
          <w:sz w:val="24"/>
          <w:szCs w:val="24"/>
          <w:lang w:eastAsia="ru-RU"/>
        </w:rPr>
      </w:pPr>
      <w:r w:rsidRPr="00D550A0">
        <w:rPr>
          <w:rFonts w:ascii="Times New Roman" w:eastAsia="Times New Roman" w:hAnsi="Times New Roman"/>
          <w:bCs/>
          <w:sz w:val="24"/>
          <w:szCs w:val="24"/>
          <w:lang w:eastAsia="ru-RU"/>
        </w:rPr>
        <w:t xml:space="preserve">                                                                                                          </w:t>
      </w:r>
      <w:r w:rsidR="00D550A0" w:rsidRPr="00D550A0">
        <w:rPr>
          <w:rFonts w:ascii="Times New Roman" w:eastAsia="Times New Roman" w:hAnsi="Times New Roman"/>
          <w:bCs/>
          <w:sz w:val="24"/>
          <w:szCs w:val="24"/>
          <w:lang w:eastAsia="ru-RU"/>
        </w:rPr>
        <w:t xml:space="preserve"> </w:t>
      </w:r>
      <w:r w:rsidR="00F00178">
        <w:rPr>
          <w:rFonts w:ascii="Times New Roman" w:eastAsia="Times New Roman" w:hAnsi="Times New Roman"/>
          <w:bCs/>
          <w:sz w:val="24"/>
          <w:szCs w:val="24"/>
          <w:lang w:eastAsia="ru-RU"/>
        </w:rPr>
        <w:t xml:space="preserve">    </w:t>
      </w:r>
      <w:r w:rsidR="00D550A0" w:rsidRPr="00D550A0">
        <w:rPr>
          <w:rFonts w:ascii="Times New Roman" w:eastAsia="Times New Roman" w:hAnsi="Times New Roman"/>
          <w:bCs/>
          <w:sz w:val="24"/>
          <w:szCs w:val="24"/>
          <w:lang w:eastAsia="ru-RU"/>
        </w:rPr>
        <w:t xml:space="preserve">            </w:t>
      </w:r>
      <w:r w:rsidRPr="00D550A0">
        <w:rPr>
          <w:rFonts w:ascii="Times New Roman" w:eastAsia="Times New Roman" w:hAnsi="Times New Roman"/>
          <w:bCs/>
          <w:sz w:val="24"/>
          <w:szCs w:val="24"/>
          <w:lang w:eastAsia="ru-RU"/>
        </w:rPr>
        <w:t xml:space="preserve">   </w:t>
      </w:r>
      <w:r w:rsidR="00415FF4">
        <w:rPr>
          <w:rFonts w:ascii="Times New Roman" w:eastAsia="Times New Roman" w:hAnsi="Times New Roman"/>
          <w:bCs/>
          <w:sz w:val="24"/>
          <w:szCs w:val="24"/>
          <w:lang w:eastAsia="ru-RU"/>
        </w:rPr>
        <w:t xml:space="preserve">        </w:t>
      </w:r>
      <w:bookmarkStart w:id="0" w:name="_GoBack"/>
      <w:bookmarkEnd w:id="0"/>
      <w:r w:rsidRPr="00D550A0">
        <w:rPr>
          <w:rFonts w:ascii="Times New Roman" w:eastAsia="Times New Roman" w:hAnsi="Times New Roman"/>
          <w:bCs/>
          <w:sz w:val="24"/>
          <w:szCs w:val="24"/>
          <w:lang w:eastAsia="ru-RU"/>
        </w:rPr>
        <w:t xml:space="preserve"> от </w:t>
      </w:r>
      <w:r w:rsidR="00D550A0" w:rsidRPr="00D550A0">
        <w:rPr>
          <w:rFonts w:ascii="Times New Roman" w:eastAsia="Times New Roman" w:hAnsi="Times New Roman"/>
          <w:bCs/>
          <w:sz w:val="24"/>
          <w:szCs w:val="24"/>
          <w:lang w:eastAsia="ru-RU"/>
        </w:rPr>
        <w:t>29.</w:t>
      </w:r>
      <w:r w:rsidR="00DE7572" w:rsidRPr="00D550A0">
        <w:rPr>
          <w:rFonts w:ascii="Times New Roman" w:eastAsia="Times New Roman" w:hAnsi="Times New Roman"/>
          <w:bCs/>
          <w:sz w:val="24"/>
          <w:szCs w:val="24"/>
          <w:lang w:eastAsia="ru-RU"/>
        </w:rPr>
        <w:t xml:space="preserve"> </w:t>
      </w:r>
      <w:r w:rsidR="00D550A0" w:rsidRPr="00D550A0">
        <w:rPr>
          <w:rFonts w:ascii="Times New Roman" w:eastAsia="Times New Roman" w:hAnsi="Times New Roman"/>
          <w:bCs/>
          <w:sz w:val="24"/>
          <w:szCs w:val="24"/>
          <w:lang w:eastAsia="ru-RU"/>
        </w:rPr>
        <w:t>01</w:t>
      </w:r>
      <w:r w:rsidR="00DE7572" w:rsidRPr="00D550A0">
        <w:rPr>
          <w:rFonts w:ascii="Times New Roman" w:eastAsia="Times New Roman" w:hAnsi="Times New Roman"/>
          <w:bCs/>
          <w:sz w:val="24"/>
          <w:szCs w:val="24"/>
          <w:lang w:eastAsia="ru-RU"/>
        </w:rPr>
        <w:t>.202</w:t>
      </w:r>
      <w:r w:rsidR="008623B7" w:rsidRPr="00D550A0">
        <w:rPr>
          <w:rFonts w:ascii="Times New Roman" w:eastAsia="Times New Roman" w:hAnsi="Times New Roman"/>
          <w:bCs/>
          <w:sz w:val="24"/>
          <w:szCs w:val="24"/>
          <w:lang w:eastAsia="ru-RU"/>
        </w:rPr>
        <w:t>4</w:t>
      </w:r>
      <w:r w:rsidR="00DE7572" w:rsidRPr="00D550A0">
        <w:rPr>
          <w:rFonts w:ascii="Times New Roman" w:eastAsia="Times New Roman" w:hAnsi="Times New Roman"/>
          <w:bCs/>
          <w:sz w:val="24"/>
          <w:szCs w:val="24"/>
          <w:lang w:eastAsia="ru-RU"/>
        </w:rPr>
        <w:t xml:space="preserve"> № </w:t>
      </w:r>
      <w:r w:rsidR="00D550A0" w:rsidRPr="00D550A0">
        <w:rPr>
          <w:rFonts w:ascii="Times New Roman" w:eastAsia="Times New Roman" w:hAnsi="Times New Roman"/>
          <w:bCs/>
          <w:sz w:val="24"/>
          <w:szCs w:val="24"/>
          <w:lang w:eastAsia="ru-RU"/>
        </w:rPr>
        <w:t>2-р</w:t>
      </w:r>
    </w:p>
    <w:p w:rsidR="0063379A" w:rsidRPr="00BB7340" w:rsidRDefault="0063379A" w:rsidP="00F00178">
      <w:pPr>
        <w:pStyle w:val="ConsPlusTitle"/>
        <w:jc w:val="center"/>
        <w:rPr>
          <w:rFonts w:ascii="Times New Roman" w:hAnsi="Times New Roman" w:cs="Times New Roman"/>
          <w:sz w:val="24"/>
          <w:szCs w:val="24"/>
        </w:rPr>
      </w:pPr>
    </w:p>
    <w:p w:rsidR="0004733E" w:rsidRPr="00BB7340" w:rsidRDefault="0004733E" w:rsidP="00F00178">
      <w:pPr>
        <w:pStyle w:val="ConsPlusTitle"/>
        <w:jc w:val="center"/>
        <w:rPr>
          <w:rFonts w:ascii="Times New Roman" w:hAnsi="Times New Roman" w:cs="Times New Roman"/>
          <w:sz w:val="24"/>
          <w:szCs w:val="24"/>
        </w:rPr>
      </w:pPr>
    </w:p>
    <w:p w:rsidR="00444DC8" w:rsidRPr="00BB7340" w:rsidRDefault="00444DC8" w:rsidP="00F00178">
      <w:pPr>
        <w:pStyle w:val="ConsPlusTitle"/>
        <w:jc w:val="center"/>
        <w:rPr>
          <w:rFonts w:ascii="Times New Roman" w:hAnsi="Times New Roman" w:cs="Times New Roman"/>
          <w:sz w:val="24"/>
          <w:szCs w:val="24"/>
        </w:rPr>
      </w:pPr>
      <w:r w:rsidRPr="00BB7340">
        <w:rPr>
          <w:rFonts w:ascii="Times New Roman" w:hAnsi="Times New Roman" w:cs="Times New Roman"/>
          <w:sz w:val="24"/>
          <w:szCs w:val="24"/>
        </w:rPr>
        <w:t>ПОРЯДОК</w:t>
      </w:r>
    </w:p>
    <w:p w:rsidR="00444DC8" w:rsidRPr="00BB7340" w:rsidRDefault="00444DC8" w:rsidP="00F00178">
      <w:pPr>
        <w:pStyle w:val="ConsPlusTitle"/>
        <w:jc w:val="center"/>
        <w:rPr>
          <w:rFonts w:ascii="Times New Roman" w:hAnsi="Times New Roman" w:cs="Times New Roman"/>
          <w:sz w:val="24"/>
          <w:szCs w:val="24"/>
        </w:rPr>
      </w:pPr>
      <w:r w:rsidRPr="00BB7340">
        <w:rPr>
          <w:rFonts w:ascii="Times New Roman" w:hAnsi="Times New Roman" w:cs="Times New Roman"/>
          <w:sz w:val="24"/>
          <w:szCs w:val="24"/>
        </w:rPr>
        <w:t xml:space="preserve">УЧЕТА БЮДЖЕТНЫХ И ДЕНЕЖНЫХ ОБЯЗАТЕЛЬСТВ ПОЛУЧАТЕЛЕЙ СРЕДСТВ БЮДЖЕТА </w:t>
      </w:r>
      <w:r w:rsidR="0063379A" w:rsidRPr="00BB7340">
        <w:rPr>
          <w:rFonts w:ascii="Times New Roman" w:hAnsi="Times New Roman" w:cs="Times New Roman"/>
          <w:sz w:val="24"/>
          <w:szCs w:val="24"/>
        </w:rPr>
        <w:t xml:space="preserve">МУНИЦИПАЛЬНОГО </w:t>
      </w:r>
      <w:r w:rsidR="00A94EA9" w:rsidRPr="00F47513">
        <w:rPr>
          <w:rFonts w:ascii="Times New Roman" w:hAnsi="Times New Roman" w:cs="Times New Roman"/>
          <w:bCs/>
          <w:sz w:val="24"/>
          <w:szCs w:val="24"/>
        </w:rPr>
        <w:t xml:space="preserve">ОБРАЗОВАНИЯ </w:t>
      </w:r>
      <w:r w:rsidR="00A94EA9" w:rsidRPr="005E3703">
        <w:rPr>
          <w:rFonts w:ascii="Times New Roman" w:hAnsi="Times New Roman" w:cs="Times New Roman"/>
          <w:bCs/>
          <w:i/>
          <w:sz w:val="24"/>
          <w:szCs w:val="24"/>
        </w:rPr>
        <w:t>«</w:t>
      </w:r>
      <w:r w:rsidR="00100740" w:rsidRPr="00F47513">
        <w:rPr>
          <w:rFonts w:ascii="Times New Roman" w:hAnsi="Times New Roman" w:cs="Times New Roman"/>
          <w:bCs/>
          <w:sz w:val="24"/>
          <w:szCs w:val="24"/>
        </w:rPr>
        <w:t>КОСОРЖАНСКИЙ</w:t>
      </w:r>
      <w:r w:rsidR="00766C4A" w:rsidRPr="00F47513">
        <w:rPr>
          <w:rFonts w:ascii="Times New Roman" w:hAnsi="Times New Roman" w:cs="Times New Roman"/>
          <w:bCs/>
          <w:sz w:val="24"/>
          <w:szCs w:val="24"/>
        </w:rPr>
        <w:t xml:space="preserve"> СЕЛЬСОВЕТ</w:t>
      </w:r>
      <w:r w:rsidR="00A94EA9" w:rsidRPr="00F47513">
        <w:rPr>
          <w:rFonts w:ascii="Times New Roman" w:hAnsi="Times New Roman" w:cs="Times New Roman"/>
          <w:bCs/>
          <w:sz w:val="24"/>
          <w:szCs w:val="24"/>
        </w:rPr>
        <w:t>»</w:t>
      </w:r>
      <w:r w:rsidR="00A94EA9" w:rsidRPr="00BB7340">
        <w:rPr>
          <w:rFonts w:ascii="Times New Roman" w:hAnsi="Times New Roman" w:cs="Times New Roman"/>
          <w:bCs/>
          <w:sz w:val="24"/>
          <w:szCs w:val="24"/>
        </w:rPr>
        <w:t xml:space="preserve"> </w:t>
      </w:r>
      <w:r w:rsidR="00766C4A" w:rsidRPr="00BB7340">
        <w:rPr>
          <w:rFonts w:ascii="Times New Roman" w:hAnsi="Times New Roman" w:cs="Times New Roman"/>
          <w:bCs/>
          <w:sz w:val="24"/>
          <w:szCs w:val="24"/>
        </w:rPr>
        <w:t>ЩИГРОВ</w:t>
      </w:r>
      <w:r w:rsidR="00A94EA9" w:rsidRPr="00BB7340">
        <w:rPr>
          <w:rFonts w:ascii="Times New Roman" w:hAnsi="Times New Roman" w:cs="Times New Roman"/>
          <w:bCs/>
          <w:sz w:val="24"/>
          <w:szCs w:val="24"/>
        </w:rPr>
        <w:t>СКОГО РАЙОНА</w:t>
      </w:r>
      <w:r w:rsidR="0063379A" w:rsidRPr="00BB7340">
        <w:rPr>
          <w:rFonts w:ascii="Times New Roman" w:hAnsi="Times New Roman" w:cs="Times New Roman"/>
          <w:sz w:val="24"/>
          <w:szCs w:val="24"/>
        </w:rPr>
        <w:t xml:space="preserve"> КУРСКОЙ ОБЛАСТИ</w:t>
      </w:r>
      <w:r w:rsidRPr="00BB7340">
        <w:rPr>
          <w:rFonts w:ascii="Times New Roman" w:hAnsi="Times New Roman" w:cs="Times New Roman"/>
          <w:sz w:val="24"/>
          <w:szCs w:val="24"/>
        </w:rPr>
        <w:t xml:space="preserve"> ОРГАНОМ, ОСУЩЕСТВЛЯЮЩИМ ПОЛНОМОЧИЯ ПО УЧЕТУ БЮДЖЕТНЫХ И ДЕНЕЖНЫХ ОБЯЗАТЕЛЬСТВ</w:t>
      </w:r>
    </w:p>
    <w:p w:rsidR="00444DC8" w:rsidRPr="00BB7340" w:rsidRDefault="00444DC8" w:rsidP="00F00178">
      <w:pPr>
        <w:pStyle w:val="ConsPlusNormal"/>
        <w:jc w:val="both"/>
        <w:rPr>
          <w:rFonts w:ascii="Times New Roman" w:hAnsi="Times New Roman" w:cs="Times New Roman"/>
          <w:sz w:val="24"/>
          <w:szCs w:val="24"/>
        </w:rPr>
      </w:pPr>
    </w:p>
    <w:p w:rsidR="00444DC8" w:rsidRPr="00BB7340" w:rsidRDefault="00444DC8" w:rsidP="00F00178">
      <w:pPr>
        <w:pStyle w:val="ConsPlusTitle"/>
        <w:jc w:val="center"/>
        <w:outlineLvl w:val="1"/>
        <w:rPr>
          <w:rFonts w:ascii="Times New Roman" w:hAnsi="Times New Roman" w:cs="Times New Roman"/>
          <w:sz w:val="24"/>
          <w:szCs w:val="24"/>
        </w:rPr>
      </w:pPr>
      <w:r w:rsidRPr="00BB7340">
        <w:rPr>
          <w:rFonts w:ascii="Times New Roman" w:hAnsi="Times New Roman" w:cs="Times New Roman"/>
          <w:sz w:val="24"/>
          <w:szCs w:val="24"/>
        </w:rPr>
        <w:t>I. Общие положения</w:t>
      </w:r>
    </w:p>
    <w:p w:rsidR="00444DC8" w:rsidRPr="00BB7340" w:rsidRDefault="00444DC8" w:rsidP="00F00178">
      <w:pPr>
        <w:pStyle w:val="ConsPlusNormal"/>
        <w:jc w:val="both"/>
        <w:rPr>
          <w:rFonts w:ascii="Times New Roman" w:hAnsi="Times New Roman" w:cs="Times New Roman"/>
          <w:sz w:val="24"/>
          <w:szCs w:val="24"/>
        </w:rPr>
      </w:pPr>
    </w:p>
    <w:p w:rsidR="008B1C05" w:rsidRPr="00BB7340" w:rsidRDefault="008B1C05"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 Настоящий документ устанавливает порядок исполнения </w:t>
      </w:r>
      <w:r w:rsidR="0031493A" w:rsidRPr="00BB7340">
        <w:rPr>
          <w:rFonts w:ascii="Times New Roman" w:hAnsi="Times New Roman" w:cs="Times New Roman"/>
          <w:sz w:val="24"/>
          <w:szCs w:val="24"/>
        </w:rPr>
        <w:t xml:space="preserve">бюджета </w:t>
      </w:r>
      <w:r w:rsidR="0063379A" w:rsidRPr="00BB7340">
        <w:rPr>
          <w:rFonts w:ascii="Times New Roman" w:hAnsi="Times New Roman" w:cs="Times New Roman"/>
          <w:sz w:val="24"/>
          <w:szCs w:val="24"/>
        </w:rPr>
        <w:t xml:space="preserve">муниципального </w:t>
      </w:r>
      <w:r w:rsidR="00163C3B" w:rsidRPr="00BB7340">
        <w:rPr>
          <w:rFonts w:ascii="Times New Roman" w:hAnsi="Times New Roman" w:cs="Times New Roman"/>
          <w:sz w:val="24"/>
          <w:szCs w:val="24"/>
        </w:rPr>
        <w:t xml:space="preserve">образования </w:t>
      </w:r>
      <w:r w:rsidR="00163C3B" w:rsidRPr="005E3703">
        <w:rPr>
          <w:rFonts w:ascii="Times New Roman" w:hAnsi="Times New Roman" w:cs="Times New Roman"/>
          <w:i/>
          <w:sz w:val="24"/>
          <w:szCs w:val="24"/>
        </w:rPr>
        <w:t>«</w:t>
      </w:r>
      <w:proofErr w:type="spellStart"/>
      <w:r w:rsidR="00100740" w:rsidRPr="00F47513">
        <w:rPr>
          <w:rFonts w:ascii="Times New Roman" w:hAnsi="Times New Roman" w:cs="Times New Roman"/>
          <w:sz w:val="24"/>
          <w:szCs w:val="24"/>
        </w:rPr>
        <w:t>Косоржанский</w:t>
      </w:r>
      <w:proofErr w:type="spellEnd"/>
      <w:r w:rsidR="00163C3B" w:rsidRPr="00F47513">
        <w:rPr>
          <w:rFonts w:ascii="Times New Roman" w:hAnsi="Times New Roman" w:cs="Times New Roman"/>
          <w:sz w:val="24"/>
          <w:szCs w:val="24"/>
        </w:rPr>
        <w:t xml:space="preserve"> сельсовет» </w:t>
      </w:r>
      <w:proofErr w:type="spellStart"/>
      <w:r w:rsidR="00766C4A" w:rsidRPr="00BB7340">
        <w:rPr>
          <w:rFonts w:ascii="Times New Roman" w:hAnsi="Times New Roman" w:cs="Times New Roman"/>
          <w:sz w:val="24"/>
          <w:szCs w:val="24"/>
        </w:rPr>
        <w:t>Щигровского</w:t>
      </w:r>
      <w:proofErr w:type="spellEnd"/>
      <w:r w:rsidR="00163C3B" w:rsidRPr="00BB7340">
        <w:rPr>
          <w:rFonts w:ascii="Times New Roman" w:hAnsi="Times New Roman" w:cs="Times New Roman"/>
          <w:sz w:val="24"/>
          <w:szCs w:val="24"/>
        </w:rPr>
        <w:t xml:space="preserve"> района</w:t>
      </w:r>
      <w:r w:rsidR="0063379A" w:rsidRPr="00BB7340">
        <w:rPr>
          <w:rFonts w:ascii="Times New Roman" w:hAnsi="Times New Roman" w:cs="Times New Roman"/>
          <w:sz w:val="24"/>
          <w:szCs w:val="24"/>
        </w:rPr>
        <w:t xml:space="preserve"> Курской области</w:t>
      </w:r>
      <w:r w:rsidR="00472F24">
        <w:rPr>
          <w:rFonts w:ascii="Times New Roman" w:hAnsi="Times New Roman" w:cs="Times New Roman"/>
          <w:sz w:val="24"/>
          <w:szCs w:val="24"/>
        </w:rPr>
        <w:t xml:space="preserve"> </w:t>
      </w:r>
      <w:r w:rsidR="00DB3CDB" w:rsidRPr="00BB7340">
        <w:rPr>
          <w:rFonts w:ascii="Times New Roman" w:hAnsi="Times New Roman" w:cs="Times New Roman"/>
          <w:sz w:val="24"/>
          <w:szCs w:val="24"/>
        </w:rPr>
        <w:t xml:space="preserve">(далее – </w:t>
      </w:r>
      <w:r w:rsidR="007F0B3C" w:rsidRPr="00BB7340">
        <w:rPr>
          <w:rFonts w:ascii="Times New Roman" w:hAnsi="Times New Roman" w:cs="Times New Roman"/>
          <w:sz w:val="24"/>
          <w:szCs w:val="24"/>
        </w:rPr>
        <w:t xml:space="preserve">МО, </w:t>
      </w:r>
      <w:r w:rsidR="00DB3CDB" w:rsidRPr="00BB7340">
        <w:rPr>
          <w:rFonts w:ascii="Times New Roman" w:hAnsi="Times New Roman" w:cs="Times New Roman"/>
          <w:sz w:val="24"/>
          <w:szCs w:val="24"/>
        </w:rPr>
        <w:t xml:space="preserve">бюджет МО) </w:t>
      </w:r>
      <w:r w:rsidRPr="00BB7340">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w:t>
      </w:r>
      <w:r w:rsidR="0031493A" w:rsidRPr="00BB7340">
        <w:rPr>
          <w:rFonts w:ascii="Times New Roman" w:hAnsi="Times New Roman" w:cs="Times New Roman"/>
          <w:sz w:val="24"/>
          <w:szCs w:val="24"/>
        </w:rPr>
        <w:t xml:space="preserve">бюджета </w:t>
      </w:r>
      <w:r w:rsidR="00DB3CDB" w:rsidRPr="00BB7340">
        <w:rPr>
          <w:rFonts w:ascii="Times New Roman" w:hAnsi="Times New Roman" w:cs="Times New Roman"/>
          <w:sz w:val="24"/>
          <w:szCs w:val="24"/>
        </w:rPr>
        <w:t>МО</w:t>
      </w:r>
      <w:r w:rsidR="00CC5040" w:rsidRPr="00BB7340">
        <w:rPr>
          <w:rFonts w:ascii="Times New Roman" w:hAnsi="Times New Roman" w:cs="Times New Roman"/>
          <w:sz w:val="24"/>
          <w:szCs w:val="24"/>
        </w:rPr>
        <w:t xml:space="preserve"> </w:t>
      </w:r>
      <w:r w:rsidRPr="00BB7340">
        <w:rPr>
          <w:rFonts w:ascii="Times New Roman" w:hAnsi="Times New Roman" w:cs="Times New Roman"/>
          <w:sz w:val="24"/>
          <w:szCs w:val="24"/>
        </w:rPr>
        <w:t>и внесения в них изменений</w:t>
      </w:r>
      <w:r w:rsidR="0031493A" w:rsidRPr="00BB7340">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sidRPr="00BB7340">
        <w:rPr>
          <w:rFonts w:ascii="Times New Roman" w:hAnsi="Times New Roman" w:cs="Times New Roman"/>
          <w:sz w:val="24"/>
          <w:szCs w:val="24"/>
        </w:rPr>
        <w:t xml:space="preserve"> (далее соответственно </w:t>
      </w:r>
      <w:r w:rsidR="001107EC" w:rsidRPr="00BB7340">
        <w:rPr>
          <w:rFonts w:ascii="Times New Roman" w:hAnsi="Times New Roman" w:cs="Times New Roman"/>
          <w:sz w:val="24"/>
          <w:szCs w:val="24"/>
        </w:rPr>
        <w:t>–</w:t>
      </w:r>
      <w:r w:rsidR="005E3703">
        <w:rPr>
          <w:rFonts w:ascii="Times New Roman" w:hAnsi="Times New Roman" w:cs="Times New Roman"/>
          <w:sz w:val="24"/>
          <w:szCs w:val="24"/>
        </w:rPr>
        <w:t xml:space="preserve"> </w:t>
      </w:r>
      <w:r w:rsidR="001107EC" w:rsidRPr="00BB7340">
        <w:rPr>
          <w:rFonts w:ascii="Times New Roman" w:hAnsi="Times New Roman" w:cs="Times New Roman"/>
          <w:sz w:val="24"/>
          <w:szCs w:val="24"/>
        </w:rPr>
        <w:t xml:space="preserve">орган Федерального казначейства, </w:t>
      </w:r>
      <w:r w:rsidRPr="00BB7340">
        <w:rPr>
          <w:rFonts w:ascii="Times New Roman" w:hAnsi="Times New Roman" w:cs="Times New Roman"/>
          <w:sz w:val="24"/>
          <w:szCs w:val="24"/>
        </w:rPr>
        <w:t>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B3CDB" w:rsidRPr="00BB7340">
        <w:rPr>
          <w:rFonts w:ascii="Times New Roman" w:hAnsi="Times New Roman" w:cs="Times New Roman"/>
          <w:sz w:val="24"/>
          <w:szCs w:val="24"/>
        </w:rPr>
        <w:t xml:space="preserve"> МО</w:t>
      </w:r>
      <w:r w:rsidRPr="00BB7340">
        <w:rPr>
          <w:rFonts w:ascii="Times New Roman" w:hAnsi="Times New Roman" w:cs="Times New Roman"/>
          <w:sz w:val="24"/>
          <w:szCs w:val="24"/>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w:t>
      </w:r>
      <w:r w:rsidRPr="00BB7340">
        <w:rPr>
          <w:rFonts w:ascii="Times New Roman" w:hAnsi="Times New Roman" w:cs="Times New Roman"/>
          <w:sz w:val="24"/>
          <w:szCs w:val="24"/>
          <w:vertAlign w:val="superscript"/>
        </w:rPr>
        <w:t>&lt;1&gt;</w:t>
      </w:r>
      <w:r w:rsidRPr="00BB7340">
        <w:rPr>
          <w:rFonts w:ascii="Times New Roman" w:hAnsi="Times New Roman" w:cs="Times New Roman"/>
          <w:sz w:val="24"/>
          <w:szCs w:val="24"/>
        </w:rPr>
        <w:t xml:space="preserve"> (далее - соответствующий лицевой счет получателя бюджетных средств).</w:t>
      </w:r>
    </w:p>
    <w:p w:rsidR="0004733E" w:rsidRPr="00BB7340" w:rsidRDefault="0004733E"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w:t>
      </w:r>
    </w:p>
    <w:p w:rsidR="0004733E" w:rsidRPr="00BB7340" w:rsidRDefault="0004733E"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18"/>
          <w:szCs w:val="18"/>
        </w:rPr>
        <w:t>&lt;1&gt;</w:t>
      </w:r>
      <w:hyperlink r:id="rId10" w:history="1">
        <w:r w:rsidRPr="00BB7340">
          <w:rPr>
            <w:rStyle w:val="a5"/>
            <w:rFonts w:ascii="Times New Roman" w:hAnsi="Times New Roman"/>
            <w:color w:val="auto"/>
            <w:sz w:val="18"/>
            <w:szCs w:val="18"/>
            <w:u w:val="none"/>
          </w:rPr>
          <w:t>Пункт 9 статьи 220.1</w:t>
        </w:r>
      </w:hyperlink>
      <w:r w:rsidRPr="00BB7340">
        <w:rPr>
          <w:rFonts w:ascii="Times New Roman" w:hAnsi="Times New Roman" w:cs="Times New Roman"/>
          <w:sz w:val="18"/>
          <w:szCs w:val="18"/>
        </w:rPr>
        <w:t xml:space="preserve"> Бюджетного кодекса Российской Федерации</w:t>
      </w:r>
      <w:r w:rsidRPr="00BB7340">
        <w:rPr>
          <w:rFonts w:ascii="Times New Roman" w:hAnsi="Times New Roman" w:cs="Times New Roman"/>
          <w:sz w:val="24"/>
          <w:szCs w:val="24"/>
        </w:rPr>
        <w:t>.</w:t>
      </w:r>
    </w:p>
    <w:p w:rsidR="008B1C05" w:rsidRPr="00BB7340" w:rsidRDefault="008B1C05"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61" w:tooltip="Реквизиты" w:history="1">
        <w:r w:rsidRPr="00BB7340">
          <w:rPr>
            <w:rStyle w:val="a5"/>
            <w:rFonts w:ascii="Times New Roman" w:hAnsi="Times New Roman"/>
            <w:color w:val="auto"/>
            <w:sz w:val="24"/>
            <w:szCs w:val="24"/>
            <w:u w:val="none"/>
          </w:rPr>
          <w:t>приложениях № 1</w:t>
        </w:r>
      </w:hyperlink>
      <w:r w:rsidRPr="00BB7340">
        <w:rPr>
          <w:rFonts w:ascii="Times New Roman" w:hAnsi="Times New Roman" w:cs="Times New Roman"/>
          <w:sz w:val="24"/>
          <w:szCs w:val="24"/>
        </w:rPr>
        <w:t xml:space="preserve"> и </w:t>
      </w:r>
      <w:hyperlink w:anchor="Par441" w:tooltip="Реквизиты" w:history="1">
        <w:r w:rsidRPr="00BB7340">
          <w:rPr>
            <w:rStyle w:val="a5"/>
            <w:rFonts w:ascii="Times New Roman" w:hAnsi="Times New Roman"/>
            <w:color w:val="auto"/>
            <w:sz w:val="24"/>
            <w:szCs w:val="24"/>
            <w:u w:val="none"/>
          </w:rPr>
          <w:t>№ 2</w:t>
        </w:r>
      </w:hyperlink>
      <w:r w:rsidRPr="00BB7340">
        <w:rPr>
          <w:rFonts w:ascii="Times New Roman" w:hAnsi="Times New Roman" w:cs="Times New Roman"/>
          <w:sz w:val="24"/>
          <w:szCs w:val="24"/>
        </w:rPr>
        <w:t xml:space="preserve"> к настоящему Порядку соответственно.</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w:t>
      </w:r>
      <w:r w:rsidR="00CC5040"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w:t>
      </w:r>
      <w:proofErr w:type="spellStart"/>
      <w:r w:rsidRPr="00BB7340">
        <w:rPr>
          <w:rFonts w:ascii="Times New Roman" w:hAnsi="Times New Roman" w:cs="Times New Roman"/>
          <w:sz w:val="24"/>
          <w:szCs w:val="24"/>
        </w:rPr>
        <w:t>Федерациипорядке</w:t>
      </w:r>
      <w:proofErr w:type="spellEnd"/>
      <w:r w:rsidRPr="00BB7340">
        <w:rPr>
          <w:rFonts w:ascii="Times New Roman" w:hAnsi="Times New Roman" w:cs="Times New Roman"/>
          <w:sz w:val="24"/>
          <w:szCs w:val="24"/>
        </w:rPr>
        <w:t xml:space="preserve"> (далее - уполномоченное лицо) от имени получателя средств бюджета МО или органа Федерального казначейства в соответствующей информационной системе.</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 или органом Федерального казначейства с учетом положений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BB7340">
          <w:rPr>
            <w:rStyle w:val="a5"/>
            <w:rFonts w:ascii="Times New Roman" w:hAnsi="Times New Roman"/>
            <w:color w:val="auto"/>
            <w:sz w:val="24"/>
            <w:szCs w:val="24"/>
            <w:u w:val="none"/>
          </w:rPr>
          <w:t>пунктов 8</w:t>
        </w:r>
      </w:hyperlink>
      <w:r w:rsidRPr="00BB7340">
        <w:rPr>
          <w:rFonts w:ascii="Times New Roman" w:hAnsi="Times New Roman" w:cs="Times New Roman"/>
          <w:sz w:val="24"/>
          <w:szCs w:val="24"/>
        </w:rPr>
        <w:t xml:space="preserve"> и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Pr="00BB7340">
          <w:rPr>
            <w:rStyle w:val="a5"/>
            <w:rFonts w:ascii="Times New Roman" w:hAnsi="Times New Roman"/>
            <w:color w:val="auto"/>
            <w:sz w:val="24"/>
            <w:szCs w:val="24"/>
            <w:u w:val="none"/>
          </w:rPr>
          <w:t>22</w:t>
        </w:r>
      </w:hyperlink>
      <w:r w:rsidRPr="00BB7340">
        <w:rPr>
          <w:rFonts w:ascii="Times New Roman" w:hAnsi="Times New Roman" w:cs="Times New Roman"/>
          <w:sz w:val="24"/>
          <w:szCs w:val="24"/>
        </w:rPr>
        <w:t xml:space="preserve"> настоящего Порядка.</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4. Получатель средств бюджета МО обеспечивает идентичность информации, </w:t>
      </w:r>
      <w:r w:rsidRPr="00BB7340">
        <w:rPr>
          <w:rFonts w:ascii="Times New Roman" w:hAnsi="Times New Roman" w:cs="Times New Roman"/>
          <w:sz w:val="24"/>
          <w:szCs w:val="24"/>
        </w:rPr>
        <w:lastRenderedPageBreak/>
        <w:t>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МО.</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46" w:tooltip="2" w:history="1">
        <w:r w:rsidRPr="00BB7340">
          <w:rPr>
            <w:rStyle w:val="a5"/>
            <w:rFonts w:ascii="Times New Roman" w:hAnsi="Times New Roman"/>
            <w:color w:val="auto"/>
            <w:sz w:val="24"/>
            <w:szCs w:val="24"/>
            <w:u w:val="none"/>
          </w:rPr>
          <w:t>графах 2</w:t>
        </w:r>
      </w:hyperlink>
      <w:r w:rsidRPr="00BB7340">
        <w:rPr>
          <w:rFonts w:ascii="Times New Roman" w:hAnsi="Times New Roman" w:cs="Times New Roman"/>
          <w:sz w:val="24"/>
          <w:szCs w:val="24"/>
        </w:rPr>
        <w:t xml:space="preserve"> и </w:t>
      </w:r>
      <w:hyperlink w:anchor="Par547" w:tooltip="3" w:history="1">
        <w:r w:rsidRPr="00BB7340">
          <w:rPr>
            <w:rStyle w:val="a5"/>
            <w:rFonts w:ascii="Times New Roman" w:hAnsi="Times New Roman"/>
            <w:color w:val="auto"/>
            <w:sz w:val="24"/>
            <w:szCs w:val="24"/>
            <w:u w:val="none"/>
          </w:rPr>
          <w:t>3</w:t>
        </w:r>
      </w:hyperlink>
      <w:r w:rsidRPr="00BB7340">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4733E" w:rsidRPr="00BB7340" w:rsidRDefault="0004733E" w:rsidP="00F00178">
      <w:pPr>
        <w:pStyle w:val="ConsPlusNormal"/>
        <w:ind w:firstLine="709"/>
        <w:jc w:val="both"/>
        <w:rPr>
          <w:rFonts w:ascii="Times New Roman" w:hAnsi="Times New Roman" w:cs="Times New Roman"/>
          <w:sz w:val="24"/>
          <w:szCs w:val="24"/>
          <w:vertAlign w:val="superscript"/>
        </w:rPr>
      </w:pPr>
      <w:r w:rsidRPr="00BB7340">
        <w:rPr>
          <w:rFonts w:ascii="Times New Roman" w:hAnsi="Times New Roman" w:cs="Times New Roman"/>
          <w:sz w:val="24"/>
          <w:szCs w:val="24"/>
        </w:rPr>
        <w:t>Сведения о бюджетном обязательстве и Сведения о денежном обязательстве формируются с использованием ППО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FF7B84" w:rsidRPr="00BB7340">
        <w:rPr>
          <w:rFonts w:ascii="Times New Roman" w:hAnsi="Times New Roman" w:cs="Times New Roman"/>
          <w:sz w:val="24"/>
          <w:szCs w:val="24"/>
          <w:vertAlign w:val="superscript"/>
        </w:rPr>
        <w:t>&lt;2&gt;</w:t>
      </w:r>
      <w:r w:rsidRPr="00BB7340">
        <w:rPr>
          <w:rFonts w:ascii="Times New Roman" w:hAnsi="Times New Roman" w:cs="Times New Roman"/>
          <w:sz w:val="24"/>
          <w:szCs w:val="24"/>
        </w:rPr>
        <w:t>на основании документов-оснований, документов, подтверждающих возникновение денежного обязательства, предусмотренных пунктами 1, 2, 3</w:t>
      </w:r>
      <w:r w:rsidR="008F500B" w:rsidRPr="00BB7340">
        <w:rPr>
          <w:rFonts w:ascii="Times New Roman" w:hAnsi="Times New Roman" w:cs="Times New Roman"/>
          <w:sz w:val="24"/>
          <w:szCs w:val="24"/>
        </w:rPr>
        <w:t>, 3.1</w:t>
      </w:r>
      <w:r w:rsidRPr="00BB7340">
        <w:rPr>
          <w:rFonts w:ascii="Times New Roman" w:hAnsi="Times New Roman" w:cs="Times New Roman"/>
          <w:sz w:val="24"/>
          <w:szCs w:val="24"/>
        </w:rPr>
        <w:t xml:space="preserve">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sidR="00FF7B84" w:rsidRPr="00BB7340">
        <w:rPr>
          <w:rFonts w:ascii="Times New Roman" w:hAnsi="Times New Roman" w:cs="Times New Roman"/>
          <w:sz w:val="24"/>
          <w:szCs w:val="24"/>
          <w:vertAlign w:val="superscript"/>
        </w:rPr>
        <w:t>&lt;3&gt;</w:t>
      </w:r>
      <w:r w:rsidRPr="00BB7340">
        <w:rPr>
          <w:rFonts w:ascii="Times New Roman" w:hAnsi="Times New Roman" w:cs="Times New Roman"/>
          <w:sz w:val="24"/>
          <w:szCs w:val="24"/>
        </w:rPr>
        <w:t>.</w:t>
      </w:r>
    </w:p>
    <w:p w:rsidR="0004733E" w:rsidRPr="00BB7340" w:rsidRDefault="0004733E" w:rsidP="00F00178">
      <w:pPr>
        <w:pStyle w:val="ConsPlusNormal"/>
        <w:ind w:firstLine="709"/>
        <w:jc w:val="both"/>
        <w:rPr>
          <w:rFonts w:ascii="Times New Roman" w:hAnsi="Times New Roman" w:cs="Times New Roman"/>
          <w:sz w:val="24"/>
          <w:szCs w:val="24"/>
          <w:vertAlign w:val="superscript"/>
        </w:rPr>
      </w:pPr>
      <w:r w:rsidRPr="00BB7340">
        <w:rPr>
          <w:rFonts w:ascii="Times New Roman" w:hAnsi="Times New Roman" w:cs="Times New Roman"/>
          <w:sz w:val="24"/>
          <w:szCs w:val="24"/>
          <w:vertAlign w:val="superscript"/>
        </w:rPr>
        <w:t>--------------------------------</w:t>
      </w:r>
    </w:p>
    <w:p w:rsidR="00FF7B84" w:rsidRPr="00BB7340" w:rsidRDefault="00FF7B84" w:rsidP="00F00178">
      <w:pPr>
        <w:pStyle w:val="ConsPlusNormal"/>
        <w:ind w:firstLine="709"/>
        <w:jc w:val="both"/>
        <w:rPr>
          <w:rFonts w:ascii="Times New Roman" w:hAnsi="Times New Roman" w:cs="Times New Roman"/>
          <w:sz w:val="24"/>
          <w:szCs w:val="24"/>
          <w:vertAlign w:val="superscript"/>
        </w:rPr>
      </w:pPr>
      <w:r w:rsidRPr="00BB7340">
        <w:rPr>
          <w:rFonts w:ascii="Times New Roman" w:hAnsi="Times New Roman" w:cs="Times New Roman"/>
          <w:sz w:val="24"/>
          <w:szCs w:val="24"/>
          <w:vertAlign w:val="superscript"/>
        </w:rPr>
        <w:t>&lt;2&gt;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04733E" w:rsidRPr="00BB7340" w:rsidRDefault="00FF7B84"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vertAlign w:val="superscript"/>
        </w:rPr>
        <w:t>&lt;3&gt;  Правила ведения реестра контрактов, заключенных заказчиками, утвержденные постановлением Правительства Российской Федерации от 27 января 2022 г. №60.</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МО.</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Требования настоящего </w:t>
      </w:r>
      <w:hyperlink w:anchor="P232" w:history="1">
        <w:r w:rsidRPr="00BB7340">
          <w:rPr>
            <w:rFonts w:ascii="Times New Roman" w:hAnsi="Times New Roman" w:cs="Times New Roman"/>
            <w:sz w:val="24"/>
            <w:szCs w:val="24"/>
          </w:rPr>
          <w:t>пункта</w:t>
        </w:r>
      </w:hyperlink>
      <w:r w:rsidRPr="00BB7340">
        <w:rPr>
          <w:rFonts w:ascii="Times New Roman" w:hAnsi="Times New Roman" w:cs="Times New Roman"/>
          <w:sz w:val="24"/>
          <w:szCs w:val="24"/>
        </w:rPr>
        <w:t xml:space="preserve"> не распространяются на документы-основания, представление которых в орган Федерального казначейства в соответствии с </w:t>
      </w:r>
      <w:hyperlink r:id="rId11" w:history="1">
        <w:r w:rsidRPr="00BB7340">
          <w:rPr>
            <w:rFonts w:ascii="Times New Roman" w:hAnsi="Times New Roman" w:cs="Times New Roman"/>
            <w:sz w:val="24"/>
            <w:szCs w:val="24"/>
          </w:rPr>
          <w:t>Порядком</w:t>
        </w:r>
      </w:hyperlink>
      <w:r w:rsidRPr="00BB7340">
        <w:rPr>
          <w:rFonts w:ascii="Times New Roman" w:hAnsi="Times New Roman" w:cs="Times New Roman"/>
          <w:sz w:val="24"/>
          <w:szCs w:val="24"/>
        </w:rPr>
        <w:t xml:space="preserve"> санкционирования не требуется.</w:t>
      </w:r>
    </w:p>
    <w:p w:rsidR="00D20A51"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B7340" w:rsidRPr="00BB7340" w:rsidRDefault="00BB7340" w:rsidP="00F00178">
      <w:pPr>
        <w:pStyle w:val="ConsPlusNormal"/>
        <w:rPr>
          <w:rFonts w:ascii="Times New Roman" w:hAnsi="Times New Roman" w:cs="Times New Roman"/>
          <w:b/>
          <w:bCs/>
          <w:sz w:val="24"/>
          <w:szCs w:val="24"/>
        </w:rPr>
      </w:pPr>
    </w:p>
    <w:p w:rsidR="00D20A51" w:rsidRPr="00BB7340" w:rsidRDefault="00D20A51"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II. Постановка на учет бюджетных обязательств и внесение</w:t>
      </w:r>
      <w:r w:rsidR="00BB7340">
        <w:rPr>
          <w:rFonts w:ascii="Times New Roman" w:hAnsi="Times New Roman" w:cs="Times New Roman"/>
          <w:b/>
          <w:bCs/>
          <w:sz w:val="24"/>
          <w:szCs w:val="24"/>
        </w:rPr>
        <w:t xml:space="preserve"> </w:t>
      </w:r>
      <w:r w:rsidRPr="00BB7340">
        <w:rPr>
          <w:rFonts w:ascii="Times New Roman" w:hAnsi="Times New Roman" w:cs="Times New Roman"/>
          <w:b/>
          <w:bCs/>
          <w:sz w:val="24"/>
          <w:szCs w:val="24"/>
        </w:rPr>
        <w:t>в них изменений</w:t>
      </w:r>
    </w:p>
    <w:p w:rsidR="00D20A51" w:rsidRPr="00BB7340" w:rsidRDefault="00D20A51" w:rsidP="00F00178">
      <w:pPr>
        <w:pStyle w:val="ConsPlusNormal"/>
        <w:ind w:firstLine="709"/>
        <w:jc w:val="center"/>
        <w:rPr>
          <w:rFonts w:ascii="Times New Roman" w:hAnsi="Times New Roman" w:cs="Times New Roman"/>
          <w:b/>
          <w:bCs/>
          <w:sz w:val="24"/>
          <w:szCs w:val="24"/>
        </w:rPr>
      </w:pPr>
    </w:p>
    <w:p w:rsidR="00D20A51" w:rsidRPr="00BB7340" w:rsidRDefault="00D20A51" w:rsidP="00F00178">
      <w:pPr>
        <w:pStyle w:val="ConsPlusNormal"/>
        <w:ind w:firstLine="709"/>
        <w:jc w:val="both"/>
        <w:rPr>
          <w:rFonts w:ascii="Times New Roman" w:hAnsi="Times New Roman" w:cs="Times New Roman"/>
          <w:sz w:val="24"/>
          <w:szCs w:val="24"/>
        </w:rPr>
      </w:pPr>
      <w:bookmarkStart w:id="1" w:name="Par61"/>
      <w:bookmarkEnd w:id="1"/>
      <w:r w:rsidRPr="00BB7340">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BB7340">
          <w:rPr>
            <w:rStyle w:val="a5"/>
            <w:rFonts w:ascii="Times New Roman" w:hAnsi="Times New Roman"/>
            <w:color w:val="auto"/>
            <w:sz w:val="24"/>
            <w:szCs w:val="24"/>
            <w:u w:val="none"/>
          </w:rPr>
          <w:t xml:space="preserve">пунктами </w:t>
        </w:r>
      </w:hyperlink>
      <w:r w:rsidR="000030ED" w:rsidRPr="00BB7340">
        <w:rPr>
          <w:rFonts w:ascii="Times New Roman" w:hAnsi="Times New Roman" w:cs="Times New Roman"/>
          <w:sz w:val="24"/>
          <w:szCs w:val="24"/>
        </w:rPr>
        <w:t>1 - 3.</w:t>
      </w:r>
      <w:r w:rsidR="00820160" w:rsidRPr="00BB7340">
        <w:rPr>
          <w:rFonts w:ascii="Times New Roman" w:hAnsi="Times New Roman" w:cs="Times New Roman"/>
          <w:sz w:val="24"/>
          <w:szCs w:val="24"/>
        </w:rPr>
        <w:t xml:space="preserve">1 </w:t>
      </w:r>
      <w:r w:rsidR="000030ED" w:rsidRPr="00BB7340">
        <w:rPr>
          <w:rFonts w:ascii="Times New Roman" w:hAnsi="Times New Roman" w:cs="Times New Roman"/>
          <w:sz w:val="24"/>
          <w:szCs w:val="24"/>
        </w:rPr>
        <w:t>графы 2 Перечня (далее - принимаемые бюджетные обязательства), а также документов-оснований, предусмотренных пунктами 4 - 1</w:t>
      </w:r>
      <w:r w:rsidR="004B5DC1" w:rsidRPr="00BB7340">
        <w:rPr>
          <w:rFonts w:ascii="Times New Roman" w:hAnsi="Times New Roman" w:cs="Times New Roman"/>
          <w:sz w:val="24"/>
          <w:szCs w:val="24"/>
        </w:rPr>
        <w:t>3</w:t>
      </w:r>
      <w:r w:rsidR="000030ED" w:rsidRPr="00BB7340">
        <w:rPr>
          <w:rFonts w:ascii="Times New Roman" w:hAnsi="Times New Roman" w:cs="Times New Roman"/>
          <w:sz w:val="24"/>
          <w:szCs w:val="24"/>
        </w:rPr>
        <w:t xml:space="preserve"> графы 2  Перечня</w:t>
      </w:r>
      <w:r w:rsidR="002001E9" w:rsidRPr="00BB7340">
        <w:rPr>
          <w:rFonts w:ascii="Times New Roman" w:hAnsi="Times New Roman" w:cs="Times New Roman"/>
          <w:sz w:val="24"/>
          <w:szCs w:val="24"/>
        </w:rPr>
        <w:t xml:space="preserve"> (далее принятые бюджетные обязательства)</w:t>
      </w:r>
      <w:r w:rsidR="000030ED" w:rsidRPr="00BB7340">
        <w:rPr>
          <w:rFonts w:ascii="Times New Roman" w:hAnsi="Times New Roman" w:cs="Times New Roman"/>
          <w:sz w:val="24"/>
          <w:szCs w:val="24"/>
        </w:rPr>
        <w:t xml:space="preserve">, </w:t>
      </w:r>
      <w:r w:rsidRPr="00BB7340">
        <w:rPr>
          <w:rFonts w:ascii="Times New Roman" w:hAnsi="Times New Roman" w:cs="Times New Roman"/>
          <w:sz w:val="24"/>
          <w:szCs w:val="24"/>
        </w:rPr>
        <w:t>формируются в соответствии с настоящим Порядком:</w:t>
      </w:r>
    </w:p>
    <w:p w:rsidR="00D20A51" w:rsidRPr="00BB7340" w:rsidRDefault="00D20A51"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а) органом Федерального казначейства: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части принимаемых бюджетных обязательств, возникающих на основании документов-оснований, предусмотренных пунктами 6.1, 8.1</w:t>
      </w:r>
      <w:r w:rsidR="00BB7340">
        <w:rPr>
          <w:rFonts w:ascii="Times New Roman" w:hAnsi="Times New Roman" w:cs="Times New Roman"/>
          <w:sz w:val="24"/>
          <w:szCs w:val="24"/>
        </w:rPr>
        <w:t xml:space="preserve"> </w:t>
      </w:r>
      <w:r w:rsidRPr="00BB7340">
        <w:rPr>
          <w:rFonts w:ascii="Times New Roman" w:hAnsi="Times New Roman" w:cs="Times New Roman"/>
          <w:sz w:val="24"/>
          <w:szCs w:val="24"/>
        </w:rPr>
        <w:t>графы 2 Перечня - не позднее одного рабочего дня, следующего за днем представления в орган Федерального казначейства документа-основания;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пунктами 6, 7, 8, 9</w:t>
      </w:r>
      <w:r w:rsidR="00BB7340">
        <w:rPr>
          <w:rFonts w:ascii="Times New Roman" w:hAnsi="Times New Roman" w:cs="Times New Roman"/>
          <w:sz w:val="24"/>
          <w:szCs w:val="24"/>
        </w:rPr>
        <w:t xml:space="preserve"> </w:t>
      </w:r>
      <w:r w:rsidRPr="00BB7340">
        <w:rPr>
          <w:rFonts w:ascii="Times New Roman" w:hAnsi="Times New Roman" w:cs="Times New Roman"/>
          <w:sz w:val="24"/>
          <w:szCs w:val="24"/>
        </w:rPr>
        <w:t>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пунктом 1</w:t>
      </w:r>
      <w:r w:rsidR="004B5DC1" w:rsidRPr="00BB7340">
        <w:rPr>
          <w:rFonts w:ascii="Times New Roman" w:hAnsi="Times New Roman" w:cs="Times New Roman"/>
          <w:sz w:val="24"/>
          <w:szCs w:val="24"/>
        </w:rPr>
        <w:t>3</w:t>
      </w:r>
      <w:r w:rsidR="00E55701" w:rsidRPr="00BB7340">
        <w:rPr>
          <w:rFonts w:ascii="Times New Roman" w:hAnsi="Times New Roman" w:cs="Times New Roman"/>
          <w:sz w:val="24"/>
          <w:szCs w:val="24"/>
        </w:rPr>
        <w:t xml:space="preserve"> </w:t>
      </w:r>
      <w:r w:rsidRPr="00BB7340">
        <w:rPr>
          <w:rFonts w:ascii="Times New Roman" w:hAnsi="Times New Roman" w:cs="Times New Roman"/>
          <w:sz w:val="24"/>
          <w:szCs w:val="24"/>
        </w:rPr>
        <w:t>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BB7340">
          <w:rPr>
            <w:rStyle w:val="a5"/>
            <w:rFonts w:ascii="Times New Roman" w:hAnsi="Times New Roman"/>
            <w:color w:val="auto"/>
            <w:sz w:val="24"/>
            <w:szCs w:val="24"/>
            <w:u w:val="none"/>
          </w:rPr>
          <w:t>пунктом 1</w:t>
        </w:r>
        <w:r w:rsidR="004B5DC1" w:rsidRPr="00BB7340">
          <w:rPr>
            <w:rStyle w:val="a5"/>
            <w:rFonts w:ascii="Times New Roman" w:hAnsi="Times New Roman"/>
            <w:color w:val="auto"/>
            <w:sz w:val="24"/>
            <w:szCs w:val="24"/>
            <w:u w:val="none"/>
          </w:rPr>
          <w:t>3</w:t>
        </w:r>
        <w:r w:rsidRPr="00BB7340">
          <w:rPr>
            <w:rStyle w:val="a5"/>
            <w:rFonts w:ascii="Times New Roman" w:hAnsi="Times New Roman"/>
            <w:color w:val="auto"/>
            <w:sz w:val="24"/>
            <w:szCs w:val="24"/>
            <w:u w:val="none"/>
          </w:rPr>
          <w:t xml:space="preserve"> графы 2</w:t>
        </w:r>
      </w:hyperlink>
      <w:r w:rsidRPr="00BB7340">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б)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в части принимаемых бюджетных обязательств, возникших на основании документов-оснований, предусмотренных:</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пунктом 2 графы 2 Перечня, не подлежащих размещению в единой информационной системе, - одновременно с направлением в </w:t>
      </w:r>
      <w:r w:rsidR="001A1881" w:rsidRPr="00BB7340">
        <w:rPr>
          <w:rFonts w:ascii="Times New Roman" w:hAnsi="Times New Roman" w:cs="Times New Roman"/>
          <w:sz w:val="24"/>
          <w:szCs w:val="24"/>
        </w:rPr>
        <w:t xml:space="preserve">орган </w:t>
      </w:r>
      <w:r w:rsidRPr="00BB7340">
        <w:rPr>
          <w:rFonts w:ascii="Times New Roman" w:hAnsi="Times New Roman" w:cs="Times New Roman"/>
          <w:sz w:val="24"/>
          <w:szCs w:val="24"/>
        </w:rPr>
        <w:t>Федерально</w:t>
      </w:r>
      <w:r w:rsidR="001A1881" w:rsidRPr="00BB7340">
        <w:rPr>
          <w:rFonts w:ascii="Times New Roman" w:hAnsi="Times New Roman" w:cs="Times New Roman"/>
          <w:sz w:val="24"/>
          <w:szCs w:val="24"/>
        </w:rPr>
        <w:t>го</w:t>
      </w:r>
      <w:r w:rsidRPr="00BB7340">
        <w:rPr>
          <w:rFonts w:ascii="Times New Roman" w:hAnsi="Times New Roman" w:cs="Times New Roman"/>
          <w:sz w:val="24"/>
          <w:szCs w:val="24"/>
        </w:rPr>
        <w:t xml:space="preserve"> казначейств</w:t>
      </w:r>
      <w:r w:rsidR="001A1881" w:rsidRPr="00BB7340">
        <w:rPr>
          <w:rFonts w:ascii="Times New Roman" w:hAnsi="Times New Roman" w:cs="Times New Roman"/>
          <w:sz w:val="24"/>
          <w:szCs w:val="24"/>
        </w:rPr>
        <w:t>а</w:t>
      </w:r>
      <w:r w:rsidRPr="00BB7340">
        <w:rPr>
          <w:rFonts w:ascii="Times New Roman" w:hAnsi="Times New Roman" w:cs="Times New Roman"/>
          <w:sz w:val="24"/>
          <w:szCs w:val="24"/>
        </w:rPr>
        <w:t xml:space="preserve">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№1193);</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пунктом 3</w:t>
      </w:r>
      <w:r w:rsidR="002D02AF"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графы 2 Перечня, подлежащих размещению в единой информационной системе, - одновременно с направлением в </w:t>
      </w:r>
      <w:r w:rsidR="001A1881" w:rsidRPr="00BB7340">
        <w:rPr>
          <w:rFonts w:ascii="Times New Roman" w:hAnsi="Times New Roman" w:cs="Times New Roman"/>
          <w:sz w:val="24"/>
          <w:szCs w:val="24"/>
        </w:rPr>
        <w:t xml:space="preserve">орган </w:t>
      </w:r>
      <w:r w:rsidRPr="00BB7340">
        <w:rPr>
          <w:rFonts w:ascii="Times New Roman" w:hAnsi="Times New Roman" w:cs="Times New Roman"/>
          <w:sz w:val="24"/>
          <w:szCs w:val="24"/>
        </w:rPr>
        <w:t>Федерально</w:t>
      </w:r>
      <w:r w:rsidR="001A1881" w:rsidRPr="00BB7340">
        <w:rPr>
          <w:rFonts w:ascii="Times New Roman" w:hAnsi="Times New Roman" w:cs="Times New Roman"/>
          <w:sz w:val="24"/>
          <w:szCs w:val="24"/>
        </w:rPr>
        <w:t>го</w:t>
      </w:r>
      <w:r w:rsidRPr="00BB7340">
        <w:rPr>
          <w:rFonts w:ascii="Times New Roman" w:hAnsi="Times New Roman" w:cs="Times New Roman"/>
          <w:sz w:val="24"/>
          <w:szCs w:val="24"/>
        </w:rPr>
        <w:t xml:space="preserve"> казначейств</w:t>
      </w:r>
      <w:r w:rsidR="001A1881" w:rsidRPr="00BB7340">
        <w:rPr>
          <w:rFonts w:ascii="Times New Roman" w:hAnsi="Times New Roman" w:cs="Times New Roman"/>
          <w:sz w:val="24"/>
          <w:szCs w:val="24"/>
        </w:rPr>
        <w:t>а</w:t>
      </w:r>
      <w:r w:rsidRPr="00BB7340">
        <w:rPr>
          <w:rFonts w:ascii="Times New Roman" w:hAnsi="Times New Roman" w:cs="Times New Roman"/>
          <w:sz w:val="24"/>
          <w:szCs w:val="24"/>
        </w:rPr>
        <w:t xml:space="preserve"> проекта муниципального контракта с единственным поставщиком (подрядчиком, исполнителем) в соответствии с пунктом 24 Правил контроля № 1193;</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пунктом 3.1 графы 2 Перечня, подлежащих размещению в единой информационной системе, - одновременно с направлением в </w:t>
      </w:r>
      <w:r w:rsidR="001A1881" w:rsidRPr="00BB7340">
        <w:rPr>
          <w:rFonts w:ascii="Times New Roman" w:hAnsi="Times New Roman" w:cs="Times New Roman"/>
          <w:sz w:val="24"/>
          <w:szCs w:val="24"/>
        </w:rPr>
        <w:t xml:space="preserve">орган </w:t>
      </w:r>
      <w:r w:rsidRPr="00BB7340">
        <w:rPr>
          <w:rFonts w:ascii="Times New Roman" w:hAnsi="Times New Roman" w:cs="Times New Roman"/>
          <w:sz w:val="24"/>
          <w:szCs w:val="24"/>
        </w:rPr>
        <w:t>Федерально</w:t>
      </w:r>
      <w:r w:rsidR="001A1881" w:rsidRPr="00BB7340">
        <w:rPr>
          <w:rFonts w:ascii="Times New Roman" w:hAnsi="Times New Roman" w:cs="Times New Roman"/>
          <w:sz w:val="24"/>
          <w:szCs w:val="24"/>
        </w:rPr>
        <w:t>го</w:t>
      </w:r>
      <w:r w:rsidRPr="00BB7340">
        <w:rPr>
          <w:rFonts w:ascii="Times New Roman" w:hAnsi="Times New Roman" w:cs="Times New Roman"/>
          <w:sz w:val="24"/>
          <w:szCs w:val="24"/>
        </w:rPr>
        <w:t xml:space="preserve"> казначейств</w:t>
      </w:r>
      <w:r w:rsidR="001A1881" w:rsidRPr="00BB7340">
        <w:rPr>
          <w:rFonts w:ascii="Times New Roman" w:hAnsi="Times New Roman" w:cs="Times New Roman"/>
          <w:sz w:val="24"/>
          <w:szCs w:val="24"/>
        </w:rPr>
        <w:t>а</w:t>
      </w:r>
      <w:r w:rsidRPr="00BB7340">
        <w:rPr>
          <w:rFonts w:ascii="Times New Roman" w:hAnsi="Times New Roman" w:cs="Times New Roman"/>
          <w:sz w:val="24"/>
          <w:szCs w:val="24"/>
        </w:rPr>
        <w:t xml:space="preserve"> проекта соглашения об изменении условий </w:t>
      </w:r>
      <w:r w:rsidR="00820160" w:rsidRPr="00BB7340">
        <w:rPr>
          <w:rFonts w:ascii="Times New Roman" w:hAnsi="Times New Roman" w:cs="Times New Roman"/>
          <w:sz w:val="24"/>
          <w:szCs w:val="24"/>
        </w:rPr>
        <w:t>муниципаль</w:t>
      </w:r>
      <w:r w:rsidRPr="00BB7340">
        <w:rPr>
          <w:rFonts w:ascii="Times New Roman" w:hAnsi="Times New Roman" w:cs="Times New Roman"/>
          <w:sz w:val="24"/>
          <w:szCs w:val="24"/>
        </w:rPr>
        <w:t>ного контракта в соответствии с пунктом 24 Правил контроля № 1193;</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в части принятых бюджетных обязательств, возникших на основании документов-оснований, предусмотренных:</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lastRenderedPageBreak/>
        <w:t xml:space="preserve">пунктом 4 графы 2 Перечня, сведения о котором подлежат включению в реестр контрактов, - одновременно с направлением в </w:t>
      </w:r>
      <w:r w:rsidR="001A1881" w:rsidRPr="00BB7340">
        <w:rPr>
          <w:rFonts w:ascii="Times New Roman" w:hAnsi="Times New Roman" w:cs="Times New Roman"/>
          <w:sz w:val="24"/>
          <w:szCs w:val="24"/>
        </w:rPr>
        <w:t xml:space="preserve">орган </w:t>
      </w:r>
      <w:r w:rsidRPr="00BB7340">
        <w:rPr>
          <w:rFonts w:ascii="Times New Roman" w:hAnsi="Times New Roman" w:cs="Times New Roman"/>
          <w:sz w:val="24"/>
          <w:szCs w:val="24"/>
        </w:rPr>
        <w:t>Федерально</w:t>
      </w:r>
      <w:r w:rsidR="001A1881" w:rsidRPr="00BB7340">
        <w:rPr>
          <w:rFonts w:ascii="Times New Roman" w:hAnsi="Times New Roman" w:cs="Times New Roman"/>
          <w:sz w:val="24"/>
          <w:szCs w:val="24"/>
        </w:rPr>
        <w:t>го</w:t>
      </w:r>
      <w:r w:rsidRPr="00BB7340">
        <w:rPr>
          <w:rFonts w:ascii="Times New Roman" w:hAnsi="Times New Roman" w:cs="Times New Roman"/>
          <w:sz w:val="24"/>
          <w:szCs w:val="24"/>
        </w:rPr>
        <w:t xml:space="preserve"> казначейств</w:t>
      </w:r>
      <w:r w:rsidR="001A1881" w:rsidRPr="00BB7340">
        <w:rPr>
          <w:rFonts w:ascii="Times New Roman" w:hAnsi="Times New Roman" w:cs="Times New Roman"/>
          <w:sz w:val="24"/>
          <w:szCs w:val="24"/>
        </w:rPr>
        <w:t>а</w:t>
      </w:r>
      <w:r w:rsidRPr="00BB7340">
        <w:rPr>
          <w:rFonts w:ascii="Times New Roman" w:hAnsi="Times New Roman" w:cs="Times New Roman"/>
          <w:sz w:val="24"/>
          <w:szCs w:val="24"/>
        </w:rPr>
        <w:t xml:space="preserve"> сведений о заключенном государственном контракте, подлежащих включению в реестр контрактов в соответствии с Правилами ведения реестра контрактов;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820160" w:rsidRPr="00BB7340">
        <w:rPr>
          <w:rFonts w:ascii="Times New Roman" w:hAnsi="Times New Roman" w:cs="Times New Roman"/>
          <w:sz w:val="24"/>
          <w:szCs w:val="24"/>
        </w:rPr>
        <w:t>муниципаль</w:t>
      </w:r>
      <w:r w:rsidRPr="00BB7340">
        <w:rPr>
          <w:rFonts w:ascii="Times New Roman" w:hAnsi="Times New Roman" w:cs="Times New Roman"/>
          <w:sz w:val="24"/>
          <w:szCs w:val="24"/>
        </w:rPr>
        <w:t>ного контракта, договора, указанных в названных пунктах графы 2 Перечня;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пунктом 1</w:t>
      </w:r>
      <w:r w:rsidR="004B5DC1" w:rsidRPr="00BB7340">
        <w:rPr>
          <w:rFonts w:ascii="Times New Roman" w:hAnsi="Times New Roman" w:cs="Times New Roman"/>
          <w:sz w:val="24"/>
          <w:szCs w:val="24"/>
        </w:rPr>
        <w:t>0</w:t>
      </w:r>
      <w:r w:rsidRPr="00BB7340">
        <w:rPr>
          <w:rFonts w:ascii="Times New Roman" w:hAnsi="Times New Roman" w:cs="Times New Roman"/>
          <w:sz w:val="24"/>
          <w:szCs w:val="24"/>
        </w:rPr>
        <w:t xml:space="preserve">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w:t>
      </w:r>
      <w:r w:rsidR="00060DF4" w:rsidRPr="00BB7340">
        <w:rPr>
          <w:rFonts w:ascii="Times New Roman" w:hAnsi="Times New Roman" w:cs="Times New Roman"/>
          <w:sz w:val="24"/>
          <w:szCs w:val="24"/>
        </w:rPr>
        <w:t xml:space="preserve">ты труда (денежного содержания), </w:t>
      </w:r>
      <w:r w:rsidRPr="00BB7340">
        <w:rPr>
          <w:rFonts w:ascii="Times New Roman" w:hAnsi="Times New Roman" w:cs="Times New Roman"/>
          <w:sz w:val="24"/>
          <w:szCs w:val="24"/>
        </w:rPr>
        <w:t>в пределах доведенных лимитов бюджетных обязательств на соответствующие цели;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пунктами 1</w:t>
      </w:r>
      <w:r w:rsidR="004B5DC1" w:rsidRPr="00BB7340">
        <w:rPr>
          <w:rFonts w:ascii="Times New Roman" w:hAnsi="Times New Roman" w:cs="Times New Roman"/>
          <w:sz w:val="24"/>
          <w:szCs w:val="24"/>
        </w:rPr>
        <w:t>1</w:t>
      </w:r>
      <w:r w:rsidRPr="00BB7340">
        <w:rPr>
          <w:rFonts w:ascii="Times New Roman" w:hAnsi="Times New Roman" w:cs="Times New Roman"/>
          <w:sz w:val="24"/>
          <w:szCs w:val="24"/>
        </w:rPr>
        <w:t xml:space="preserve"> - 1</w:t>
      </w:r>
      <w:r w:rsidR="004B5DC1" w:rsidRPr="00BB7340">
        <w:rPr>
          <w:rFonts w:ascii="Times New Roman" w:hAnsi="Times New Roman" w:cs="Times New Roman"/>
          <w:sz w:val="24"/>
          <w:szCs w:val="24"/>
        </w:rPr>
        <w:t>2</w:t>
      </w:r>
      <w:r w:rsidRPr="00BB7340">
        <w:rPr>
          <w:rFonts w:ascii="Times New Roman" w:hAnsi="Times New Roman" w:cs="Times New Roman"/>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w:t>
      </w:r>
      <w:r w:rsidR="002D02AF" w:rsidRPr="00BB7340">
        <w:rPr>
          <w:rFonts w:ascii="Times New Roman" w:hAnsi="Times New Roman" w:cs="Times New Roman"/>
          <w:sz w:val="24"/>
          <w:szCs w:val="24"/>
        </w:rPr>
        <w:t>ее - решение налогового органа).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w:t>
      </w:r>
      <w:proofErr w:type="spellStart"/>
      <w:r w:rsidRPr="00BB7340">
        <w:rPr>
          <w:rFonts w:ascii="Times New Roman" w:hAnsi="Times New Roman" w:cs="Times New Roman"/>
          <w:sz w:val="24"/>
          <w:szCs w:val="24"/>
        </w:rPr>
        <w:t>предусмотренного</w:t>
      </w: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Pr="00BB7340">
          <w:rPr>
            <w:rStyle w:val="a5"/>
            <w:rFonts w:ascii="Times New Roman" w:hAnsi="Times New Roman"/>
            <w:color w:val="auto"/>
            <w:sz w:val="24"/>
            <w:szCs w:val="24"/>
            <w:u w:val="none"/>
          </w:rPr>
          <w:t>пунктом</w:t>
        </w:r>
        <w:proofErr w:type="spellEnd"/>
        <w:r w:rsidRPr="00BB7340">
          <w:rPr>
            <w:rStyle w:val="a5"/>
            <w:rFonts w:ascii="Times New Roman" w:hAnsi="Times New Roman"/>
            <w:color w:val="auto"/>
            <w:sz w:val="24"/>
            <w:szCs w:val="24"/>
            <w:u w:val="none"/>
          </w:rPr>
          <w:t xml:space="preserve"> 1</w:t>
        </w:r>
        <w:r w:rsidR="004B5DC1" w:rsidRPr="00BB7340">
          <w:rPr>
            <w:rStyle w:val="a5"/>
            <w:rFonts w:ascii="Times New Roman" w:hAnsi="Times New Roman"/>
            <w:color w:val="auto"/>
            <w:sz w:val="24"/>
            <w:szCs w:val="24"/>
            <w:u w:val="none"/>
          </w:rPr>
          <w:t>0</w:t>
        </w:r>
        <w:r w:rsidRPr="00BB7340">
          <w:rPr>
            <w:rStyle w:val="a5"/>
            <w:rFonts w:ascii="Times New Roman" w:hAnsi="Times New Roman"/>
            <w:color w:val="auto"/>
            <w:sz w:val="24"/>
            <w:szCs w:val="24"/>
            <w:u w:val="none"/>
          </w:rPr>
          <w:t xml:space="preserve"> графы 2</w:t>
        </w:r>
      </w:hyperlink>
      <w:r w:rsidRPr="00BB7340">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0030ED" w:rsidRPr="00BB7340" w:rsidRDefault="000030ED" w:rsidP="00F00178">
      <w:pPr>
        <w:pStyle w:val="ConsPlusNormal"/>
        <w:ind w:firstLine="709"/>
        <w:jc w:val="both"/>
        <w:rPr>
          <w:rFonts w:ascii="Times New Roman" w:hAnsi="Times New Roman" w:cs="Times New Roman"/>
          <w:sz w:val="24"/>
          <w:szCs w:val="24"/>
        </w:rPr>
      </w:pPr>
      <w:bookmarkStart w:id="2" w:name="Par92"/>
      <w:bookmarkEnd w:id="2"/>
      <w:r w:rsidRPr="00BB7340">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BB7340">
          <w:rPr>
            <w:rStyle w:val="a5"/>
            <w:rFonts w:ascii="Times New Roman" w:hAnsi="Times New Roman"/>
            <w:color w:val="auto"/>
            <w:sz w:val="24"/>
            <w:szCs w:val="24"/>
            <w:u w:val="none"/>
          </w:rPr>
          <w:t>пункта 8</w:t>
        </w:r>
      </w:hyperlink>
      <w:r w:rsidRPr="00BB7340">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Перечня, Сведения о бюджетном обязательстве формируются на основании документов-оснований, предусмотренных пунктами 3.</w:t>
      </w:r>
      <w:r w:rsidR="00820160" w:rsidRPr="00BB7340">
        <w:rPr>
          <w:rFonts w:ascii="Times New Roman" w:hAnsi="Times New Roman" w:cs="Times New Roman"/>
          <w:sz w:val="24"/>
          <w:szCs w:val="24"/>
        </w:rPr>
        <w:t>1</w:t>
      </w:r>
      <w:r w:rsidR="002D02AF" w:rsidRPr="00BB7340">
        <w:rPr>
          <w:rFonts w:ascii="Times New Roman" w:hAnsi="Times New Roman" w:cs="Times New Roman"/>
          <w:sz w:val="24"/>
          <w:szCs w:val="24"/>
        </w:rPr>
        <w:t xml:space="preserve"> </w:t>
      </w:r>
      <w:r w:rsidRPr="00BB7340">
        <w:rPr>
          <w:rFonts w:ascii="Times New Roman" w:hAnsi="Times New Roman" w:cs="Times New Roman"/>
          <w:sz w:val="24"/>
          <w:szCs w:val="24"/>
        </w:rPr>
        <w:t>графы 2 Перечня, до внесения изменений в поставленное на учет бюджетное обязательство для осуществления проверки, предусмотренной:</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абзац</w:t>
      </w:r>
      <w:r w:rsidR="005E225C" w:rsidRPr="00BB7340">
        <w:rPr>
          <w:rFonts w:ascii="Times New Roman" w:hAnsi="Times New Roman" w:cs="Times New Roman"/>
          <w:sz w:val="24"/>
          <w:szCs w:val="24"/>
        </w:rPr>
        <w:t>е</w:t>
      </w:r>
      <w:r w:rsidRPr="00BB7340">
        <w:rPr>
          <w:rFonts w:ascii="Times New Roman" w:hAnsi="Times New Roman" w:cs="Times New Roman"/>
          <w:sz w:val="24"/>
          <w:szCs w:val="24"/>
        </w:rPr>
        <w:t>м четвертым пункта 1</w:t>
      </w:r>
      <w:r w:rsidR="004B5DC1" w:rsidRPr="00BB7340">
        <w:rPr>
          <w:rFonts w:ascii="Times New Roman" w:hAnsi="Times New Roman" w:cs="Times New Roman"/>
          <w:sz w:val="24"/>
          <w:szCs w:val="24"/>
        </w:rPr>
        <w:t>1</w:t>
      </w:r>
      <w:r w:rsidRPr="00BB7340">
        <w:rPr>
          <w:rFonts w:ascii="Times New Roman" w:hAnsi="Times New Roman" w:cs="Times New Roman"/>
          <w:sz w:val="24"/>
          <w:szCs w:val="24"/>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абзацем </w:t>
      </w:r>
      <w:r w:rsidR="005E225C" w:rsidRPr="00BB7340">
        <w:rPr>
          <w:rFonts w:ascii="Times New Roman" w:hAnsi="Times New Roman" w:cs="Times New Roman"/>
          <w:sz w:val="24"/>
          <w:szCs w:val="24"/>
        </w:rPr>
        <w:t>девятым</w:t>
      </w:r>
      <w:r w:rsidRPr="00BB7340">
        <w:rPr>
          <w:rFonts w:ascii="Times New Roman" w:hAnsi="Times New Roman" w:cs="Times New Roman"/>
          <w:sz w:val="24"/>
          <w:szCs w:val="24"/>
        </w:rPr>
        <w:t xml:space="preserve">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4 и 5 графы 2 Перечня, получатель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При формировании Сведений о бюджетном обязательстве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соответствии с абзацем вторым настоящего пункта орган Федерального казначейства дополнительно осуществляет проверку, предусмотренную абзацами вторым, третьим и </w:t>
      </w:r>
      <w:r w:rsidR="005E225C" w:rsidRPr="00BB7340">
        <w:rPr>
          <w:rFonts w:ascii="Times New Roman" w:hAnsi="Times New Roman" w:cs="Times New Roman"/>
          <w:sz w:val="24"/>
          <w:szCs w:val="24"/>
        </w:rPr>
        <w:t>пятым</w:t>
      </w:r>
      <w:r w:rsidRPr="00BB7340">
        <w:rPr>
          <w:rFonts w:ascii="Times New Roman" w:hAnsi="Times New Roman" w:cs="Times New Roman"/>
          <w:sz w:val="24"/>
          <w:szCs w:val="24"/>
        </w:rPr>
        <w:t xml:space="preserve"> пункта 11 настоящего Порядка.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10. В случае внесения изменений в бюджетное обязательство без внесения изменений в </w:t>
      </w:r>
      <w:r w:rsidRPr="00BB7340">
        <w:rPr>
          <w:rFonts w:ascii="Times New Roman" w:hAnsi="Times New Roman" w:cs="Times New Roman"/>
          <w:sz w:val="24"/>
          <w:szCs w:val="24"/>
        </w:rPr>
        <w:lastRenderedPageBreak/>
        <w:t>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орган Федерального казначейства одновременно с формированием Сведений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bookmarkStart w:id="3" w:name="Par95"/>
      <w:bookmarkEnd w:id="3"/>
      <w:r w:rsidRPr="00BB7340">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орган Федерального казначейства их проверку по следующим направлениям:</w:t>
      </w:r>
    </w:p>
    <w:p w:rsidR="000030ED" w:rsidRPr="00BB7340" w:rsidRDefault="000030ED" w:rsidP="00F00178">
      <w:pPr>
        <w:pStyle w:val="ConsPlusNormal"/>
        <w:ind w:firstLine="709"/>
        <w:jc w:val="both"/>
        <w:rPr>
          <w:rFonts w:ascii="Times New Roman" w:hAnsi="Times New Roman" w:cs="Times New Roman"/>
          <w:sz w:val="24"/>
          <w:szCs w:val="24"/>
        </w:rPr>
      </w:pPr>
      <w:bookmarkStart w:id="4" w:name="Par96"/>
      <w:bookmarkEnd w:id="4"/>
      <w:r w:rsidRPr="00BB734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0030ED" w:rsidRPr="00BB7340" w:rsidRDefault="000030ED" w:rsidP="00F00178">
      <w:pPr>
        <w:pStyle w:val="ConsPlusNormal"/>
        <w:ind w:firstLine="709"/>
        <w:jc w:val="both"/>
        <w:rPr>
          <w:rFonts w:ascii="Times New Roman" w:hAnsi="Times New Roman" w:cs="Times New Roman"/>
          <w:sz w:val="24"/>
          <w:szCs w:val="24"/>
        </w:rPr>
      </w:pPr>
      <w:bookmarkStart w:id="5" w:name="Par100"/>
      <w:bookmarkEnd w:id="5"/>
      <w:r w:rsidRPr="00BB734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61" w:tooltip="Реквизиты" w:history="1">
        <w:r w:rsidRPr="00BB7340">
          <w:rPr>
            <w:rStyle w:val="a5"/>
            <w:rFonts w:ascii="Times New Roman" w:hAnsi="Times New Roman"/>
            <w:color w:val="auto"/>
            <w:sz w:val="24"/>
            <w:szCs w:val="24"/>
            <w:u w:val="none"/>
          </w:rPr>
          <w:t>приложением № 1</w:t>
        </w:r>
      </w:hyperlink>
      <w:r w:rsidRPr="00BB7340">
        <w:rPr>
          <w:rFonts w:ascii="Times New Roman" w:hAnsi="Times New Roman" w:cs="Times New Roman"/>
          <w:sz w:val="24"/>
          <w:szCs w:val="24"/>
        </w:rPr>
        <w:t xml:space="preserve"> к настоящему Порядку;</w:t>
      </w:r>
    </w:p>
    <w:p w:rsidR="000030ED" w:rsidRPr="00BB7340" w:rsidRDefault="000030ED" w:rsidP="00F00178">
      <w:pPr>
        <w:pStyle w:val="ConsPlusNormal"/>
        <w:ind w:firstLine="709"/>
        <w:jc w:val="both"/>
        <w:rPr>
          <w:rFonts w:ascii="Times New Roman" w:hAnsi="Times New Roman" w:cs="Times New Roman"/>
          <w:sz w:val="24"/>
          <w:szCs w:val="24"/>
        </w:rPr>
      </w:pPr>
      <w:bookmarkStart w:id="6" w:name="Par101"/>
      <w:bookmarkEnd w:id="6"/>
      <w:proofErr w:type="spellStart"/>
      <w:r w:rsidRPr="00BB7340">
        <w:rPr>
          <w:rFonts w:ascii="Times New Roman" w:hAnsi="Times New Roman" w:cs="Times New Roman"/>
          <w:sz w:val="24"/>
          <w:szCs w:val="24"/>
        </w:rPr>
        <w:t>непревышение</w:t>
      </w:r>
      <w:proofErr w:type="spellEnd"/>
      <w:r w:rsidRPr="00BB7340">
        <w:rPr>
          <w:rFonts w:ascii="Times New Roman" w:hAnsi="Times New Roman" w:cs="Times New Roman"/>
          <w:sz w:val="24"/>
          <w:szCs w:val="24"/>
        </w:rPr>
        <w:t xml:space="preserve"> суммы бюджетного обязательства по соответствующим кодам </w:t>
      </w:r>
      <w:bookmarkStart w:id="7" w:name="Par102"/>
      <w:bookmarkEnd w:id="7"/>
      <w:r w:rsidRPr="00BB7340">
        <w:rPr>
          <w:rFonts w:ascii="Times New Roman" w:hAnsi="Times New Roman" w:cs="Times New Roman"/>
          <w:sz w:val="24"/>
          <w:szCs w:val="24"/>
        </w:rPr>
        <w:t xml:space="preserve">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над суммой неиспользованных</w:t>
      </w:r>
      <w:r w:rsidR="005E225C" w:rsidRPr="00BB7340">
        <w:rPr>
          <w:rFonts w:ascii="Times New Roman" w:hAnsi="Times New Roman" w:cs="Times New Roman"/>
          <w:sz w:val="24"/>
          <w:szCs w:val="24"/>
        </w:rPr>
        <w:t xml:space="preserve"> </w:t>
      </w:r>
      <w:r w:rsidRPr="00BB7340">
        <w:rPr>
          <w:rFonts w:ascii="Times New Roman" w:hAnsi="Times New Roman" w:cs="Times New Roman"/>
          <w:sz w:val="24"/>
          <w:szCs w:val="24"/>
        </w:rPr>
        <w:t>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указанному в Сведениях о бюджетном обязательстве, документе-основании.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формирования Сведений о бюджетном обязательстве органом Федерального казначейства</w:t>
      </w:r>
      <w:r w:rsidR="005E225C"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при постановке на учет бюджетного обязательства (внесении в него изменений), осуществляется проверка, предусмотренная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BB7340">
          <w:rPr>
            <w:rStyle w:val="a5"/>
            <w:rFonts w:ascii="Times New Roman" w:hAnsi="Times New Roman"/>
            <w:color w:val="auto"/>
            <w:sz w:val="24"/>
            <w:szCs w:val="24"/>
            <w:u w:val="none"/>
          </w:rPr>
          <w:t>абзац</w:t>
        </w:r>
        <w:r w:rsidR="005E225C" w:rsidRPr="00BB7340">
          <w:rPr>
            <w:rStyle w:val="a5"/>
            <w:rFonts w:ascii="Times New Roman" w:hAnsi="Times New Roman"/>
            <w:color w:val="auto"/>
            <w:sz w:val="24"/>
            <w:szCs w:val="24"/>
            <w:u w:val="none"/>
          </w:rPr>
          <w:t>е</w:t>
        </w:r>
        <w:r w:rsidRPr="00BB7340">
          <w:rPr>
            <w:rStyle w:val="a5"/>
            <w:rFonts w:ascii="Times New Roman" w:hAnsi="Times New Roman"/>
            <w:color w:val="auto"/>
            <w:sz w:val="24"/>
            <w:szCs w:val="24"/>
            <w:u w:val="none"/>
          </w:rPr>
          <w:t>м четвертым</w:t>
        </w:r>
      </w:hyperlink>
      <w:r w:rsidRPr="00BB7340">
        <w:rPr>
          <w:rFonts w:ascii="Times New Roman" w:hAnsi="Times New Roman" w:cs="Times New Roman"/>
          <w:sz w:val="24"/>
          <w:szCs w:val="24"/>
        </w:rPr>
        <w:t xml:space="preserve"> </w:t>
      </w:r>
      <w:r w:rsidR="005E225C" w:rsidRPr="00BB7340">
        <w:rPr>
          <w:rFonts w:ascii="Times New Roman" w:hAnsi="Times New Roman" w:cs="Times New Roman"/>
          <w:sz w:val="24"/>
          <w:szCs w:val="24"/>
        </w:rPr>
        <w:t>на</w:t>
      </w:r>
      <w:r w:rsidRPr="00BB7340">
        <w:rPr>
          <w:rFonts w:ascii="Times New Roman" w:hAnsi="Times New Roman" w:cs="Times New Roman"/>
          <w:sz w:val="24"/>
          <w:szCs w:val="24"/>
        </w:rPr>
        <w:t>стоящего пункта.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пунктом 1, 2, 3, 3.1 графы 2 Перечня, подлежащих размещению в единой информационной системе, при проведении проверки, предусмотренной абзацем </w:t>
      </w:r>
      <w:r w:rsidR="005E225C" w:rsidRPr="00BB7340">
        <w:rPr>
          <w:rFonts w:ascii="Times New Roman" w:hAnsi="Times New Roman" w:cs="Times New Roman"/>
          <w:sz w:val="24"/>
          <w:szCs w:val="24"/>
        </w:rPr>
        <w:t>пятым</w:t>
      </w:r>
      <w:r w:rsidRPr="00BB7340">
        <w:rPr>
          <w:rFonts w:ascii="Times New Roman" w:hAnsi="Times New Roman" w:cs="Times New Roman"/>
          <w:sz w:val="24"/>
          <w:szCs w:val="24"/>
        </w:rPr>
        <w:t xml:space="preserve">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BB7340">
        <w:rPr>
          <w:rFonts w:ascii="Times New Roman" w:hAnsi="Times New Roman" w:cs="Times New Roman"/>
          <w:sz w:val="24"/>
          <w:szCs w:val="24"/>
        </w:rPr>
        <w:t>непревышения</w:t>
      </w:r>
      <w:proofErr w:type="spellEnd"/>
      <w:r w:rsidRPr="00BB7340">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аннулирования принимаемого бюджетного обязательства проверка, предусмотренная аб</w:t>
      </w:r>
      <w:r w:rsidR="005E225C" w:rsidRPr="00BB7340">
        <w:rPr>
          <w:rFonts w:ascii="Times New Roman" w:hAnsi="Times New Roman" w:cs="Times New Roman"/>
          <w:sz w:val="24"/>
          <w:szCs w:val="24"/>
        </w:rPr>
        <w:t>зацами вторым, четвертым - пятым</w:t>
      </w:r>
      <w:r w:rsidRPr="00BB7340">
        <w:rPr>
          <w:rFonts w:ascii="Times New Roman" w:hAnsi="Times New Roman" w:cs="Times New Roman"/>
          <w:sz w:val="24"/>
          <w:szCs w:val="24"/>
        </w:rPr>
        <w:t xml:space="preserve"> настоящего пункта, не осуществляется.</w:t>
      </w:r>
    </w:p>
    <w:p w:rsidR="000030ED" w:rsidRPr="00BB7340" w:rsidRDefault="000030ED" w:rsidP="00F00178">
      <w:pPr>
        <w:pStyle w:val="ConsPlusNormal"/>
        <w:ind w:firstLine="709"/>
        <w:jc w:val="both"/>
        <w:rPr>
          <w:rFonts w:ascii="Times New Roman" w:hAnsi="Times New Roman" w:cs="Times New Roman"/>
          <w:sz w:val="24"/>
          <w:szCs w:val="24"/>
        </w:rPr>
      </w:pPr>
      <w:bookmarkStart w:id="8" w:name="Par105"/>
      <w:bookmarkEnd w:id="8"/>
      <w:r w:rsidRPr="00BB7340">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BB7340">
          <w:rPr>
            <w:rStyle w:val="a5"/>
            <w:rFonts w:ascii="Times New Roman" w:hAnsi="Times New Roman"/>
            <w:color w:val="auto"/>
            <w:sz w:val="24"/>
            <w:szCs w:val="24"/>
            <w:u w:val="none"/>
          </w:rPr>
          <w:t>пунктом 11</w:t>
        </w:r>
      </w:hyperlink>
      <w:r w:rsidRPr="00BB7340">
        <w:rPr>
          <w:rFonts w:ascii="Times New Roman" w:hAnsi="Times New Roman" w:cs="Times New Roman"/>
          <w:sz w:val="24"/>
          <w:szCs w:val="24"/>
        </w:rPr>
        <w:t xml:space="preserve"> настоящего Порядка по каждому уникальному коду объекта капитального строительства или объекта недвижимого </w:t>
      </w:r>
      <w:r w:rsidRPr="00BB7340">
        <w:rPr>
          <w:rFonts w:ascii="Times New Roman" w:hAnsi="Times New Roman" w:cs="Times New Roman"/>
          <w:sz w:val="24"/>
          <w:szCs w:val="24"/>
        </w:rPr>
        <w:lastRenderedPageBreak/>
        <w:t xml:space="preserve">имущества, отраженному на соответствующем лицевом счете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bookmarkStart w:id="9" w:name="Par113"/>
      <w:bookmarkEnd w:id="9"/>
      <w:r w:rsidRPr="00BB7340">
        <w:rPr>
          <w:rFonts w:ascii="Times New Roman" w:hAnsi="Times New Roman" w:cs="Times New Roman"/>
          <w:sz w:val="24"/>
          <w:szCs w:val="24"/>
        </w:rPr>
        <w:t>13. 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Проверка, предусмотренная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BB7340">
          <w:rPr>
            <w:rStyle w:val="a5"/>
            <w:rFonts w:ascii="Times New Roman" w:hAnsi="Times New Roman"/>
            <w:color w:val="auto"/>
            <w:sz w:val="24"/>
            <w:szCs w:val="24"/>
            <w:u w:val="none"/>
          </w:rPr>
          <w:t>абзацем первым</w:t>
        </w:r>
      </w:hyperlink>
      <w:r w:rsidRPr="00BB7340">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1, 2, 3, 3.1 графы 2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 1193;</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4 графы 2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2, 5</w:t>
      </w:r>
      <w:r w:rsidR="00D92738" w:rsidRPr="00BB7340">
        <w:rPr>
          <w:rFonts w:ascii="Times New Roman" w:hAnsi="Times New Roman" w:cs="Times New Roman"/>
          <w:sz w:val="24"/>
          <w:szCs w:val="24"/>
        </w:rPr>
        <w:t>, 10</w:t>
      </w:r>
      <w:r w:rsidRPr="00BB7340">
        <w:rPr>
          <w:rFonts w:ascii="Times New Roman" w:hAnsi="Times New Roman" w:cs="Times New Roman"/>
          <w:sz w:val="24"/>
          <w:szCs w:val="24"/>
        </w:rPr>
        <w:t xml:space="preserve"> - 1</w:t>
      </w:r>
      <w:r w:rsidR="004B5DC1" w:rsidRPr="00BB7340">
        <w:rPr>
          <w:rFonts w:ascii="Times New Roman" w:hAnsi="Times New Roman" w:cs="Times New Roman"/>
          <w:sz w:val="24"/>
          <w:szCs w:val="24"/>
        </w:rPr>
        <w:t>3</w:t>
      </w:r>
      <w:r w:rsidRPr="00BB7340">
        <w:rPr>
          <w:rFonts w:ascii="Times New Roman" w:hAnsi="Times New Roman" w:cs="Times New Roman"/>
          <w:sz w:val="24"/>
          <w:szCs w:val="24"/>
        </w:rPr>
        <w:t xml:space="preserve">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абзацами вторым, третьим, </w:t>
      </w:r>
      <w:r w:rsidR="001B0CFD" w:rsidRPr="00BB7340">
        <w:rPr>
          <w:rFonts w:ascii="Times New Roman" w:hAnsi="Times New Roman" w:cs="Times New Roman"/>
          <w:sz w:val="24"/>
          <w:szCs w:val="24"/>
        </w:rPr>
        <w:t xml:space="preserve">пятым </w:t>
      </w:r>
      <w:r w:rsidRPr="00BB7340">
        <w:rPr>
          <w:rFonts w:ascii="Times New Roman" w:hAnsi="Times New Roman" w:cs="Times New Roman"/>
          <w:sz w:val="24"/>
          <w:szCs w:val="24"/>
        </w:rPr>
        <w:t xml:space="preserve"> пункта 11, пунктами 12, 13 настоящего Порядка, осуществляется в единой информационной системе, в том числе автоматически;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абзац</w:t>
      </w:r>
      <w:r w:rsidR="001B0CFD" w:rsidRPr="00BB7340">
        <w:rPr>
          <w:rFonts w:ascii="Times New Roman" w:hAnsi="Times New Roman" w:cs="Times New Roman"/>
          <w:sz w:val="24"/>
          <w:szCs w:val="24"/>
        </w:rPr>
        <w:t>е</w:t>
      </w:r>
      <w:r w:rsidRPr="00BB7340">
        <w:rPr>
          <w:rFonts w:ascii="Times New Roman" w:hAnsi="Times New Roman" w:cs="Times New Roman"/>
          <w:sz w:val="24"/>
          <w:szCs w:val="24"/>
        </w:rPr>
        <w:t>м четвертым пункта 11 настоящего Порядка, осуществляется в прикладном программном обеспечении Автоматизированной системы Федерального казначейства (ППО АСФК).</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ППО АСФК для осуществления проверки, указанной в абзаце третьем настоящего пункта.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14. В случае положительного результата проверки,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BB7340">
          <w:rPr>
            <w:rStyle w:val="a5"/>
            <w:rFonts w:ascii="Times New Roman" w:hAnsi="Times New Roman"/>
            <w:color w:val="auto"/>
            <w:sz w:val="24"/>
            <w:szCs w:val="24"/>
            <w:u w:val="none"/>
          </w:rPr>
          <w:t>пунктами 11</w:t>
        </w:r>
      </w:hyperlink>
      <w:r w:rsidRPr="00BB7340">
        <w:rPr>
          <w:rFonts w:ascii="Times New Roman" w:hAnsi="Times New Roman" w:cs="Times New Roman"/>
          <w:sz w:val="24"/>
          <w:szCs w:val="24"/>
        </w:rPr>
        <w:t xml:space="preserve"> -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BB7340">
          <w:rPr>
            <w:rStyle w:val="a5"/>
            <w:rFonts w:ascii="Times New Roman" w:hAnsi="Times New Roman"/>
            <w:color w:val="auto"/>
            <w:sz w:val="24"/>
            <w:szCs w:val="24"/>
            <w:u w:val="none"/>
          </w:rPr>
          <w:t>13</w:t>
        </w:r>
      </w:hyperlink>
      <w:r w:rsidRPr="00BB7340">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w:anchor="Par1341" w:tooltip="Реквизиты" w:history="1">
        <w:r w:rsidRPr="00BB7340">
          <w:rPr>
            <w:rStyle w:val="a5"/>
            <w:rFonts w:ascii="Times New Roman" w:hAnsi="Times New Roman"/>
            <w:color w:val="auto"/>
            <w:sz w:val="24"/>
            <w:szCs w:val="24"/>
            <w:u w:val="none"/>
          </w:rPr>
          <w:t xml:space="preserve">Приложении № </w:t>
        </w:r>
      </w:hyperlink>
      <w:r w:rsidR="00435F3F">
        <w:rPr>
          <w:rStyle w:val="a5"/>
          <w:rFonts w:ascii="Times New Roman" w:hAnsi="Times New Roman"/>
          <w:color w:val="auto"/>
          <w:sz w:val="24"/>
          <w:szCs w:val="24"/>
          <w:u w:val="none"/>
        </w:rPr>
        <w:t>7</w:t>
      </w:r>
      <w:r w:rsidRPr="00BB7340">
        <w:rPr>
          <w:rFonts w:ascii="Times New Roman" w:hAnsi="Times New Roman" w:cs="Times New Roman"/>
          <w:sz w:val="24"/>
          <w:szCs w:val="24"/>
        </w:rPr>
        <w:t xml:space="preserve"> к настоящему Порядку (далее - Извещение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Извещение о бюджетном обязательстве направляется органом Федерального казначейства </w:t>
      </w:r>
      <w:r w:rsidRPr="00BB7340">
        <w:rPr>
          <w:rFonts w:ascii="Times New Roman" w:hAnsi="Times New Roman" w:cs="Times New Roman"/>
          <w:sz w:val="24"/>
          <w:szCs w:val="24"/>
        </w:rPr>
        <w:lastRenderedPageBreak/>
        <w:t xml:space="preserve">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с 1 по 8 разряд - код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Pr="00BB7340">
        <w:rPr>
          <w:rFonts w:ascii="Times New Roman" w:hAnsi="Times New Roman" w:cs="Times New Roman"/>
          <w:sz w:val="24"/>
          <w:szCs w:val="24"/>
          <w:vertAlign w:val="superscript"/>
        </w:rPr>
        <w:t>&lt;</w:t>
      </w:r>
      <w:r w:rsidR="001B0CFD" w:rsidRPr="00BB7340">
        <w:rPr>
          <w:rFonts w:ascii="Times New Roman" w:hAnsi="Times New Roman" w:cs="Times New Roman"/>
          <w:sz w:val="24"/>
          <w:szCs w:val="24"/>
          <w:vertAlign w:val="superscript"/>
        </w:rPr>
        <w:t>4</w:t>
      </w:r>
      <w:r w:rsidRPr="00BB7340">
        <w:rPr>
          <w:rFonts w:ascii="Times New Roman" w:hAnsi="Times New Roman" w:cs="Times New Roman"/>
          <w:sz w:val="24"/>
          <w:szCs w:val="24"/>
          <w:vertAlign w:val="superscript"/>
        </w:rPr>
        <w:t>&gt;;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18"/>
          <w:szCs w:val="18"/>
        </w:rPr>
        <w:t>&lt;</w:t>
      </w:r>
      <w:r w:rsidR="001B0CFD" w:rsidRPr="00BB7340">
        <w:rPr>
          <w:rFonts w:ascii="Times New Roman" w:hAnsi="Times New Roman" w:cs="Times New Roman"/>
          <w:sz w:val="18"/>
          <w:szCs w:val="18"/>
        </w:rPr>
        <w:t>4</w:t>
      </w:r>
      <w:r w:rsidRPr="00BB7340">
        <w:rPr>
          <w:rFonts w:ascii="Times New Roman" w:hAnsi="Times New Roman" w:cs="Times New Roman"/>
          <w:sz w:val="18"/>
          <w:szCs w:val="18"/>
        </w:rPr>
        <w:t>&gt;</w:t>
      </w:r>
      <w:hyperlink r:id="rId12" w:history="1">
        <w:r w:rsidRPr="00BB7340">
          <w:rPr>
            <w:rStyle w:val="a5"/>
            <w:rFonts w:ascii="Times New Roman" w:hAnsi="Times New Roman"/>
            <w:color w:val="auto"/>
            <w:sz w:val="18"/>
            <w:szCs w:val="18"/>
            <w:u w:val="none"/>
          </w:rPr>
          <w:t>Абзац двадцатый статьи 165</w:t>
        </w:r>
      </w:hyperlink>
      <w:r w:rsidRPr="00BB7340">
        <w:rPr>
          <w:rFonts w:ascii="Times New Roman" w:hAnsi="Times New Roman" w:cs="Times New Roman"/>
          <w:sz w:val="18"/>
          <w:szCs w:val="18"/>
        </w:rPr>
        <w:t xml:space="preserve"> Бюджетного кодекса Российской Федерации</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0030ED" w:rsidRPr="00BB7340" w:rsidRDefault="000030ED" w:rsidP="00F00178">
      <w:pPr>
        <w:pStyle w:val="ConsPlusNormal"/>
        <w:ind w:firstLine="709"/>
        <w:jc w:val="both"/>
        <w:rPr>
          <w:rFonts w:ascii="Times New Roman" w:hAnsi="Times New Roman" w:cs="Times New Roman"/>
          <w:sz w:val="24"/>
          <w:szCs w:val="24"/>
        </w:rPr>
      </w:pPr>
      <w:bookmarkStart w:id="10" w:name="Par127"/>
      <w:bookmarkEnd w:id="10"/>
      <w:r w:rsidRPr="00BB7340">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и уникальных кодов объектов капитального строительства или объектов недвижимого имущества (при наличии).</w:t>
      </w:r>
    </w:p>
    <w:p w:rsidR="000030ED" w:rsidRPr="00BB7340" w:rsidRDefault="000030ED" w:rsidP="00F00178">
      <w:pPr>
        <w:pStyle w:val="ConsPlusNormal"/>
        <w:ind w:firstLine="709"/>
        <w:jc w:val="both"/>
        <w:rPr>
          <w:rFonts w:ascii="Times New Roman" w:hAnsi="Times New Roman" w:cs="Times New Roman"/>
          <w:sz w:val="24"/>
          <w:szCs w:val="24"/>
        </w:rPr>
      </w:pPr>
      <w:bookmarkStart w:id="11" w:name="Par128"/>
      <w:bookmarkEnd w:id="11"/>
      <w:r w:rsidRPr="00BB7340">
        <w:rPr>
          <w:rFonts w:ascii="Times New Roman" w:hAnsi="Times New Roman" w:cs="Times New Roman"/>
          <w:sz w:val="24"/>
          <w:szCs w:val="24"/>
        </w:rPr>
        <w:t xml:space="preserve">Аннулирование суммы бюджетного обязательства, принятого на основании ошибочно (повторно) направленных в орган Федерального казначейства сведений о бюджетном обязательстве, осуществляется на основании представленных получателем средств </w:t>
      </w:r>
      <w:r w:rsidR="00596A67" w:rsidRPr="00BB7340">
        <w:rPr>
          <w:rFonts w:ascii="Times New Roman" w:hAnsi="Times New Roman" w:cs="Times New Roman"/>
          <w:sz w:val="24"/>
          <w:szCs w:val="24"/>
        </w:rPr>
        <w:t>бюджета МО</w:t>
      </w:r>
      <w:r w:rsidR="001B0CFD"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Сведений о бюджетном обязательстве, в которых указываются нулевые суммовые показатели. При этом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w:t>
      </w:r>
      <w:r w:rsidR="001B0CFD" w:rsidRPr="00BB7340">
        <w:rPr>
          <w:rFonts w:ascii="Times New Roman" w:hAnsi="Times New Roman" w:cs="Times New Roman"/>
          <w:sz w:val="24"/>
          <w:szCs w:val="24"/>
        </w:rPr>
        <w:t>пятым</w:t>
      </w:r>
      <w:r w:rsidRPr="00BB7340">
        <w:rPr>
          <w:rFonts w:ascii="Times New Roman" w:hAnsi="Times New Roman" w:cs="Times New Roman"/>
          <w:sz w:val="24"/>
          <w:szCs w:val="24"/>
        </w:rPr>
        <w:t xml:space="preserve"> и де</w:t>
      </w:r>
      <w:r w:rsidR="001B0CFD" w:rsidRPr="00BB7340">
        <w:rPr>
          <w:rFonts w:ascii="Times New Roman" w:hAnsi="Times New Roman" w:cs="Times New Roman"/>
          <w:sz w:val="24"/>
          <w:szCs w:val="24"/>
        </w:rPr>
        <w:t>вятым</w:t>
      </w:r>
      <w:r w:rsidRPr="00BB7340">
        <w:rPr>
          <w:rFonts w:ascii="Times New Roman" w:hAnsi="Times New Roman" w:cs="Times New Roman"/>
          <w:sz w:val="24"/>
          <w:szCs w:val="24"/>
        </w:rPr>
        <w:t xml:space="preserve"> пункта 11, пунктами 12 и 13 настоящего Порядка, орган Федерального казначейства в сроки, установленные абзацами вторым - пятым пункта 13.1 настоящего Порядка, направляет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уведомление в </w:t>
      </w:r>
      <w:proofErr w:type="spellStart"/>
      <w:r w:rsidRPr="00BB7340">
        <w:rPr>
          <w:rFonts w:ascii="Times New Roman" w:hAnsi="Times New Roman" w:cs="Times New Roman"/>
          <w:sz w:val="24"/>
          <w:szCs w:val="24"/>
        </w:rPr>
        <w:t>электроннойформе</w:t>
      </w:r>
      <w:proofErr w:type="spellEnd"/>
      <w:r w:rsidRPr="00BB7340">
        <w:rPr>
          <w:rFonts w:ascii="Times New Roman" w:hAnsi="Times New Roman" w:cs="Times New Roman"/>
          <w:sz w:val="24"/>
          <w:szCs w:val="24"/>
        </w:rPr>
        <w:t xml:space="preserve">, содержащее информацию, позволяющую идентифицировать документ, непринятый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w:t>
      </w:r>
      <w:r w:rsidRPr="00BB7340">
        <w:rPr>
          <w:rFonts w:ascii="Times New Roman" w:hAnsi="Times New Roman" w:cs="Times New Roman"/>
          <w:sz w:val="24"/>
          <w:szCs w:val="24"/>
          <w:vertAlign w:val="superscript"/>
        </w:rPr>
        <w:t>&lt;</w:t>
      </w:r>
      <w:r w:rsidR="009E2092" w:rsidRPr="00BB7340">
        <w:rPr>
          <w:rFonts w:ascii="Times New Roman" w:hAnsi="Times New Roman" w:cs="Times New Roman"/>
          <w:sz w:val="24"/>
          <w:szCs w:val="24"/>
          <w:vertAlign w:val="superscript"/>
        </w:rPr>
        <w:t>5</w:t>
      </w:r>
      <w:r w:rsidRPr="00BB7340">
        <w:rPr>
          <w:rFonts w:ascii="Times New Roman" w:hAnsi="Times New Roman" w:cs="Times New Roman"/>
          <w:sz w:val="24"/>
          <w:szCs w:val="24"/>
          <w:vertAlign w:val="superscript"/>
        </w:rPr>
        <w:t>&gt;</w:t>
      </w:r>
      <w:r w:rsidRPr="00BB7340">
        <w:rPr>
          <w:rFonts w:ascii="Times New Roman" w:hAnsi="Times New Roman" w:cs="Times New Roman"/>
          <w:sz w:val="24"/>
          <w:szCs w:val="24"/>
        </w:rPr>
        <w:t xml:space="preserve"> (далее - уведомление).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18"/>
          <w:szCs w:val="18"/>
        </w:rPr>
        <w:t>&lt;</w:t>
      </w:r>
      <w:r w:rsidR="009E2092" w:rsidRPr="00BB7340">
        <w:rPr>
          <w:rFonts w:ascii="Times New Roman" w:hAnsi="Times New Roman" w:cs="Times New Roman"/>
          <w:sz w:val="18"/>
          <w:szCs w:val="18"/>
        </w:rPr>
        <w:t>5</w:t>
      </w:r>
      <w:r w:rsidRPr="00BB7340">
        <w:rPr>
          <w:rFonts w:ascii="Times New Roman" w:hAnsi="Times New Roman" w:cs="Times New Roman"/>
          <w:sz w:val="18"/>
          <w:szCs w:val="18"/>
        </w:rPr>
        <w:t>&gt;</w:t>
      </w:r>
      <w:hyperlink r:id="rId13" w:history="1">
        <w:r w:rsidRPr="00BB7340">
          <w:rPr>
            <w:rStyle w:val="a5"/>
            <w:rFonts w:ascii="Times New Roman" w:hAnsi="Times New Roman"/>
            <w:color w:val="auto"/>
            <w:sz w:val="18"/>
            <w:szCs w:val="18"/>
            <w:u w:val="none"/>
          </w:rPr>
          <w:t>Пунктом 5 статьи 242.7</w:t>
        </w:r>
      </w:hyperlink>
      <w:r w:rsidRPr="00BB7340">
        <w:rPr>
          <w:rFonts w:ascii="Times New Roman" w:hAnsi="Times New Roman" w:cs="Times New Roman"/>
          <w:sz w:val="18"/>
          <w:szCs w:val="18"/>
        </w:rPr>
        <w:t xml:space="preserve"> Бюджетного кодекса Российской Федерации</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w:t>
      </w:r>
      <w:r w:rsidRPr="00BB7340">
        <w:rPr>
          <w:rFonts w:ascii="Times New Roman" w:hAnsi="Times New Roman" w:cs="Times New Roman"/>
          <w:sz w:val="24"/>
          <w:szCs w:val="24"/>
        </w:rPr>
        <w:lastRenderedPageBreak/>
        <w:t>соответствии с пунктом 15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абзацами вторым - пятым пункта 13.1 настоящего Порядка: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w:t>
      </w:r>
      <w:r w:rsidR="00820160" w:rsidRPr="00BB7340">
        <w:rPr>
          <w:rFonts w:ascii="Times New Roman" w:hAnsi="Times New Roman" w:cs="Times New Roman"/>
          <w:sz w:val="24"/>
          <w:szCs w:val="24"/>
        </w:rPr>
        <w:t>1</w:t>
      </w:r>
      <w:r w:rsidRPr="00BB7340">
        <w:rPr>
          <w:rFonts w:ascii="Times New Roman" w:hAnsi="Times New Roman" w:cs="Times New Roman"/>
          <w:sz w:val="24"/>
          <w:szCs w:val="24"/>
        </w:rPr>
        <w:t>, 6.1, 8.1</w:t>
      </w:r>
      <w:r w:rsidR="00820160" w:rsidRPr="00BB7340">
        <w:rPr>
          <w:rFonts w:ascii="Times New Roman" w:hAnsi="Times New Roman" w:cs="Times New Roman"/>
          <w:sz w:val="24"/>
          <w:szCs w:val="24"/>
        </w:rPr>
        <w:t xml:space="preserve">, </w:t>
      </w:r>
      <w:r w:rsidRPr="00BB7340">
        <w:rPr>
          <w:rFonts w:ascii="Times New Roman" w:hAnsi="Times New Roman" w:cs="Times New Roman"/>
          <w:sz w:val="24"/>
          <w:szCs w:val="24"/>
        </w:rPr>
        <w:t>и 1</w:t>
      </w:r>
      <w:r w:rsidR="004B5DC1" w:rsidRPr="00BB7340">
        <w:rPr>
          <w:rFonts w:ascii="Times New Roman" w:hAnsi="Times New Roman" w:cs="Times New Roman"/>
          <w:sz w:val="24"/>
          <w:szCs w:val="24"/>
        </w:rPr>
        <w:t>3</w:t>
      </w:r>
      <w:r w:rsidRPr="00BB7340">
        <w:rPr>
          <w:rFonts w:ascii="Times New Roman" w:hAnsi="Times New Roman" w:cs="Times New Roman"/>
          <w:sz w:val="24"/>
          <w:szCs w:val="24"/>
        </w:rPr>
        <w:t xml:space="preserve"> графы 2 Перечня: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представленных в электронной форме, - направляет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уведомление в электронной форме;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представленных на бумажном носителе, - возвращает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4 - </w:t>
      </w:r>
      <w:r w:rsidR="00B37B24" w:rsidRPr="00BB7340">
        <w:rPr>
          <w:rFonts w:ascii="Times New Roman" w:hAnsi="Times New Roman" w:cs="Times New Roman"/>
          <w:sz w:val="24"/>
          <w:szCs w:val="24"/>
        </w:rPr>
        <w:t>5</w:t>
      </w:r>
      <w:r w:rsidRPr="00BB7340">
        <w:rPr>
          <w:rFonts w:ascii="Times New Roman" w:hAnsi="Times New Roman" w:cs="Times New Roman"/>
          <w:sz w:val="24"/>
          <w:szCs w:val="24"/>
        </w:rPr>
        <w:t xml:space="preserve">, </w:t>
      </w:r>
      <w:r w:rsidR="00B37B24" w:rsidRPr="00BB7340">
        <w:rPr>
          <w:rFonts w:ascii="Times New Roman" w:hAnsi="Times New Roman" w:cs="Times New Roman"/>
          <w:sz w:val="24"/>
          <w:szCs w:val="24"/>
        </w:rPr>
        <w:t>10</w:t>
      </w:r>
      <w:r w:rsidRPr="00BB7340">
        <w:rPr>
          <w:rFonts w:ascii="Times New Roman" w:hAnsi="Times New Roman" w:cs="Times New Roman"/>
          <w:sz w:val="24"/>
          <w:szCs w:val="24"/>
        </w:rPr>
        <w:t xml:space="preserve"> - 1</w:t>
      </w:r>
      <w:r w:rsidR="004B5DC1" w:rsidRPr="00BB7340">
        <w:rPr>
          <w:rFonts w:ascii="Times New Roman" w:hAnsi="Times New Roman" w:cs="Times New Roman"/>
          <w:sz w:val="24"/>
          <w:szCs w:val="24"/>
        </w:rPr>
        <w:t>2</w:t>
      </w:r>
      <w:r w:rsidRPr="00BB7340">
        <w:rPr>
          <w:rFonts w:ascii="Times New Roman" w:hAnsi="Times New Roman" w:cs="Times New Roman"/>
          <w:sz w:val="24"/>
          <w:szCs w:val="24"/>
        </w:rPr>
        <w:t xml:space="preserve">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Извещение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и главному распорядителю (распорядителю)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ведении которого находится получатель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ar694" w:tooltip="Реквизиты" w:history="1">
        <w:r w:rsidRPr="00BB7340">
          <w:rPr>
            <w:rStyle w:val="a5"/>
            <w:rFonts w:ascii="Times New Roman" w:hAnsi="Times New Roman"/>
            <w:color w:val="auto"/>
            <w:sz w:val="24"/>
            <w:szCs w:val="24"/>
            <w:u w:val="none"/>
          </w:rPr>
          <w:t>приложении № 4</w:t>
        </w:r>
      </w:hyperlink>
      <w:r w:rsidRPr="00BB7340">
        <w:rPr>
          <w:rFonts w:ascii="Times New Roman" w:hAnsi="Times New Roman" w:cs="Times New Roman"/>
          <w:sz w:val="24"/>
          <w:szCs w:val="24"/>
        </w:rPr>
        <w:t xml:space="preserve"> к настоящему Порядку (далее - Уведомление о превышении).</w:t>
      </w:r>
    </w:p>
    <w:p w:rsidR="00435F3F" w:rsidRDefault="000030ED" w:rsidP="00F00178">
      <w:pPr>
        <w:pStyle w:val="ConsPlusNormal"/>
        <w:ind w:firstLine="709"/>
        <w:jc w:val="both"/>
        <w:rPr>
          <w:rFonts w:ascii="Times New Roman" w:hAnsi="Times New Roman" w:cs="Times New Roman"/>
          <w:sz w:val="24"/>
          <w:szCs w:val="24"/>
        </w:rPr>
      </w:pPr>
      <w:bookmarkStart w:id="12" w:name="Par142"/>
      <w:bookmarkEnd w:id="12"/>
      <w:r w:rsidRPr="00BB7340">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w:t>
      </w:r>
      <w:r w:rsidR="00435F3F">
        <w:rPr>
          <w:rFonts w:ascii="Times New Roman" w:hAnsi="Times New Roman" w:cs="Times New Roman"/>
          <w:sz w:val="24"/>
          <w:szCs w:val="24"/>
        </w:rPr>
        <w:t xml:space="preserve"> </w:t>
      </w:r>
    </w:p>
    <w:p w:rsidR="000030ED" w:rsidRPr="00BB7340" w:rsidRDefault="00720669" w:rsidP="00F00178">
      <w:pPr>
        <w:pStyle w:val="ConsPlusNormal"/>
        <w:ind w:firstLine="709"/>
        <w:jc w:val="both"/>
        <w:rPr>
          <w:rFonts w:ascii="Times New Roman" w:hAnsi="Times New Roman" w:cs="Times New Roman"/>
          <w:sz w:val="24"/>
          <w:szCs w:val="24"/>
        </w:rPr>
      </w:pP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000030ED" w:rsidRPr="00BB7340">
          <w:rPr>
            <w:rStyle w:val="a5"/>
            <w:rFonts w:ascii="Times New Roman" w:hAnsi="Times New Roman"/>
            <w:color w:val="auto"/>
            <w:sz w:val="24"/>
            <w:szCs w:val="24"/>
            <w:u w:val="none"/>
          </w:rPr>
          <w:t>пунктом 9</w:t>
        </w:r>
      </w:hyperlink>
      <w:r w:rsidR="000030ED" w:rsidRPr="00BB7340">
        <w:rPr>
          <w:rFonts w:ascii="Times New Roman" w:hAnsi="Times New Roman" w:cs="Times New Roman"/>
          <w:sz w:val="24"/>
          <w:szCs w:val="24"/>
        </w:rPr>
        <w:t xml:space="preserve"> настоящего Порядка в первый рабочий день текущего финансового года: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w:t>
      </w:r>
      <w:r w:rsidRPr="00BB7340">
        <w:rPr>
          <w:rFonts w:ascii="Times New Roman" w:hAnsi="Times New Roman" w:cs="Times New Roman"/>
          <w:i/>
          <w:sz w:val="24"/>
          <w:szCs w:val="24"/>
        </w:rPr>
        <w:t xml:space="preserve"> </w:t>
      </w:r>
      <w:r w:rsidRPr="00BB7340">
        <w:rPr>
          <w:rFonts w:ascii="Times New Roman" w:hAnsi="Times New Roman" w:cs="Times New Roman"/>
          <w:sz w:val="24"/>
          <w:szCs w:val="24"/>
        </w:rPr>
        <w:t>1 - 5, 1</w:t>
      </w:r>
      <w:r w:rsidR="004B5DC1" w:rsidRPr="00BB7340">
        <w:rPr>
          <w:rFonts w:ascii="Times New Roman" w:hAnsi="Times New Roman" w:cs="Times New Roman"/>
          <w:sz w:val="24"/>
          <w:szCs w:val="24"/>
        </w:rPr>
        <w:t>1</w:t>
      </w:r>
      <w:r w:rsidRPr="00BB7340">
        <w:rPr>
          <w:rFonts w:ascii="Times New Roman" w:hAnsi="Times New Roman" w:cs="Times New Roman"/>
          <w:sz w:val="24"/>
          <w:szCs w:val="24"/>
        </w:rPr>
        <w:t xml:space="preserve"> и 1</w:t>
      </w:r>
      <w:r w:rsidR="004B5DC1" w:rsidRPr="00BB7340">
        <w:rPr>
          <w:rFonts w:ascii="Times New Roman" w:hAnsi="Times New Roman" w:cs="Times New Roman"/>
          <w:sz w:val="24"/>
          <w:szCs w:val="24"/>
        </w:rPr>
        <w:t>2</w:t>
      </w:r>
      <w:r w:rsidRPr="00BB7340">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r w:rsidR="00B37B24"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bookmarkStart w:id="13" w:name="Par145"/>
      <w:bookmarkEnd w:id="13"/>
      <w:r w:rsidRPr="00BB7340">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BB7340">
          <w:rPr>
            <w:rStyle w:val="a5"/>
            <w:rFonts w:ascii="Times New Roman" w:hAnsi="Times New Roman"/>
            <w:color w:val="auto"/>
            <w:sz w:val="24"/>
            <w:szCs w:val="24"/>
            <w:u w:val="none"/>
          </w:rPr>
          <w:t>пунктом 9</w:t>
        </w:r>
      </w:hyperlink>
      <w:r w:rsidRPr="00BB7340">
        <w:rPr>
          <w:rFonts w:ascii="Times New Roman" w:hAnsi="Times New Roman" w:cs="Times New Roman"/>
          <w:sz w:val="24"/>
          <w:szCs w:val="24"/>
        </w:rPr>
        <w:t xml:space="preserve"> настоящего Порядка.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19. В случае ликвидации, реорганизации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0030ED" w:rsidRPr="00BB7340" w:rsidRDefault="000030ED" w:rsidP="00F00178">
      <w:pPr>
        <w:pStyle w:val="ConsPlusNormal"/>
        <w:ind w:firstLine="709"/>
        <w:jc w:val="both"/>
        <w:rPr>
          <w:rFonts w:ascii="Times New Roman" w:hAnsi="Times New Roman" w:cs="Times New Roman"/>
          <w:sz w:val="24"/>
          <w:szCs w:val="24"/>
        </w:rPr>
      </w:pP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III. Учет бюджетных обязательств по исполнительным</w:t>
      </w: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документам, решениям налоговых органов</w:t>
      </w:r>
    </w:p>
    <w:p w:rsidR="000030ED" w:rsidRPr="00BB7340" w:rsidRDefault="000030ED" w:rsidP="00F00178">
      <w:pPr>
        <w:pStyle w:val="ConsPlusNormal"/>
        <w:ind w:firstLine="709"/>
        <w:jc w:val="center"/>
        <w:rPr>
          <w:rFonts w:ascii="Times New Roman" w:hAnsi="Times New Roman" w:cs="Times New Roman"/>
          <w:sz w:val="24"/>
          <w:szCs w:val="24"/>
        </w:rPr>
      </w:pP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lastRenderedPageBreak/>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sidR="009D42F1">
        <w:rPr>
          <w:rFonts w:ascii="Times New Roman" w:hAnsi="Times New Roman" w:cs="Times New Roman"/>
          <w:sz w:val="24"/>
          <w:szCs w:val="24"/>
        </w:rPr>
        <w:t xml:space="preserve"> </w:t>
      </w:r>
      <w:r w:rsidRPr="00BB7340">
        <w:rPr>
          <w:rFonts w:ascii="Times New Roman" w:hAnsi="Times New Roman" w:cs="Times New Roman"/>
          <w:sz w:val="24"/>
          <w:szCs w:val="24"/>
        </w:rPr>
        <w:t>исполнения</w:t>
      </w:r>
      <w:r w:rsidR="009D42F1">
        <w:rPr>
          <w:rFonts w:ascii="Times New Roman" w:hAnsi="Times New Roman" w:cs="Times New Roman"/>
          <w:sz w:val="24"/>
          <w:szCs w:val="24"/>
        </w:rPr>
        <w:t xml:space="preserve"> </w:t>
      </w:r>
      <w:r w:rsidRPr="00BB7340">
        <w:rPr>
          <w:rFonts w:ascii="Times New Roman" w:hAnsi="Times New Roman" w:cs="Times New Roman"/>
          <w:sz w:val="24"/>
          <w:szCs w:val="24"/>
        </w:rPr>
        <w:t xml:space="preserve">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p>
    <w:p w:rsidR="00A0226B" w:rsidRPr="00BB7340" w:rsidRDefault="00A0226B" w:rsidP="00F00178">
      <w:pPr>
        <w:pStyle w:val="ConsPlusNormal"/>
        <w:ind w:firstLine="709"/>
        <w:jc w:val="both"/>
        <w:rPr>
          <w:rFonts w:ascii="Times New Roman" w:hAnsi="Times New Roman" w:cs="Times New Roman"/>
          <w:sz w:val="24"/>
          <w:szCs w:val="24"/>
        </w:rPr>
      </w:pP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IV. Постановка на учет денежных обязательств</w:t>
      </w: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и внесение в них изменений</w:t>
      </w:r>
    </w:p>
    <w:p w:rsidR="000030ED" w:rsidRPr="00BB7340" w:rsidRDefault="000030ED" w:rsidP="00F00178">
      <w:pPr>
        <w:pStyle w:val="ConsPlusNormal"/>
        <w:ind w:firstLine="709"/>
        <w:jc w:val="both"/>
        <w:rPr>
          <w:rFonts w:ascii="Times New Roman" w:hAnsi="Times New Roman" w:cs="Times New Roman"/>
          <w:sz w:val="24"/>
          <w:szCs w:val="24"/>
        </w:rPr>
      </w:pPr>
    </w:p>
    <w:p w:rsidR="000030ED" w:rsidRPr="00BB7340" w:rsidRDefault="000030ED" w:rsidP="00F00178">
      <w:pPr>
        <w:pStyle w:val="ConsPlusNormal"/>
        <w:ind w:firstLine="709"/>
        <w:jc w:val="both"/>
        <w:rPr>
          <w:rFonts w:ascii="Times New Roman" w:hAnsi="Times New Roman" w:cs="Times New Roman"/>
          <w:sz w:val="24"/>
          <w:szCs w:val="24"/>
        </w:rPr>
      </w:pPr>
      <w:bookmarkStart w:id="14" w:name="Par159"/>
      <w:bookmarkEnd w:id="14"/>
      <w:r w:rsidRPr="00BB7340">
        <w:rPr>
          <w:rFonts w:ascii="Times New Roman" w:hAnsi="Times New Roman" w:cs="Times New Roman"/>
          <w:sz w:val="24"/>
          <w:szCs w:val="24"/>
        </w:rPr>
        <w:t xml:space="preserve">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установленном финансовым органом МО (далее - порядок санкционирования) </w:t>
      </w:r>
      <w:r w:rsidRPr="00BB7340">
        <w:rPr>
          <w:rFonts w:ascii="Times New Roman" w:hAnsi="Times New Roman" w:cs="Times New Roman"/>
          <w:sz w:val="24"/>
          <w:szCs w:val="24"/>
          <w:vertAlign w:val="superscript"/>
        </w:rPr>
        <w:t>&lt;</w:t>
      </w:r>
      <w:r w:rsidR="009E2092" w:rsidRPr="00BB7340">
        <w:rPr>
          <w:rFonts w:ascii="Times New Roman" w:hAnsi="Times New Roman" w:cs="Times New Roman"/>
          <w:sz w:val="24"/>
          <w:szCs w:val="24"/>
          <w:vertAlign w:val="superscript"/>
        </w:rPr>
        <w:t>6</w:t>
      </w:r>
      <w:r w:rsidRPr="00BB7340">
        <w:rPr>
          <w:rFonts w:ascii="Times New Roman" w:hAnsi="Times New Roman" w:cs="Times New Roman"/>
          <w:sz w:val="24"/>
          <w:szCs w:val="24"/>
          <w:vertAlign w:val="superscript"/>
        </w:rPr>
        <w:t>&gt;</w:t>
      </w:r>
      <w:r w:rsidRPr="00BB7340">
        <w:rPr>
          <w:rFonts w:ascii="Times New Roman" w:hAnsi="Times New Roman" w:cs="Times New Roman"/>
          <w:sz w:val="24"/>
          <w:szCs w:val="24"/>
        </w:rPr>
        <w:t xml:space="preserve">, за исключением случаев, указанных в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Pr="00BB7340">
          <w:rPr>
            <w:rStyle w:val="a5"/>
            <w:rFonts w:ascii="Times New Roman" w:hAnsi="Times New Roman"/>
            <w:color w:val="auto"/>
            <w:sz w:val="24"/>
            <w:szCs w:val="24"/>
            <w:u w:val="none"/>
          </w:rPr>
          <w:t>абзацах третьем</w:t>
        </w:r>
      </w:hyperlink>
      <w:r w:rsidRPr="00BB7340">
        <w:rPr>
          <w:rFonts w:ascii="Times New Roman" w:hAnsi="Times New Roman" w:cs="Times New Roman"/>
          <w:sz w:val="24"/>
          <w:szCs w:val="24"/>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Pr="00BB7340">
          <w:rPr>
            <w:rStyle w:val="a5"/>
            <w:rFonts w:ascii="Times New Roman" w:hAnsi="Times New Roman"/>
            <w:color w:val="auto"/>
            <w:sz w:val="24"/>
            <w:szCs w:val="24"/>
            <w:u w:val="none"/>
          </w:rPr>
          <w:t>седьмом</w:t>
        </w:r>
      </w:hyperlink>
      <w:r w:rsidRPr="00BB7340">
        <w:rPr>
          <w:rFonts w:ascii="Times New Roman" w:hAnsi="Times New Roman" w:cs="Times New Roman"/>
          <w:sz w:val="24"/>
          <w:szCs w:val="24"/>
        </w:rPr>
        <w:t xml:space="preserve"> настоящего пункта.</w:t>
      </w:r>
    </w:p>
    <w:p w:rsidR="000030ED" w:rsidRPr="00BB7340" w:rsidRDefault="000030ED" w:rsidP="00F00178">
      <w:pPr>
        <w:pStyle w:val="ConsPlusNormal"/>
        <w:ind w:firstLine="709"/>
        <w:jc w:val="both"/>
        <w:rPr>
          <w:rFonts w:ascii="Times New Roman" w:hAnsi="Times New Roman" w:cs="Times New Roman"/>
          <w:sz w:val="24"/>
          <w:szCs w:val="24"/>
        </w:rPr>
      </w:pPr>
      <w:bookmarkStart w:id="15" w:name="Par163"/>
      <w:bookmarkEnd w:id="15"/>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18"/>
          <w:szCs w:val="18"/>
        </w:rPr>
      </w:pPr>
      <w:r w:rsidRPr="00BB7340">
        <w:rPr>
          <w:rFonts w:ascii="Times New Roman" w:hAnsi="Times New Roman" w:cs="Times New Roman"/>
          <w:sz w:val="18"/>
          <w:szCs w:val="18"/>
        </w:rPr>
        <w:t>&lt;</w:t>
      </w:r>
      <w:r w:rsidR="009E2092" w:rsidRPr="00BB7340">
        <w:rPr>
          <w:rFonts w:ascii="Times New Roman" w:hAnsi="Times New Roman" w:cs="Times New Roman"/>
          <w:sz w:val="18"/>
          <w:szCs w:val="18"/>
        </w:rPr>
        <w:t>6</w:t>
      </w:r>
      <w:r w:rsidRPr="00BB7340">
        <w:rPr>
          <w:rFonts w:ascii="Times New Roman" w:hAnsi="Times New Roman" w:cs="Times New Roman"/>
          <w:sz w:val="18"/>
          <w:szCs w:val="18"/>
        </w:rPr>
        <w:t>&gt;</w:t>
      </w:r>
      <w:hyperlink r:id="rId14" w:history="1">
        <w:r w:rsidRPr="00BB7340">
          <w:rPr>
            <w:rStyle w:val="a5"/>
            <w:rFonts w:ascii="Times New Roman" w:hAnsi="Times New Roman"/>
            <w:color w:val="auto"/>
            <w:sz w:val="18"/>
            <w:szCs w:val="18"/>
            <w:u w:val="none"/>
          </w:rPr>
          <w:t>Пункт 2 статьи 219</w:t>
        </w:r>
      </w:hyperlink>
      <w:r w:rsidRPr="00BB7340">
        <w:rPr>
          <w:rFonts w:ascii="Times New Roman" w:hAnsi="Times New Roman" w:cs="Times New Roman"/>
          <w:sz w:val="18"/>
          <w:szCs w:val="18"/>
        </w:rPr>
        <w:t xml:space="preserve"> Бюджетного кодекса Российской Федерации.</w:t>
      </w:r>
    </w:p>
    <w:p w:rsidR="000030ED" w:rsidRPr="00BB7340" w:rsidRDefault="000030ED" w:rsidP="00F00178">
      <w:pPr>
        <w:pStyle w:val="ConsPlusNormal"/>
        <w:ind w:firstLine="709"/>
        <w:jc w:val="both"/>
        <w:rPr>
          <w:rFonts w:ascii="Times New Roman" w:hAnsi="Times New Roman" w:cs="Times New Roman"/>
          <w:sz w:val="24"/>
          <w:szCs w:val="24"/>
        </w:rPr>
      </w:pPr>
    </w:p>
    <w:p w:rsidR="003F0B1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Сведения о денежных обязательствах формируются получателем средств </w:t>
      </w:r>
      <w:r w:rsidR="00596A67" w:rsidRPr="00BB7340">
        <w:rPr>
          <w:rFonts w:ascii="Times New Roman" w:hAnsi="Times New Roman" w:cs="Times New Roman"/>
          <w:sz w:val="24"/>
          <w:szCs w:val="24"/>
        </w:rPr>
        <w:t>бюджета МО</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не позднее рабочего дня, следующего за днем возникновения денежного обязательства, в случае:</w:t>
      </w:r>
    </w:p>
    <w:p w:rsidR="000030ED" w:rsidRPr="00BB7340" w:rsidRDefault="000030ED" w:rsidP="00F00178">
      <w:pPr>
        <w:pStyle w:val="ConsPlusNormal"/>
        <w:ind w:firstLine="709"/>
        <w:jc w:val="both"/>
        <w:rPr>
          <w:rFonts w:ascii="Times New Roman" w:hAnsi="Times New Roman" w:cs="Times New Roman"/>
          <w:sz w:val="24"/>
          <w:szCs w:val="24"/>
        </w:rPr>
      </w:pPr>
      <w:bookmarkStart w:id="16" w:name="Par164"/>
      <w:bookmarkEnd w:id="16"/>
      <w:r w:rsidRPr="00BB7340">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w:t>
      </w:r>
      <w:r w:rsidR="009E2092" w:rsidRPr="00BB7340">
        <w:rPr>
          <w:rFonts w:ascii="Times New Roman" w:hAnsi="Times New Roman" w:cs="Times New Roman"/>
          <w:sz w:val="24"/>
          <w:szCs w:val="24"/>
        </w:rPr>
        <w:t xml:space="preserve"> </w:t>
      </w:r>
      <w:r w:rsidRPr="00BB7340">
        <w:rPr>
          <w:rFonts w:ascii="Times New Roman" w:hAnsi="Times New Roman" w:cs="Times New Roman"/>
          <w:sz w:val="24"/>
          <w:szCs w:val="24"/>
        </w:rPr>
        <w:t>обеспечения обязательств;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820160" w:rsidRPr="00BB7340">
        <w:rPr>
          <w:rFonts w:ascii="Times New Roman" w:hAnsi="Times New Roman" w:cs="Times New Roman"/>
          <w:sz w:val="24"/>
          <w:szCs w:val="24"/>
        </w:rPr>
        <w:t>муниципальному</w:t>
      </w:r>
      <w:r w:rsidRPr="00BB7340">
        <w:rPr>
          <w:rFonts w:ascii="Times New Roman" w:hAnsi="Times New Roman" w:cs="Times New Roman"/>
          <w:sz w:val="24"/>
          <w:szCs w:val="24"/>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0030ED" w:rsidRPr="00BB7340" w:rsidRDefault="000030ED" w:rsidP="00F00178">
      <w:pPr>
        <w:pStyle w:val="ConsPlusNormal"/>
        <w:ind w:firstLine="709"/>
        <w:jc w:val="both"/>
        <w:rPr>
          <w:rFonts w:ascii="Times New Roman" w:hAnsi="Times New Roman" w:cs="Times New Roman"/>
          <w:sz w:val="24"/>
          <w:szCs w:val="24"/>
        </w:rPr>
      </w:pPr>
      <w:bookmarkStart w:id="17" w:name="Par168"/>
      <w:bookmarkEnd w:id="17"/>
      <w:r w:rsidRPr="00BB7340">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BB7340">
          <w:rPr>
            <w:rStyle w:val="a5"/>
            <w:rFonts w:ascii="Times New Roman" w:hAnsi="Times New Roman"/>
            <w:color w:val="auto"/>
            <w:sz w:val="24"/>
            <w:szCs w:val="24"/>
            <w:u w:val="none"/>
          </w:rPr>
          <w:t xml:space="preserve">пунктами </w:t>
        </w:r>
      </w:hyperlink>
      <w:r w:rsidRPr="00BB7340">
        <w:rPr>
          <w:rStyle w:val="a5"/>
          <w:rFonts w:ascii="Times New Roman" w:hAnsi="Times New Roman"/>
          <w:color w:val="auto"/>
          <w:sz w:val="24"/>
          <w:szCs w:val="24"/>
          <w:u w:val="none"/>
        </w:rPr>
        <w:t>4</w:t>
      </w:r>
      <w:r w:rsidRPr="00BB7340">
        <w:rPr>
          <w:rFonts w:ascii="Times New Roman" w:hAnsi="Times New Roman" w:cs="Times New Roman"/>
          <w:sz w:val="24"/>
          <w:szCs w:val="24"/>
        </w:rPr>
        <w:t xml:space="preserve"> и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BB7340">
          <w:rPr>
            <w:rStyle w:val="a5"/>
            <w:rFonts w:ascii="Times New Roman" w:hAnsi="Times New Roman"/>
            <w:color w:val="auto"/>
            <w:sz w:val="24"/>
            <w:szCs w:val="24"/>
            <w:u w:val="none"/>
          </w:rPr>
          <w:t>5</w:t>
        </w:r>
        <w:r w:rsidR="009E2092" w:rsidRPr="00BB7340">
          <w:rPr>
            <w:rStyle w:val="a5"/>
            <w:rFonts w:ascii="Times New Roman" w:hAnsi="Times New Roman"/>
            <w:color w:val="auto"/>
            <w:sz w:val="24"/>
            <w:szCs w:val="24"/>
            <w:u w:val="none"/>
          </w:rPr>
          <w:t xml:space="preserve"> </w:t>
        </w:r>
        <w:r w:rsidRPr="00BB7340">
          <w:rPr>
            <w:rStyle w:val="a5"/>
            <w:rFonts w:ascii="Times New Roman" w:hAnsi="Times New Roman"/>
            <w:color w:val="auto"/>
            <w:sz w:val="24"/>
            <w:szCs w:val="24"/>
            <w:u w:val="none"/>
          </w:rPr>
          <w:t>графы 2</w:t>
        </w:r>
      </w:hyperlink>
      <w:r w:rsidRPr="00BB7340">
        <w:rPr>
          <w:rFonts w:ascii="Times New Roman" w:hAnsi="Times New Roman" w:cs="Times New Roman"/>
          <w:sz w:val="24"/>
          <w:szCs w:val="24"/>
        </w:rPr>
        <w:t xml:space="preserve"> Перечня.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24. Орган Федерального казначейства не позднее следующего рабочего дня со</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дня представления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Сведений о</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денежном</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обязательстве осуществляет их проверку на соответствие информации, указанной в Сведениях о денежном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ar441" w:tooltip="Реквизиты" w:history="1">
        <w:r w:rsidRPr="00BB7340">
          <w:rPr>
            <w:rStyle w:val="a5"/>
            <w:rFonts w:ascii="Times New Roman" w:hAnsi="Times New Roman"/>
            <w:color w:val="auto"/>
            <w:sz w:val="24"/>
            <w:szCs w:val="24"/>
            <w:u w:val="none"/>
          </w:rPr>
          <w:t>приложением № 2</w:t>
        </w:r>
      </w:hyperlink>
      <w:r w:rsidRPr="00BB7340">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 орган Федерального казначейства для постановки на учет денежных обязательств в соответствии с настоящим Порядком.</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случае исполнения бюджетного обязательства, содержащего более одного кода 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BB7340">
          <w:rPr>
            <w:rStyle w:val="a5"/>
            <w:rFonts w:ascii="Times New Roman" w:hAnsi="Times New Roman"/>
            <w:color w:val="auto"/>
            <w:sz w:val="24"/>
            <w:szCs w:val="24"/>
            <w:u w:val="none"/>
          </w:rPr>
          <w:t>абзацем вторым пункта 22</w:t>
        </w:r>
      </w:hyperlink>
      <w:r w:rsidRPr="00BB7340">
        <w:rPr>
          <w:rFonts w:ascii="Times New Roman" w:hAnsi="Times New Roman" w:cs="Times New Roman"/>
          <w:sz w:val="24"/>
          <w:szCs w:val="24"/>
        </w:rPr>
        <w:t xml:space="preserve"> настоящего Порядка, направляет получателю средств</w:t>
      </w:r>
      <w:r w:rsidR="009D42F1">
        <w:rPr>
          <w:rFonts w:ascii="Times New Roman" w:hAnsi="Times New Roman" w:cs="Times New Roman"/>
          <w:sz w:val="24"/>
          <w:szCs w:val="24"/>
        </w:rPr>
        <w:t xml:space="preserve">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w:t>
      </w:r>
      <w:r w:rsidR="001D6CAD">
        <w:rPr>
          <w:rFonts w:ascii="Times New Roman" w:hAnsi="Times New Roman" w:cs="Times New Roman"/>
          <w:sz w:val="24"/>
          <w:szCs w:val="24"/>
        </w:rPr>
        <w:t>рого установлены приложением № 8</w:t>
      </w:r>
      <w:r w:rsidRPr="00BB7340">
        <w:rPr>
          <w:rFonts w:ascii="Times New Roman" w:hAnsi="Times New Roman" w:cs="Times New Roman"/>
          <w:sz w:val="24"/>
          <w:szCs w:val="24"/>
        </w:rPr>
        <w:t xml:space="preserve"> (далее - Извещение о денежном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Извещение о денежном обязательстве направляется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w:t>
      </w:r>
      <w:r w:rsidRPr="00BB7340">
        <w:rPr>
          <w:rFonts w:ascii="Times New Roman" w:hAnsi="Times New Roman" w:cs="Times New Roman"/>
          <w:sz w:val="24"/>
          <w:szCs w:val="24"/>
        </w:rPr>
        <w:lastRenderedPageBreak/>
        <w:t>представленных в форме электронного документа;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w:t>
      </w:r>
      <w:proofErr w:type="spellStart"/>
      <w:r w:rsidRPr="00BB7340">
        <w:rPr>
          <w:rFonts w:ascii="Times New Roman" w:hAnsi="Times New Roman" w:cs="Times New Roman"/>
          <w:sz w:val="24"/>
          <w:szCs w:val="24"/>
        </w:rPr>
        <w:t>казначейства.В</w:t>
      </w:r>
      <w:proofErr w:type="spellEnd"/>
      <w:r w:rsidRPr="00BB7340">
        <w:rPr>
          <w:rFonts w:ascii="Times New Roman" w:hAnsi="Times New Roman" w:cs="Times New Roman"/>
          <w:sz w:val="24"/>
          <w:szCs w:val="24"/>
        </w:rPr>
        <w:t xml:space="preserve">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ППО АСФК.</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с 1 по 19 разряд - учетный номер соответствующего бюджетного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с 20 по 25 разряд - порядковый номер денежного обязательства.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возвращает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направляет получателю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BB7340">
          <w:rPr>
            <w:rStyle w:val="a5"/>
            <w:rFonts w:ascii="Times New Roman" w:hAnsi="Times New Roman"/>
            <w:color w:val="auto"/>
            <w:sz w:val="24"/>
            <w:szCs w:val="24"/>
            <w:u w:val="none"/>
          </w:rPr>
          <w:t>пункте 18</w:t>
        </w:r>
      </w:hyperlink>
      <w:r w:rsidRPr="00BB7340">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BB7340">
          <w:rPr>
            <w:rStyle w:val="a5"/>
            <w:rFonts w:ascii="Times New Roman" w:hAnsi="Times New Roman"/>
            <w:color w:val="auto"/>
            <w:sz w:val="24"/>
            <w:szCs w:val="24"/>
            <w:u w:val="none"/>
          </w:rPr>
          <w:t>пунктом 18</w:t>
        </w:r>
      </w:hyperlink>
      <w:r w:rsidRPr="00BB7340">
        <w:rPr>
          <w:rFonts w:ascii="Times New Roman" w:hAnsi="Times New Roman" w:cs="Times New Roman"/>
          <w:sz w:val="24"/>
          <w:szCs w:val="24"/>
        </w:rPr>
        <w:t xml:space="preserve"> настоящего Порядка.</w:t>
      </w:r>
    </w:p>
    <w:p w:rsidR="00AB6D2C" w:rsidRPr="00BB7340" w:rsidRDefault="00AB6D2C" w:rsidP="00F00178">
      <w:pPr>
        <w:pStyle w:val="ConsPlusNormal"/>
        <w:ind w:firstLine="709"/>
        <w:jc w:val="both"/>
        <w:rPr>
          <w:rFonts w:ascii="Times New Roman" w:hAnsi="Times New Roman" w:cs="Times New Roman"/>
          <w:sz w:val="24"/>
          <w:szCs w:val="24"/>
        </w:rPr>
      </w:pP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V. Представление информации о бюджетных и денежных</w:t>
      </w:r>
    </w:p>
    <w:p w:rsidR="000030ED" w:rsidRPr="00BB7340" w:rsidRDefault="000030ED" w:rsidP="00F00178">
      <w:pPr>
        <w:pStyle w:val="ConsPlusNormal"/>
        <w:ind w:firstLine="709"/>
        <w:jc w:val="center"/>
        <w:rPr>
          <w:rFonts w:ascii="Times New Roman" w:hAnsi="Times New Roman" w:cs="Times New Roman"/>
          <w:b/>
          <w:bCs/>
          <w:sz w:val="24"/>
          <w:szCs w:val="24"/>
        </w:rPr>
      </w:pPr>
      <w:r w:rsidRPr="00BB7340">
        <w:rPr>
          <w:rFonts w:ascii="Times New Roman" w:hAnsi="Times New Roman" w:cs="Times New Roman"/>
          <w:b/>
          <w:bCs/>
          <w:sz w:val="24"/>
          <w:szCs w:val="24"/>
        </w:rPr>
        <w:t>обязательствах, учтенных в органе, осуществляющем полномочия по учету бюджетных и денежных обязательств</w:t>
      </w:r>
    </w:p>
    <w:p w:rsidR="000030ED" w:rsidRPr="00BB7340" w:rsidRDefault="000030ED" w:rsidP="00F00178">
      <w:pPr>
        <w:pStyle w:val="ConsPlusNormal"/>
        <w:ind w:firstLine="709"/>
        <w:jc w:val="center"/>
        <w:rPr>
          <w:rFonts w:ascii="Times New Roman" w:hAnsi="Times New Roman" w:cs="Times New Roman"/>
          <w:sz w:val="24"/>
          <w:szCs w:val="24"/>
        </w:rPr>
      </w:pP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29. Информация о бюджетных и денежных обязательствах предоставляется: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органом Федерального казначейства в виде документов, определенных </w:t>
      </w:r>
      <w:hyperlink w:anchor="Par205" w:tooltip="32. Информация о бюджетных и денежных обязательствах предоставляется в соответствии со следующими положениями:" w:history="1">
        <w:r w:rsidRPr="00BB7340">
          <w:rPr>
            <w:rStyle w:val="a5"/>
            <w:rFonts w:ascii="Times New Roman" w:hAnsi="Times New Roman"/>
            <w:color w:val="auto"/>
            <w:sz w:val="24"/>
            <w:szCs w:val="24"/>
            <w:u w:val="none"/>
          </w:rPr>
          <w:t>пунктом 3</w:t>
        </w:r>
      </w:hyperlink>
      <w:r w:rsidR="00BB7340">
        <w:rPr>
          <w:rStyle w:val="a5"/>
          <w:rFonts w:ascii="Times New Roman" w:hAnsi="Times New Roman"/>
          <w:color w:val="auto"/>
          <w:sz w:val="24"/>
          <w:szCs w:val="24"/>
          <w:u w:val="none"/>
        </w:rPr>
        <w:t>1</w:t>
      </w:r>
      <w:r w:rsidRPr="00BB7340">
        <w:rPr>
          <w:rFonts w:ascii="Times New Roman" w:hAnsi="Times New Roman" w:cs="Times New Roman"/>
          <w:sz w:val="24"/>
          <w:szCs w:val="24"/>
        </w:rPr>
        <w:t xml:space="preserve"> настоящего Порядка, по запросам  главных распорядителей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получателей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с учетом положений </w:t>
      </w:r>
      <w:hyperlink w:anchor="Par198" w:tooltip="30. Информация о бюджетных и денежных обязательствах предоставляется:" w:history="1">
        <w:r w:rsidRPr="00BB7340">
          <w:rPr>
            <w:rStyle w:val="a5"/>
            <w:rFonts w:ascii="Times New Roman" w:hAnsi="Times New Roman"/>
            <w:color w:val="auto"/>
            <w:sz w:val="24"/>
            <w:szCs w:val="24"/>
            <w:u w:val="none"/>
          </w:rPr>
          <w:t>пункт</w:t>
        </w:r>
        <w:r w:rsidR="00AB6D2C" w:rsidRPr="00BB7340">
          <w:rPr>
            <w:rStyle w:val="a5"/>
            <w:rFonts w:ascii="Times New Roman" w:hAnsi="Times New Roman"/>
            <w:color w:val="auto"/>
            <w:sz w:val="24"/>
            <w:szCs w:val="24"/>
            <w:u w:val="none"/>
          </w:rPr>
          <w:t>а</w:t>
        </w:r>
        <w:r w:rsidRPr="00BB7340">
          <w:rPr>
            <w:rStyle w:val="a5"/>
            <w:rFonts w:ascii="Times New Roman" w:hAnsi="Times New Roman"/>
            <w:color w:val="auto"/>
            <w:sz w:val="24"/>
            <w:szCs w:val="24"/>
            <w:u w:val="none"/>
          </w:rPr>
          <w:t xml:space="preserve"> 30</w:t>
        </w:r>
      </w:hyperlink>
      <w:r w:rsidRPr="00BB7340">
        <w:rPr>
          <w:rFonts w:ascii="Times New Roman" w:hAnsi="Times New Roman" w:cs="Times New Roman"/>
          <w:sz w:val="24"/>
          <w:szCs w:val="24"/>
        </w:rPr>
        <w:t xml:space="preserve"> настоящего Порядка.</w:t>
      </w:r>
    </w:p>
    <w:p w:rsidR="000030ED" w:rsidRPr="00BB7340" w:rsidRDefault="000030ED" w:rsidP="00F00178">
      <w:pPr>
        <w:pStyle w:val="ConsPlusNormal"/>
        <w:ind w:firstLine="709"/>
        <w:jc w:val="both"/>
        <w:rPr>
          <w:rFonts w:ascii="Times New Roman" w:hAnsi="Times New Roman" w:cs="Times New Roman"/>
          <w:sz w:val="24"/>
          <w:szCs w:val="24"/>
        </w:rPr>
      </w:pPr>
      <w:bookmarkStart w:id="18" w:name="Par198"/>
      <w:bookmarkEnd w:id="18"/>
      <w:r w:rsidRPr="00BB7340">
        <w:rPr>
          <w:rFonts w:ascii="Times New Roman" w:hAnsi="Times New Roman" w:cs="Times New Roman"/>
          <w:sz w:val="24"/>
          <w:szCs w:val="24"/>
        </w:rPr>
        <w:t>30. Информация о бюджетных и денежных обязательствах предоставляется:</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главным распорядителям (распорядителям)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 в части бюджетных и </w:t>
      </w:r>
      <w:r w:rsidRPr="00BB7340">
        <w:rPr>
          <w:rFonts w:ascii="Times New Roman" w:hAnsi="Times New Roman" w:cs="Times New Roman"/>
          <w:sz w:val="24"/>
          <w:szCs w:val="24"/>
        </w:rPr>
        <w:lastRenderedPageBreak/>
        <w:t xml:space="preserve">денежных обязательств подведомственных им получателей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получателям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 в части бюджетных и денежных обязательств соответствующего получателя средств </w:t>
      </w:r>
      <w:r w:rsidR="00596A67" w:rsidRPr="00BB7340">
        <w:rPr>
          <w:rFonts w:ascii="Times New Roman" w:hAnsi="Times New Roman" w:cs="Times New Roman"/>
          <w:sz w:val="24"/>
          <w:szCs w:val="24"/>
        </w:rPr>
        <w:t>бюджета МО</w:t>
      </w:r>
      <w:r w:rsidR="00AB6D2C"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bookmarkStart w:id="19" w:name="Par204"/>
      <w:bookmarkStart w:id="20" w:name="Par205"/>
      <w:bookmarkEnd w:id="19"/>
      <w:bookmarkEnd w:id="20"/>
      <w:r w:rsidRPr="00BB7340">
        <w:rPr>
          <w:rFonts w:ascii="Times New Roman" w:hAnsi="Times New Roman" w:cs="Times New Roman"/>
          <w:sz w:val="24"/>
          <w:szCs w:val="24"/>
        </w:rPr>
        <w:t>3</w:t>
      </w:r>
      <w:r w:rsidR="00AB6D2C" w:rsidRPr="00BB7340">
        <w:rPr>
          <w:rFonts w:ascii="Times New Roman" w:hAnsi="Times New Roman" w:cs="Times New Roman"/>
          <w:sz w:val="24"/>
          <w:szCs w:val="24"/>
        </w:rPr>
        <w:t>1</w:t>
      </w:r>
      <w:r w:rsidRPr="00BB7340">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1) по запросу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орган Федерального казначейства предоставляет справку об исполнении принятых на учет ________________ обязательствах (далее - Справка об исполнении  </w:t>
      </w:r>
      <w:r w:rsidR="00AB6D2C" w:rsidRPr="00BB7340">
        <w:rPr>
          <w:rFonts w:ascii="Times New Roman" w:hAnsi="Times New Roman" w:cs="Times New Roman"/>
          <w:sz w:val="24"/>
          <w:szCs w:val="24"/>
        </w:rPr>
        <w:t>обязательств)</w:t>
      </w:r>
      <w:r w:rsidRPr="00BB7340">
        <w:rPr>
          <w:rFonts w:ascii="Times New Roman" w:hAnsi="Times New Roman" w:cs="Times New Roman"/>
          <w:sz w:val="24"/>
          <w:szCs w:val="24"/>
        </w:rPr>
        <w:t xml:space="preserve"> (бюджетных, денежных)</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 xml:space="preserve">реквизиты которой установлены </w:t>
      </w:r>
      <w:hyperlink w:anchor="Par827" w:tooltip="                                 Реквизиты" w:history="1">
        <w:r w:rsidRPr="00BB7340">
          <w:rPr>
            <w:rStyle w:val="a5"/>
            <w:rFonts w:ascii="Times New Roman" w:hAnsi="Times New Roman"/>
            <w:color w:val="auto"/>
            <w:sz w:val="24"/>
            <w:szCs w:val="24"/>
            <w:u w:val="none"/>
          </w:rPr>
          <w:t>приложением № 5</w:t>
        </w:r>
      </w:hyperlink>
      <w:r w:rsidRPr="00BB7340">
        <w:rPr>
          <w:rFonts w:ascii="Times New Roman" w:hAnsi="Times New Roman" w:cs="Times New Roman"/>
          <w:sz w:val="24"/>
          <w:szCs w:val="24"/>
        </w:rPr>
        <w:t xml:space="preserve"> к настоящему Порядку.</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0030ED" w:rsidRPr="00BB7340" w:rsidRDefault="000030ED" w:rsidP="00F00178">
      <w:pPr>
        <w:pStyle w:val="ConsPlusNormal"/>
        <w:ind w:firstLine="709"/>
        <w:jc w:val="both"/>
        <w:rPr>
          <w:rFonts w:ascii="Times New Roman" w:hAnsi="Times New Roman" w:cs="Times New Roman"/>
          <w:sz w:val="24"/>
          <w:szCs w:val="24"/>
        </w:rPr>
      </w:pPr>
      <w:bookmarkStart w:id="21" w:name="Par235"/>
      <w:bookmarkEnd w:id="21"/>
      <w:r w:rsidRPr="00BB7340">
        <w:rPr>
          <w:rFonts w:ascii="Times New Roman" w:hAnsi="Times New Roman" w:cs="Times New Roman"/>
          <w:sz w:val="24"/>
          <w:szCs w:val="24"/>
        </w:rPr>
        <w:t xml:space="preserve">2) по запросу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орган Федерального казначейства по месту обслуживания получателя средств </w:t>
      </w:r>
      <w:r w:rsidR="00596A67" w:rsidRPr="00BB7340">
        <w:rPr>
          <w:rFonts w:ascii="Times New Roman" w:hAnsi="Times New Roman" w:cs="Times New Roman"/>
          <w:sz w:val="24"/>
          <w:szCs w:val="24"/>
        </w:rPr>
        <w:t>бюджета МО</w:t>
      </w:r>
      <w:r w:rsidRPr="00BB7340">
        <w:rPr>
          <w:rFonts w:ascii="Times New Roman" w:hAnsi="Times New Roman" w:cs="Times New Roman"/>
          <w:sz w:val="24"/>
          <w:szCs w:val="24"/>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ar1144" w:tooltip="Реквизиты" w:history="1">
        <w:r w:rsidRPr="00BB7340">
          <w:rPr>
            <w:rStyle w:val="a5"/>
            <w:rFonts w:ascii="Times New Roman" w:hAnsi="Times New Roman"/>
            <w:color w:val="auto"/>
            <w:sz w:val="24"/>
            <w:szCs w:val="24"/>
            <w:u w:val="none"/>
          </w:rPr>
          <w:t>приложением № 6</w:t>
        </w:r>
      </w:hyperlink>
      <w:r w:rsidRPr="00BB7340">
        <w:rPr>
          <w:rFonts w:ascii="Times New Roman" w:hAnsi="Times New Roman" w:cs="Times New Roman"/>
          <w:sz w:val="24"/>
          <w:szCs w:val="24"/>
        </w:rPr>
        <w:t xml:space="preserve"> к настоящему Порядку (далее - Справка о неисполненных </w:t>
      </w:r>
      <w:proofErr w:type="spellStart"/>
      <w:r w:rsidRPr="00BB7340">
        <w:rPr>
          <w:rFonts w:ascii="Times New Roman" w:hAnsi="Times New Roman" w:cs="Times New Roman"/>
          <w:sz w:val="24"/>
          <w:szCs w:val="24"/>
        </w:rPr>
        <w:t>бюджетныхобязательствах</w:t>
      </w:r>
      <w:proofErr w:type="spellEnd"/>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r w:rsidRPr="00BB7340">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Сведений</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о</w:t>
      </w:r>
      <w:r w:rsidR="00AB6D2C" w:rsidRPr="00BB7340">
        <w:rPr>
          <w:rFonts w:ascii="Times New Roman" w:hAnsi="Times New Roman" w:cs="Times New Roman"/>
          <w:sz w:val="24"/>
          <w:szCs w:val="24"/>
        </w:rPr>
        <w:t xml:space="preserve"> </w:t>
      </w:r>
      <w:r w:rsidRPr="00BB7340">
        <w:rPr>
          <w:rFonts w:ascii="Times New Roman" w:hAnsi="Times New Roman" w:cs="Times New Roman"/>
          <w:sz w:val="24"/>
          <w:szCs w:val="24"/>
        </w:rPr>
        <w:t>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w:t>
      </w:r>
      <w:r w:rsidR="00C24EF9" w:rsidRPr="00BB7340">
        <w:rPr>
          <w:rFonts w:ascii="Times New Roman" w:hAnsi="Times New Roman" w:cs="Times New Roman"/>
          <w:sz w:val="24"/>
          <w:szCs w:val="24"/>
        </w:rPr>
        <w:t>говоров</w:t>
      </w:r>
      <w:r w:rsidRPr="00BB7340">
        <w:rPr>
          <w:rFonts w:ascii="Times New Roman" w:hAnsi="Times New Roman" w:cs="Times New Roman"/>
          <w:sz w:val="24"/>
          <w:szCs w:val="24"/>
        </w:rPr>
        <w:t>.</w:t>
      </w:r>
    </w:p>
    <w:p w:rsidR="000030ED" w:rsidRPr="00BB7340" w:rsidRDefault="000030ED" w:rsidP="00F00178">
      <w:pPr>
        <w:pStyle w:val="ConsPlusNormal"/>
        <w:ind w:firstLine="709"/>
        <w:jc w:val="both"/>
        <w:rPr>
          <w:rFonts w:ascii="Times New Roman" w:hAnsi="Times New Roman" w:cs="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4F187E" w:rsidRDefault="004F187E" w:rsidP="00F00178">
      <w:pPr>
        <w:pStyle w:val="ConsPlusNormal"/>
        <w:ind w:firstLine="709"/>
        <w:jc w:val="right"/>
        <w:rPr>
          <w:rFonts w:ascii="Times New Roman" w:hAnsi="Times New Roman"/>
          <w:sz w:val="24"/>
          <w:szCs w:val="24"/>
        </w:rPr>
      </w:pPr>
    </w:p>
    <w:p w:rsidR="00F00178" w:rsidRDefault="00F00178" w:rsidP="00F00178">
      <w:pPr>
        <w:pStyle w:val="ConsPlusNormal"/>
        <w:ind w:firstLine="709"/>
        <w:jc w:val="right"/>
        <w:rPr>
          <w:rFonts w:ascii="Times New Roman" w:hAnsi="Times New Roman"/>
          <w:sz w:val="24"/>
          <w:szCs w:val="24"/>
        </w:rPr>
      </w:pPr>
    </w:p>
    <w:p w:rsidR="004F187E" w:rsidRPr="00415FF4" w:rsidRDefault="004F187E" w:rsidP="00F00178">
      <w:pPr>
        <w:pStyle w:val="ConsPlusNormal"/>
        <w:ind w:firstLine="709"/>
        <w:jc w:val="right"/>
        <w:rPr>
          <w:rFonts w:ascii="Times New Roman" w:hAnsi="Times New Roman"/>
          <w:sz w:val="24"/>
          <w:szCs w:val="24"/>
        </w:rPr>
      </w:pPr>
    </w:p>
    <w:p w:rsidR="008B1C05" w:rsidRPr="00415FF4" w:rsidRDefault="008B1C05" w:rsidP="00F00178">
      <w:pPr>
        <w:pStyle w:val="ConsPlusNormal"/>
        <w:ind w:firstLine="709"/>
        <w:jc w:val="right"/>
        <w:rPr>
          <w:rFonts w:ascii="Times New Roman" w:hAnsi="Times New Roman"/>
          <w:szCs w:val="22"/>
        </w:rPr>
      </w:pPr>
      <w:r w:rsidRPr="00415FF4">
        <w:rPr>
          <w:rFonts w:ascii="Times New Roman" w:hAnsi="Times New Roman"/>
          <w:szCs w:val="22"/>
        </w:rPr>
        <w:lastRenderedPageBreak/>
        <w:t xml:space="preserve">Приложение </w:t>
      </w:r>
      <w:r w:rsidR="00ED59B1" w:rsidRPr="00415FF4">
        <w:rPr>
          <w:rFonts w:ascii="Times New Roman" w:hAnsi="Times New Roman"/>
          <w:szCs w:val="22"/>
        </w:rPr>
        <w:t>№</w:t>
      </w:r>
      <w:r w:rsidRPr="00415FF4">
        <w:rPr>
          <w:rFonts w:ascii="Times New Roman" w:hAnsi="Times New Roman"/>
          <w:szCs w:val="22"/>
        </w:rPr>
        <w:t xml:space="preserve"> 1</w:t>
      </w:r>
    </w:p>
    <w:p w:rsidR="00DE7572" w:rsidRPr="00415FF4" w:rsidRDefault="00DE7572" w:rsidP="00F00178">
      <w:pPr>
        <w:pStyle w:val="ConsPlusNormal"/>
        <w:ind w:left="5041"/>
        <w:jc w:val="right"/>
        <w:rPr>
          <w:rFonts w:ascii="Times New Roman" w:hAnsi="Times New Roman" w:cs="Times New Roman"/>
          <w:szCs w:val="22"/>
        </w:rPr>
      </w:pPr>
      <w:r w:rsidRPr="00415FF4">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sidR="00100740" w:rsidRPr="00415FF4">
        <w:rPr>
          <w:rFonts w:ascii="Times New Roman" w:hAnsi="Times New Roman" w:cs="Times New Roman"/>
          <w:szCs w:val="22"/>
        </w:rPr>
        <w:t>Косоржанский</w:t>
      </w:r>
      <w:proofErr w:type="spellEnd"/>
      <w:r w:rsidRPr="00415FF4">
        <w:rPr>
          <w:rFonts w:ascii="Times New Roman" w:hAnsi="Times New Roman" w:cs="Times New Roman"/>
          <w:szCs w:val="22"/>
        </w:rPr>
        <w:t xml:space="preserve"> сельсовет» </w:t>
      </w:r>
      <w:proofErr w:type="spellStart"/>
      <w:r w:rsidR="006D2093" w:rsidRPr="00415FF4">
        <w:rPr>
          <w:rFonts w:ascii="Times New Roman" w:hAnsi="Times New Roman" w:cs="Times New Roman"/>
          <w:szCs w:val="22"/>
        </w:rPr>
        <w:t>Щигровског</w:t>
      </w:r>
      <w:r w:rsidRPr="00415FF4">
        <w:rPr>
          <w:rFonts w:ascii="Times New Roman" w:hAnsi="Times New Roman" w:cs="Times New Roman"/>
          <w:szCs w:val="22"/>
        </w:rPr>
        <w:t>о</w:t>
      </w:r>
      <w:proofErr w:type="spellEnd"/>
      <w:r w:rsidRPr="00415FF4">
        <w:rPr>
          <w:rFonts w:ascii="Times New Roman" w:hAnsi="Times New Roman" w:cs="Times New Roman"/>
          <w:szCs w:val="22"/>
        </w:rPr>
        <w:t xml:space="preserve"> района Курской области органом, осуществляющим полномочия по учету бюджетных и денежных </w:t>
      </w:r>
      <w:r w:rsidR="00F15A84" w:rsidRPr="00415FF4">
        <w:rPr>
          <w:rFonts w:ascii="Times New Roman" w:hAnsi="Times New Roman" w:cs="Times New Roman"/>
          <w:szCs w:val="22"/>
        </w:rPr>
        <w:t xml:space="preserve">обязательств, утвержденному </w:t>
      </w:r>
      <w:r w:rsidR="009D42F1" w:rsidRPr="00415FF4">
        <w:rPr>
          <w:rFonts w:ascii="Times New Roman" w:hAnsi="Times New Roman" w:cs="Times New Roman"/>
          <w:szCs w:val="22"/>
        </w:rPr>
        <w:t>распоряжением</w:t>
      </w:r>
      <w:r w:rsidR="00F15A84" w:rsidRPr="00415FF4">
        <w:rPr>
          <w:rFonts w:ascii="Times New Roman" w:hAnsi="Times New Roman" w:cs="Times New Roman"/>
          <w:szCs w:val="22"/>
        </w:rPr>
        <w:t xml:space="preserve"> </w:t>
      </w:r>
      <w:r w:rsidRPr="00415FF4">
        <w:rPr>
          <w:rFonts w:ascii="Times New Roman" w:hAnsi="Times New Roman" w:cs="Times New Roman"/>
          <w:szCs w:val="22"/>
        </w:rPr>
        <w:t xml:space="preserve">Администрации </w:t>
      </w:r>
    </w:p>
    <w:p w:rsidR="00DE7572" w:rsidRPr="00415FF4" w:rsidRDefault="00100740" w:rsidP="00F00178">
      <w:pPr>
        <w:pStyle w:val="ConsPlusNormal"/>
        <w:ind w:left="5041"/>
        <w:jc w:val="right"/>
        <w:rPr>
          <w:rFonts w:ascii="Times New Roman" w:hAnsi="Times New Roman" w:cs="Times New Roman"/>
          <w:szCs w:val="22"/>
        </w:rPr>
      </w:pPr>
      <w:proofErr w:type="spellStart"/>
      <w:r w:rsidRPr="00415FF4">
        <w:rPr>
          <w:rFonts w:ascii="Times New Roman" w:hAnsi="Times New Roman" w:cs="Times New Roman"/>
          <w:szCs w:val="22"/>
        </w:rPr>
        <w:t>Косоржанского</w:t>
      </w:r>
      <w:proofErr w:type="spellEnd"/>
      <w:r w:rsidR="00DE7572" w:rsidRPr="00415FF4">
        <w:rPr>
          <w:rFonts w:ascii="Times New Roman" w:hAnsi="Times New Roman" w:cs="Times New Roman"/>
          <w:szCs w:val="22"/>
        </w:rPr>
        <w:t xml:space="preserve"> сельсовета</w:t>
      </w:r>
    </w:p>
    <w:p w:rsidR="00DE7572" w:rsidRPr="00415FF4" w:rsidRDefault="006D2093" w:rsidP="00F00178">
      <w:pPr>
        <w:pStyle w:val="ConsPlusNormal"/>
        <w:ind w:left="5041"/>
        <w:jc w:val="right"/>
        <w:rPr>
          <w:rFonts w:ascii="Times New Roman" w:hAnsi="Times New Roman" w:cs="Times New Roman"/>
          <w:szCs w:val="22"/>
        </w:rPr>
      </w:pPr>
      <w:proofErr w:type="spellStart"/>
      <w:r w:rsidRPr="00415FF4">
        <w:rPr>
          <w:rFonts w:ascii="Times New Roman" w:hAnsi="Times New Roman" w:cs="Times New Roman"/>
          <w:szCs w:val="22"/>
        </w:rPr>
        <w:t>Щигровского</w:t>
      </w:r>
      <w:r w:rsidR="00DE7572" w:rsidRPr="00415FF4">
        <w:rPr>
          <w:rFonts w:ascii="Times New Roman" w:hAnsi="Times New Roman" w:cs="Times New Roman"/>
          <w:szCs w:val="22"/>
        </w:rPr>
        <w:t>района</w:t>
      </w:r>
      <w:proofErr w:type="spellEnd"/>
    </w:p>
    <w:p w:rsidR="00DE7572" w:rsidRPr="00415FF4" w:rsidRDefault="00DE7572" w:rsidP="00F00178">
      <w:pPr>
        <w:pStyle w:val="ConsPlusNormal"/>
        <w:ind w:left="5041"/>
        <w:jc w:val="right"/>
        <w:rPr>
          <w:rFonts w:ascii="Times New Roman" w:hAnsi="Times New Roman" w:cs="Times New Roman"/>
          <w:szCs w:val="22"/>
        </w:rPr>
      </w:pPr>
      <w:r w:rsidRPr="00415FF4">
        <w:rPr>
          <w:rFonts w:ascii="Times New Roman" w:hAnsi="Times New Roman" w:cs="Times New Roman"/>
          <w:szCs w:val="22"/>
        </w:rPr>
        <w:t>Курской области</w:t>
      </w:r>
    </w:p>
    <w:p w:rsidR="008B1C05" w:rsidRPr="00415FF4" w:rsidRDefault="00C24EF9" w:rsidP="00F00178">
      <w:pPr>
        <w:pStyle w:val="ConsPlusNormal"/>
        <w:ind w:left="5041"/>
        <w:jc w:val="center"/>
        <w:rPr>
          <w:rFonts w:ascii="Times New Roman" w:hAnsi="Times New Roman"/>
          <w:szCs w:val="22"/>
        </w:rPr>
      </w:pPr>
      <w:r w:rsidRPr="00415FF4">
        <w:rPr>
          <w:rFonts w:ascii="Times New Roman" w:hAnsi="Times New Roman" w:cs="Times New Roman"/>
          <w:szCs w:val="22"/>
        </w:rPr>
        <w:t xml:space="preserve">                       </w:t>
      </w:r>
      <w:r w:rsidR="009D42F1" w:rsidRPr="00415FF4">
        <w:rPr>
          <w:rFonts w:ascii="Times New Roman" w:hAnsi="Times New Roman" w:cs="Times New Roman"/>
          <w:szCs w:val="22"/>
        </w:rPr>
        <w:t xml:space="preserve">         </w:t>
      </w:r>
      <w:r w:rsidRPr="00415FF4">
        <w:rPr>
          <w:rFonts w:ascii="Times New Roman" w:hAnsi="Times New Roman" w:cs="Times New Roman"/>
          <w:szCs w:val="22"/>
        </w:rPr>
        <w:t xml:space="preserve">  </w:t>
      </w:r>
      <w:r w:rsidR="00415FF4" w:rsidRPr="00415FF4">
        <w:rPr>
          <w:rFonts w:ascii="Times New Roman" w:hAnsi="Times New Roman" w:cs="Times New Roman"/>
          <w:szCs w:val="22"/>
        </w:rPr>
        <w:t xml:space="preserve">                  </w:t>
      </w:r>
      <w:r w:rsidRPr="00415FF4">
        <w:rPr>
          <w:rFonts w:ascii="Times New Roman" w:hAnsi="Times New Roman" w:cs="Times New Roman"/>
          <w:szCs w:val="22"/>
        </w:rPr>
        <w:t xml:space="preserve"> </w:t>
      </w:r>
      <w:r w:rsidR="00DE7572" w:rsidRPr="00415FF4">
        <w:rPr>
          <w:rFonts w:ascii="Times New Roman" w:hAnsi="Times New Roman" w:cs="Times New Roman"/>
          <w:szCs w:val="22"/>
        </w:rPr>
        <w:t xml:space="preserve">от </w:t>
      </w:r>
      <w:r w:rsidR="009D42F1" w:rsidRPr="00415FF4">
        <w:rPr>
          <w:rFonts w:ascii="Times New Roman" w:hAnsi="Times New Roman" w:cs="Times New Roman"/>
          <w:szCs w:val="22"/>
        </w:rPr>
        <w:t>29.01</w:t>
      </w:r>
      <w:r w:rsidR="00DE7572" w:rsidRPr="00415FF4">
        <w:rPr>
          <w:rFonts w:ascii="Times New Roman" w:hAnsi="Times New Roman" w:cs="Times New Roman"/>
          <w:szCs w:val="22"/>
        </w:rPr>
        <w:t>.202</w:t>
      </w:r>
      <w:r w:rsidR="006D2093" w:rsidRPr="00415FF4">
        <w:rPr>
          <w:rFonts w:ascii="Times New Roman" w:hAnsi="Times New Roman" w:cs="Times New Roman"/>
          <w:szCs w:val="22"/>
        </w:rPr>
        <w:t xml:space="preserve">4 № </w:t>
      </w:r>
      <w:r w:rsidR="009D42F1" w:rsidRPr="00415FF4">
        <w:rPr>
          <w:rFonts w:ascii="Times New Roman" w:hAnsi="Times New Roman" w:cs="Times New Roman"/>
          <w:szCs w:val="22"/>
        </w:rPr>
        <w:t>2-р</w:t>
      </w:r>
      <w:r w:rsidR="006D2093" w:rsidRPr="00415FF4">
        <w:rPr>
          <w:rFonts w:ascii="Times New Roman" w:hAnsi="Times New Roman" w:cs="Times New Roman"/>
          <w:szCs w:val="22"/>
        </w:rPr>
        <w:t xml:space="preserve"> </w:t>
      </w:r>
    </w:p>
    <w:p w:rsidR="001D6CAD" w:rsidRDefault="001D6CAD" w:rsidP="00F00178">
      <w:pPr>
        <w:pStyle w:val="ConsPlusNormal"/>
        <w:ind w:firstLine="709"/>
        <w:jc w:val="center"/>
        <w:rPr>
          <w:rFonts w:ascii="Times New Roman" w:hAnsi="Times New Roman"/>
          <w:b/>
          <w:szCs w:val="22"/>
        </w:rPr>
      </w:pPr>
      <w:bookmarkStart w:id="22" w:name="Par261"/>
      <w:bookmarkEnd w:id="22"/>
    </w:p>
    <w:p w:rsidR="008B1C05" w:rsidRPr="001D6CAD" w:rsidRDefault="00C24EF9" w:rsidP="00F00178">
      <w:pPr>
        <w:pStyle w:val="ConsPlusNormal"/>
        <w:ind w:firstLine="709"/>
        <w:jc w:val="center"/>
        <w:rPr>
          <w:rFonts w:ascii="Times New Roman" w:hAnsi="Times New Roman"/>
          <w:b/>
          <w:szCs w:val="22"/>
        </w:rPr>
      </w:pPr>
      <w:r w:rsidRPr="001D6CAD">
        <w:rPr>
          <w:rFonts w:ascii="Times New Roman" w:hAnsi="Times New Roman"/>
          <w:b/>
          <w:szCs w:val="22"/>
        </w:rPr>
        <w:t>РЕКВИЗИТЫ</w:t>
      </w:r>
    </w:p>
    <w:p w:rsidR="008B1C05" w:rsidRPr="001D6CAD" w:rsidRDefault="00C24EF9" w:rsidP="00F00178">
      <w:pPr>
        <w:pStyle w:val="ConsPlusNormal"/>
        <w:ind w:firstLine="709"/>
        <w:jc w:val="center"/>
        <w:rPr>
          <w:rFonts w:ascii="Times New Roman" w:hAnsi="Times New Roman"/>
          <w:szCs w:val="22"/>
        </w:rPr>
      </w:pPr>
      <w:r w:rsidRPr="001D6CAD">
        <w:rPr>
          <w:rFonts w:ascii="Times New Roman" w:hAnsi="Times New Roman"/>
          <w:b/>
          <w:szCs w:val="22"/>
        </w:rPr>
        <w:t>СВЕДЕНИЯ О БЮДЖЕТНОМ ОБЯЗАТЕЛЬСТВЕ</w:t>
      </w:r>
    </w:p>
    <w:tbl>
      <w:tblPr>
        <w:tblW w:w="10206" w:type="dxa"/>
        <w:tblInd w:w="62" w:type="dxa"/>
        <w:tblLayout w:type="fixed"/>
        <w:tblCellMar>
          <w:top w:w="102" w:type="dxa"/>
          <w:left w:w="62" w:type="dxa"/>
          <w:bottom w:w="102" w:type="dxa"/>
          <w:right w:w="62" w:type="dxa"/>
        </w:tblCellMar>
        <w:tblLook w:val="0000"/>
      </w:tblPr>
      <w:tblGrid>
        <w:gridCol w:w="3965"/>
        <w:gridCol w:w="6241"/>
      </w:tblGrid>
      <w:tr w:rsidR="008B1C05" w:rsidRPr="001D6CAD" w:rsidTr="00BA0C57">
        <w:tc>
          <w:tcPr>
            <w:tcW w:w="10206" w:type="dxa"/>
            <w:gridSpan w:val="2"/>
            <w:tcBorders>
              <w:bottom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Единица измерения: руб.</w:t>
            </w:r>
          </w:p>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(с точностью до второго десятичного знака)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Описание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1. Номер сведений о бюджетном обязательстве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(далее - соответственно Сведения о бюджетном обязательстве,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порядковый номер Сведений о бюджетном обязательстве.</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2.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при внесении изменений в поставленное на учет бюджетное обязательство.</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учетный номер бюджетного обязательства, в которое вносятся изменения, присвоенный ему при постановке на учет.</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3. Дата формирования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дата подписания Сведений о бюджетном обязательстве получателем бюджетных средств.</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4. Тип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код типа бюджетного обязательства, исходя из следующего:</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1 - закупка, если бюджетное обязательство связано с закупкой товаров, работ, услуг в текущем финансовом году;</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5.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наименование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в информационной системе.</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5.2.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5E3703" w:rsidRDefault="008B1C05" w:rsidP="00F00178">
            <w:pPr>
              <w:pStyle w:val="ConsPlusNormal"/>
              <w:ind w:firstLine="80"/>
              <w:jc w:val="both"/>
              <w:rPr>
                <w:rFonts w:ascii="Times New Roman" w:hAnsi="Times New Roman"/>
                <w:i/>
                <w:szCs w:val="22"/>
              </w:rPr>
            </w:pPr>
            <w:r w:rsidRPr="001D6CAD">
              <w:rPr>
                <w:rFonts w:ascii="Times New Roman" w:hAnsi="Times New Roman"/>
                <w:szCs w:val="22"/>
              </w:rPr>
              <w:t xml:space="preserve">Указывается наименование бюджета - </w:t>
            </w:r>
            <w:r w:rsidR="00F21885" w:rsidRPr="001D6CAD">
              <w:rPr>
                <w:rFonts w:ascii="Times New Roman" w:hAnsi="Times New Roman"/>
                <w:szCs w:val="22"/>
              </w:rPr>
              <w:t xml:space="preserve"> Бюджет </w:t>
            </w:r>
            <w:r w:rsidR="0063379A" w:rsidRPr="001D6CAD">
              <w:rPr>
                <w:rFonts w:ascii="Times New Roman" w:hAnsi="Times New Roman"/>
                <w:szCs w:val="22"/>
              </w:rPr>
              <w:t xml:space="preserve">муниципального </w:t>
            </w:r>
            <w:r w:rsidR="004104A9" w:rsidRPr="001D6CAD">
              <w:rPr>
                <w:rFonts w:ascii="Times New Roman" w:hAnsi="Times New Roman"/>
                <w:szCs w:val="22"/>
              </w:rPr>
              <w:t>образования</w:t>
            </w:r>
            <w:r w:rsidR="0063379A" w:rsidRPr="001D6CAD">
              <w:rPr>
                <w:rFonts w:ascii="Times New Roman" w:hAnsi="Times New Roman"/>
                <w:szCs w:val="22"/>
              </w:rPr>
              <w:t xml:space="preserve"> </w:t>
            </w:r>
            <w:r w:rsidR="0063379A" w:rsidRPr="00F47513">
              <w:rPr>
                <w:rFonts w:ascii="Times New Roman" w:hAnsi="Times New Roman"/>
                <w:szCs w:val="22"/>
              </w:rPr>
              <w:t>«</w:t>
            </w:r>
            <w:proofErr w:type="spellStart"/>
            <w:r w:rsidR="00100740" w:rsidRPr="00F47513">
              <w:rPr>
                <w:rFonts w:ascii="Times New Roman" w:hAnsi="Times New Roman"/>
                <w:szCs w:val="22"/>
              </w:rPr>
              <w:t>Косоржанский</w:t>
            </w:r>
            <w:proofErr w:type="spellEnd"/>
            <w:r w:rsidR="004104A9" w:rsidRPr="00F47513">
              <w:rPr>
                <w:rFonts w:ascii="Times New Roman" w:hAnsi="Times New Roman"/>
                <w:szCs w:val="22"/>
              </w:rPr>
              <w:t xml:space="preserve"> сельсовет</w:t>
            </w:r>
            <w:r w:rsidR="0063379A" w:rsidRPr="00F47513">
              <w:rPr>
                <w:rFonts w:ascii="Times New Roman" w:hAnsi="Times New Roman"/>
                <w:szCs w:val="22"/>
              </w:rPr>
              <w:t xml:space="preserve">» </w:t>
            </w:r>
            <w:proofErr w:type="spellStart"/>
            <w:r w:rsidR="004104A9" w:rsidRPr="00F47513">
              <w:rPr>
                <w:rFonts w:ascii="Times New Roman" w:hAnsi="Times New Roman"/>
                <w:szCs w:val="22"/>
              </w:rPr>
              <w:t>Щигровского</w:t>
            </w:r>
            <w:proofErr w:type="spellEnd"/>
            <w:r w:rsidR="004104A9" w:rsidRPr="00F47513">
              <w:rPr>
                <w:rFonts w:ascii="Times New Roman" w:hAnsi="Times New Roman"/>
                <w:szCs w:val="22"/>
              </w:rPr>
              <w:t xml:space="preserve"> района </w:t>
            </w:r>
            <w:r w:rsidR="0063379A" w:rsidRPr="00F47513">
              <w:rPr>
                <w:rFonts w:ascii="Times New Roman" w:hAnsi="Times New Roman"/>
                <w:szCs w:val="22"/>
              </w:rPr>
              <w:t>Курской области</w:t>
            </w:r>
            <w:r w:rsidRPr="00F47513">
              <w:rPr>
                <w:rFonts w:ascii="Times New Roman" w:hAnsi="Times New Roman"/>
                <w:szCs w:val="22"/>
              </w:rPr>
              <w:t>.</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5.3. Код </w:t>
            </w:r>
            <w:hyperlink r:id="rId15" w:history="1">
              <w:r w:rsidRPr="001D6CAD">
                <w:rPr>
                  <w:rStyle w:val="a5"/>
                  <w:rFonts w:ascii="Times New Roman" w:hAnsi="Times New Roman" w:cs="Calibri"/>
                  <w:szCs w:val="22"/>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16"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5.4.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F2188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финансовый орган.</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5.5.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5.6.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уникальный код организации по Сводному реестру (далее - код по Сводному реестру)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в соответствии со Сводным реестром.</w:t>
            </w:r>
          </w:p>
        </w:tc>
      </w:tr>
      <w:tr w:rsidR="008B1C05" w:rsidRPr="001D6CAD" w:rsidTr="00BA0C57">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3" w:name="Par301"/>
            <w:bookmarkEnd w:id="23"/>
            <w:r w:rsidRPr="001D6CAD">
              <w:rPr>
                <w:rFonts w:ascii="Times New Roman" w:hAnsi="Times New Roman"/>
                <w:szCs w:val="22"/>
              </w:rPr>
              <w:t>5.7. Наименование главного распорядителя бюджетных средств</w:t>
            </w:r>
          </w:p>
        </w:tc>
        <w:tc>
          <w:tcPr>
            <w:tcW w:w="6241"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наименование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в соответствии со Сводным реестром.</w:t>
            </w:r>
          </w:p>
        </w:tc>
      </w:tr>
      <w:tr w:rsidR="008B1C05" w:rsidRPr="001D6CAD" w:rsidTr="00BA0C57">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4" w:name="Par305"/>
            <w:bookmarkEnd w:id="24"/>
            <w:r w:rsidRPr="001D6CAD">
              <w:rPr>
                <w:rFonts w:ascii="Times New Roman" w:hAnsi="Times New Roman"/>
                <w:szCs w:val="22"/>
              </w:rPr>
              <w:t>5.8. Глава по БК</w:t>
            </w:r>
          </w:p>
        </w:tc>
        <w:tc>
          <w:tcPr>
            <w:tcW w:w="6241"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код главы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по бюджетной классификации Российской Федерации.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5.9.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наименование органа Федерального казначейства, в котором получателю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открыт ли</w:t>
            </w:r>
            <w:r w:rsidR="00C24EF9" w:rsidRPr="001D6CAD">
              <w:rPr>
                <w:rFonts w:ascii="Times New Roman" w:hAnsi="Times New Roman"/>
                <w:szCs w:val="22"/>
              </w:rPr>
              <w:t xml:space="preserve">цевой счет получателя бюджетных, </w:t>
            </w:r>
            <w:r w:rsidRPr="001D6CAD">
              <w:rPr>
                <w:rFonts w:ascii="Times New Roman" w:hAnsi="Times New Roman"/>
                <w:szCs w:val="22"/>
              </w:rPr>
              <w:t>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5.10.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5.11. Номер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номер соответствующего лицевого счета получателя бюджетных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6. Реквизиты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5" w:name="Par315"/>
            <w:bookmarkEnd w:id="25"/>
            <w:r w:rsidRPr="001D6CAD">
              <w:rPr>
                <w:rFonts w:ascii="Times New Roman" w:hAnsi="Times New Roman"/>
                <w:szCs w:val="22"/>
              </w:rPr>
              <w:t>6.1. Вид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одно из следующих значений: </w:t>
            </w:r>
            <w:r w:rsidR="00F21885" w:rsidRPr="001D6CAD">
              <w:rPr>
                <w:rFonts w:ascii="Times New Roman" w:hAnsi="Times New Roman"/>
                <w:szCs w:val="22"/>
              </w:rPr>
              <w:t>«</w:t>
            </w:r>
            <w:r w:rsidRPr="001D6CAD">
              <w:rPr>
                <w:rFonts w:ascii="Times New Roman" w:hAnsi="Times New Roman"/>
                <w:szCs w:val="22"/>
              </w:rPr>
              <w:t>контракт</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договор</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соглашение</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нормативный правовой акт</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исполнительный документ</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решение налогового органа</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извещение об осуществлении закупки</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приглашение принять участие в определении поставщика (подрядчика, исполнителя)</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иное основание</w:t>
            </w:r>
            <w:r w:rsidR="00AE7C3D" w:rsidRPr="001D6CAD">
              <w:rPr>
                <w:rFonts w:ascii="Times New Roman" w:hAnsi="Times New Roman"/>
                <w:szCs w:val="22"/>
              </w:rPr>
              <w:t>»</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значения </w:t>
            </w:r>
            <w:r w:rsidR="00B86CAC" w:rsidRPr="001D6CAD">
              <w:rPr>
                <w:rFonts w:ascii="Times New Roman" w:hAnsi="Times New Roman"/>
                <w:szCs w:val="22"/>
              </w:rPr>
              <w:t>«</w:t>
            </w:r>
            <w:r w:rsidRPr="001D6CAD">
              <w:rPr>
                <w:rFonts w:ascii="Times New Roman" w:hAnsi="Times New Roman"/>
                <w:szCs w:val="22"/>
              </w:rPr>
              <w:t>нормативный правовой акт</w:t>
            </w:r>
            <w:r w:rsidR="00B86CAC" w:rsidRPr="001D6CAD">
              <w:rPr>
                <w:rFonts w:ascii="Times New Roman" w:hAnsi="Times New Roman"/>
                <w:szCs w:val="22"/>
              </w:rPr>
              <w:t>»</w:t>
            </w:r>
            <w:r w:rsidRPr="001D6CAD">
              <w:rPr>
                <w:rFonts w:ascii="Times New Roman" w:hAnsi="Times New Roman"/>
                <w:szCs w:val="22"/>
              </w:rPr>
              <w:t xml:space="preserve"> указывается наименование нормативного правового акта.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номер документа-основания (при наличии).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6" w:name="Par321"/>
            <w:bookmarkEnd w:id="26"/>
            <w:r w:rsidRPr="001D6CAD">
              <w:rPr>
                <w:rFonts w:ascii="Times New Roman" w:hAnsi="Times New Roman"/>
                <w:szCs w:val="22"/>
              </w:rPr>
              <w:t>6.4.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8B1C05" w:rsidRPr="001D6CAD" w:rsidTr="00BA0C57">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7" w:name="Par325"/>
            <w:bookmarkEnd w:id="27"/>
            <w:r w:rsidRPr="001D6CAD">
              <w:rPr>
                <w:rFonts w:ascii="Times New Roman" w:hAnsi="Times New Roman"/>
                <w:szCs w:val="22"/>
              </w:rPr>
              <w:t>6.5. Срок исполнения</w:t>
            </w:r>
          </w:p>
        </w:tc>
        <w:tc>
          <w:tcPr>
            <w:tcW w:w="6241"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w:t>
            </w:r>
            <w:r w:rsidR="00D0582D" w:rsidRPr="001D6CAD">
              <w:rPr>
                <w:rFonts w:ascii="Times New Roman" w:hAnsi="Times New Roman"/>
                <w:szCs w:val="22"/>
              </w:rPr>
              <w:t>вщика (подрядчика, исполнителя)</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предмет по документу-основанию.</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значения </w:t>
            </w:r>
            <w:r w:rsidR="00AE7C3D" w:rsidRPr="001D6CAD">
              <w:rPr>
                <w:rFonts w:ascii="Times New Roman" w:hAnsi="Times New Roman"/>
                <w:szCs w:val="22"/>
              </w:rPr>
              <w:t>«</w:t>
            </w:r>
            <w:r w:rsidRPr="001D6CAD">
              <w:rPr>
                <w:rFonts w:ascii="Times New Roman" w:hAnsi="Times New Roman"/>
                <w:szCs w:val="22"/>
              </w:rPr>
              <w:t>контракт</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договор</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извещение об осуществлении закупки</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приглашение принять участие в определении поставщика (подрядчика, исполнителя)</w:t>
            </w:r>
            <w:r w:rsidR="00AE7C3D" w:rsidRPr="001D6CAD">
              <w:rPr>
                <w:rFonts w:ascii="Times New Roman" w:hAnsi="Times New Roman"/>
                <w:szCs w:val="22"/>
              </w:rPr>
              <w:t>»</w:t>
            </w:r>
            <w:r w:rsidRPr="001D6CAD">
              <w:rPr>
                <w:rFonts w:ascii="Times New Roman" w:hAnsi="Times New Roman"/>
                <w:szCs w:val="22"/>
              </w:rPr>
              <w:t>, указывается наименование(я) объекта закупки (поставляемых товаров, выполняемых работ, оказываемых услуг), указанное(</w:t>
            </w:r>
            <w:proofErr w:type="spellStart"/>
            <w:r w:rsidRPr="001D6CAD">
              <w:rPr>
                <w:rFonts w:ascii="Times New Roman" w:hAnsi="Times New Roman"/>
                <w:szCs w:val="22"/>
              </w:rPr>
              <w:t>ые</w:t>
            </w:r>
            <w:proofErr w:type="spellEnd"/>
            <w:r w:rsidRPr="001D6CAD">
              <w:rPr>
                <w:rFonts w:ascii="Times New Roman" w:hAnsi="Times New Roman"/>
                <w:szCs w:val="22"/>
              </w:rPr>
              <w:t xml:space="preserve">) в контракте (договоре), </w:t>
            </w:r>
            <w:r w:rsidR="00AE7C3D" w:rsidRPr="001D6CAD">
              <w:rPr>
                <w:rFonts w:ascii="Times New Roman" w:hAnsi="Times New Roman"/>
                <w:szCs w:val="22"/>
              </w:rPr>
              <w:t>«</w:t>
            </w:r>
            <w:r w:rsidRPr="001D6CAD">
              <w:rPr>
                <w:rFonts w:ascii="Times New Roman" w:hAnsi="Times New Roman"/>
                <w:szCs w:val="22"/>
              </w:rPr>
              <w:t>извещении об осуществлении закупки</w:t>
            </w:r>
            <w:r w:rsidR="00AE7C3D" w:rsidRPr="001D6CAD">
              <w:rPr>
                <w:rFonts w:ascii="Times New Roman" w:hAnsi="Times New Roman"/>
                <w:szCs w:val="22"/>
              </w:rPr>
              <w:t>»</w:t>
            </w:r>
            <w:r w:rsidRPr="001D6CAD">
              <w:rPr>
                <w:rFonts w:ascii="Times New Roman" w:hAnsi="Times New Roman"/>
                <w:szCs w:val="22"/>
              </w:rPr>
              <w:t xml:space="preserve">, </w:t>
            </w:r>
            <w:r w:rsidR="00AE7C3D" w:rsidRPr="001D6CAD">
              <w:rPr>
                <w:rFonts w:ascii="Times New Roman" w:hAnsi="Times New Roman"/>
                <w:szCs w:val="22"/>
              </w:rPr>
              <w:t>«</w:t>
            </w:r>
            <w:r w:rsidRPr="001D6CAD">
              <w:rPr>
                <w:rFonts w:ascii="Times New Roman" w:hAnsi="Times New Roman"/>
                <w:szCs w:val="22"/>
              </w:rPr>
              <w:t>приглашении принять участие в определении поставщика (подрядчика, исполнителя)</w:t>
            </w:r>
            <w:r w:rsidR="00AE7C3D" w:rsidRPr="001D6CAD">
              <w:rPr>
                <w:rFonts w:ascii="Times New Roman" w:hAnsi="Times New Roman"/>
                <w:szCs w:val="22"/>
              </w:rPr>
              <w:t>»</w:t>
            </w:r>
            <w:r w:rsidRPr="001D6CAD">
              <w:rPr>
                <w:rFonts w:ascii="Times New Roman" w:hAnsi="Times New Roman"/>
                <w:szCs w:val="22"/>
              </w:rPr>
              <w:t>.</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значения </w:t>
            </w:r>
            <w:r w:rsidR="00AE7C3D" w:rsidRPr="001D6CAD">
              <w:rPr>
                <w:rFonts w:ascii="Times New Roman" w:hAnsi="Times New Roman"/>
                <w:szCs w:val="22"/>
              </w:rPr>
              <w:t>«</w:t>
            </w:r>
            <w:r w:rsidRPr="001D6CAD">
              <w:rPr>
                <w:rFonts w:ascii="Times New Roman" w:hAnsi="Times New Roman"/>
                <w:szCs w:val="22"/>
              </w:rPr>
              <w:t>соглашение</w:t>
            </w:r>
            <w:r w:rsidR="00AE7C3D" w:rsidRPr="001D6CAD">
              <w:rPr>
                <w:rFonts w:ascii="Times New Roman" w:hAnsi="Times New Roman"/>
                <w:szCs w:val="22"/>
              </w:rPr>
              <w:t>»</w:t>
            </w:r>
            <w:r w:rsidRPr="001D6CAD">
              <w:rPr>
                <w:rFonts w:ascii="Times New Roman" w:hAnsi="Times New Roman"/>
                <w:szCs w:val="22"/>
              </w:rPr>
              <w:t xml:space="preserve"> или </w:t>
            </w:r>
            <w:r w:rsidR="00AE7C3D" w:rsidRPr="001D6CAD">
              <w:rPr>
                <w:rFonts w:ascii="Times New Roman" w:hAnsi="Times New Roman"/>
                <w:szCs w:val="22"/>
              </w:rPr>
              <w:t>«</w:t>
            </w:r>
            <w:r w:rsidRPr="001D6CAD">
              <w:rPr>
                <w:rFonts w:ascii="Times New Roman" w:hAnsi="Times New Roman"/>
                <w:szCs w:val="22"/>
              </w:rPr>
              <w:t>нормативный правовой акт</w:t>
            </w:r>
            <w:r w:rsidR="00AE7C3D" w:rsidRPr="001D6CAD">
              <w:rPr>
                <w:rFonts w:ascii="Times New Roman" w:hAnsi="Times New Roman"/>
                <w:szCs w:val="22"/>
              </w:rPr>
              <w:t>»</w:t>
            </w:r>
            <w:r w:rsidRPr="001D6CAD">
              <w:rPr>
                <w:rFonts w:ascii="Times New Roman" w:hAnsi="Times New Roman"/>
                <w:szCs w:val="22"/>
              </w:rPr>
              <w:t xml:space="preserve"> указывается наименование(я) цели(ей) предоставления, целевого направления, направления(</w:t>
            </w:r>
            <w:proofErr w:type="spellStart"/>
            <w:r w:rsidRPr="001D6CAD">
              <w:rPr>
                <w:rFonts w:ascii="Times New Roman" w:hAnsi="Times New Roman"/>
                <w:szCs w:val="22"/>
              </w:rPr>
              <w:t>ий</w:t>
            </w:r>
            <w:proofErr w:type="spellEnd"/>
            <w:r w:rsidRPr="001D6CAD">
              <w:rPr>
                <w:rFonts w:ascii="Times New Roman" w:hAnsi="Times New Roman"/>
                <w:szCs w:val="22"/>
              </w:rPr>
              <w:t>) расходования субсидии, бюджетных инвестиций, межбюджетного трансферта или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8" w:name="Par331"/>
            <w:bookmarkEnd w:id="28"/>
            <w:r w:rsidRPr="001D6CAD">
              <w:rPr>
                <w:rFonts w:ascii="Times New Roman" w:hAnsi="Times New Roman"/>
                <w:szCs w:val="22"/>
              </w:rPr>
              <w:t>6.7. Признак казначейского сопровождения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признак казначейского сопровождения </w:t>
            </w:r>
            <w:r w:rsidR="00AE7C3D" w:rsidRPr="001D6CAD">
              <w:rPr>
                <w:rFonts w:ascii="Times New Roman" w:hAnsi="Times New Roman"/>
                <w:szCs w:val="22"/>
              </w:rPr>
              <w:t>«</w:t>
            </w:r>
            <w:r w:rsidRPr="001D6CAD">
              <w:rPr>
                <w:rFonts w:ascii="Times New Roman" w:hAnsi="Times New Roman"/>
                <w:szCs w:val="22"/>
              </w:rPr>
              <w:t>Да</w:t>
            </w:r>
            <w:r w:rsidR="00AE7C3D" w:rsidRPr="001D6CAD">
              <w:rPr>
                <w:rFonts w:ascii="Times New Roman" w:hAnsi="Times New Roman"/>
                <w:szCs w:val="22"/>
              </w:rPr>
              <w:t>»</w:t>
            </w:r>
            <w:r w:rsidRPr="001D6CAD">
              <w:rPr>
                <w:rFonts w:ascii="Times New Roman" w:hAnsi="Times New Roman"/>
                <w:szCs w:val="22"/>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остальных случаях не заполняется.</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6.8. Идентификатор</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идентификатор документа-основания при заполнении </w:t>
            </w:r>
            <w:r w:rsidR="00AE7C3D" w:rsidRPr="001D6CAD">
              <w:rPr>
                <w:rFonts w:ascii="Times New Roman" w:hAnsi="Times New Roman"/>
                <w:szCs w:val="22"/>
              </w:rPr>
              <w:t>«</w:t>
            </w:r>
            <w:r w:rsidRPr="001D6CAD">
              <w:rPr>
                <w:rFonts w:ascii="Times New Roman" w:hAnsi="Times New Roman"/>
                <w:szCs w:val="22"/>
              </w:rPr>
              <w:t>Да</w:t>
            </w:r>
            <w:r w:rsidR="00AE7C3D" w:rsidRPr="001D6CAD">
              <w:rPr>
                <w:rFonts w:ascii="Times New Roman" w:hAnsi="Times New Roman"/>
                <w:szCs w:val="22"/>
              </w:rPr>
              <w:t>»</w:t>
            </w:r>
            <w:r w:rsidRPr="001D6CAD">
              <w:rPr>
                <w:rFonts w:ascii="Times New Roman" w:hAnsi="Times New Roman"/>
                <w:szCs w:val="22"/>
              </w:rPr>
              <w:t xml:space="preserve"> в </w:t>
            </w:r>
            <w:hyperlink w:anchor="Par331" w:tooltip="6.7. Признак казначейского сопровождения" w:history="1">
              <w:r w:rsidRPr="001D6CAD">
                <w:rPr>
                  <w:rStyle w:val="a5"/>
                  <w:rFonts w:ascii="Times New Roman" w:hAnsi="Times New Roman" w:cs="Calibri"/>
                  <w:szCs w:val="22"/>
                </w:rPr>
                <w:t>пункте 6.7</w:t>
              </w:r>
            </w:hyperlink>
            <w:r w:rsidRPr="001D6CAD">
              <w:rPr>
                <w:rFonts w:ascii="Times New Roman" w:hAnsi="Times New Roman"/>
                <w:szCs w:val="22"/>
              </w:rPr>
              <w:t>.</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w:t>
            </w:r>
            <w:proofErr w:type="spellStart"/>
            <w:r w:rsidRPr="001D6CAD">
              <w:rPr>
                <w:rFonts w:ascii="Times New Roman" w:hAnsi="Times New Roman"/>
                <w:szCs w:val="22"/>
              </w:rPr>
              <w:t>незаполнении</w:t>
            </w:r>
            <w:hyperlink w:anchor="Par331" w:tooltip="6.7. Признак казначейского сопровождения" w:history="1">
              <w:r w:rsidRPr="001D6CAD">
                <w:rPr>
                  <w:rStyle w:val="a5"/>
                  <w:rFonts w:ascii="Times New Roman" w:hAnsi="Times New Roman" w:cs="Calibri"/>
                  <w:szCs w:val="22"/>
                </w:rPr>
                <w:t>пункта</w:t>
              </w:r>
              <w:proofErr w:type="spellEnd"/>
              <w:r w:rsidRPr="001D6CAD">
                <w:rPr>
                  <w:rStyle w:val="a5"/>
                  <w:rFonts w:ascii="Times New Roman" w:hAnsi="Times New Roman" w:cs="Calibri"/>
                  <w:szCs w:val="22"/>
                </w:rPr>
                <w:t xml:space="preserve"> 6.7</w:t>
              </w:r>
            </w:hyperlink>
            <w:r w:rsidRPr="001D6CAD">
              <w:rPr>
                <w:rFonts w:ascii="Times New Roman" w:hAnsi="Times New Roman"/>
                <w:szCs w:val="22"/>
              </w:rPr>
              <w:t xml:space="preserve"> идентификатор указывается при наличии.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6.9. Уникальный номер реестровой записи в реестре контрактов/реестре </w:t>
            </w:r>
            <w:r w:rsidRPr="001D6CAD">
              <w:rPr>
                <w:rFonts w:ascii="Times New Roman" w:hAnsi="Times New Roman"/>
                <w:szCs w:val="22"/>
              </w:rPr>
              <w:lastRenderedPageBreak/>
              <w:t>соглашений</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lastRenderedPageBreak/>
              <w:t xml:space="preserve">Указывается уникальный номер реестровой записи в установленной законодательством Российской Федерации о </w:t>
            </w:r>
            <w:r w:rsidRPr="001D6CAD">
              <w:rPr>
                <w:rFonts w:ascii="Times New Roman" w:hAnsi="Times New Roman"/>
                <w:szCs w:val="22"/>
              </w:rPr>
              <w:lastRenderedPageBreak/>
              <w:t>контрактной системе в сфере закупок товаров, работ, услуг для обеспечения государственных и муниципальных нужд порядке реестре контрак</w:t>
            </w:r>
            <w:r w:rsidR="004104A9" w:rsidRPr="001D6CAD">
              <w:rPr>
                <w:rFonts w:ascii="Times New Roman" w:hAnsi="Times New Roman"/>
                <w:szCs w:val="22"/>
              </w:rPr>
              <w:t>тов (далее - реестр контрактов).</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AE7C3D" w:rsidRPr="001D6CAD">
              <w:rPr>
                <w:rFonts w:ascii="Times New Roman" w:hAnsi="Times New Roman"/>
                <w:szCs w:val="22"/>
              </w:rPr>
              <w:t>муниципаль</w:t>
            </w:r>
            <w:r w:rsidRPr="001D6CAD">
              <w:rPr>
                <w:rFonts w:ascii="Times New Roman" w:hAnsi="Times New Roman"/>
                <w:szCs w:val="22"/>
              </w:rPr>
              <w:t>ном контракте, соглашении для ее первичного включения в рее</w:t>
            </w:r>
            <w:r w:rsidR="00DA39EC" w:rsidRPr="001D6CAD">
              <w:rPr>
                <w:rFonts w:ascii="Times New Roman" w:hAnsi="Times New Roman"/>
                <w:szCs w:val="22"/>
              </w:rPr>
              <w:t>стр контрактов</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29" w:name="Par340"/>
            <w:bookmarkEnd w:id="29"/>
            <w:r w:rsidRPr="001D6CAD">
              <w:rPr>
                <w:rFonts w:ascii="Times New Roman" w:hAnsi="Times New Roman"/>
                <w:szCs w:val="22"/>
              </w:rPr>
              <w:lastRenderedPageBreak/>
              <w:t>6.10.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В случае, если документом-основанием сумма не определена, указывается сумма, рассчитанная получателем средств </w:t>
            </w:r>
            <w:r w:rsidR="00DB3CDB" w:rsidRPr="001D6CAD">
              <w:rPr>
                <w:rFonts w:ascii="Times New Roman" w:hAnsi="Times New Roman"/>
                <w:szCs w:val="22"/>
              </w:rPr>
              <w:t>бюджета МО</w:t>
            </w:r>
            <w:r w:rsidRPr="001D6CAD">
              <w:rPr>
                <w:rFonts w:ascii="Times New Roman" w:hAnsi="Times New Roman"/>
                <w:szCs w:val="22"/>
              </w:rPr>
              <w:t>, с приложением соответствующего расчета.</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30" w:name="Par344"/>
            <w:bookmarkEnd w:id="30"/>
            <w:r w:rsidRPr="001D6CAD">
              <w:rPr>
                <w:rFonts w:ascii="Times New Roman" w:hAnsi="Times New Roman"/>
                <w:szCs w:val="22"/>
              </w:rPr>
              <w:t xml:space="preserve">6.11. Код валюты по </w:t>
            </w:r>
            <w:hyperlink r:id="rId17" w:history="1">
              <w:r w:rsidRPr="001D6CAD">
                <w:rPr>
                  <w:rStyle w:val="a5"/>
                  <w:rFonts w:ascii="Times New Roman" w:hAnsi="Times New Roman" w:cs="Calibri"/>
                  <w:szCs w:val="22"/>
                </w:rPr>
                <w:t>ОКВ</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код валюты, в которой принято бюджетное обязательство, в соответствии с Общероссийским </w:t>
            </w:r>
            <w:hyperlink r:id="rId18" w:history="1">
              <w:r w:rsidRPr="001D6CAD">
                <w:rPr>
                  <w:rStyle w:val="a5"/>
                  <w:rFonts w:ascii="Times New Roman" w:hAnsi="Times New Roman" w:cs="Calibri"/>
                  <w:szCs w:val="22"/>
                </w:rPr>
                <w:t>классификатором</w:t>
              </w:r>
            </w:hyperlink>
            <w:r w:rsidRPr="001D6CAD">
              <w:rPr>
                <w:rFonts w:ascii="Times New Roman" w:hAnsi="Times New Roman"/>
                <w:szCs w:val="22"/>
              </w:rPr>
              <w:t xml:space="preserve"> валют. Формируется автоматически после указания наименования валюты в соответствии с Общероссийским </w:t>
            </w:r>
            <w:hyperlink r:id="rId19" w:history="1">
              <w:r w:rsidRPr="001D6CAD">
                <w:rPr>
                  <w:rStyle w:val="a5"/>
                  <w:rFonts w:ascii="Times New Roman" w:hAnsi="Times New Roman" w:cs="Calibri"/>
                  <w:szCs w:val="22"/>
                </w:rPr>
                <w:t>классификатором</w:t>
              </w:r>
            </w:hyperlink>
            <w:r w:rsidRPr="001D6CAD">
              <w:rPr>
                <w:rFonts w:ascii="Times New Roman" w:hAnsi="Times New Roman"/>
                <w:szCs w:val="22"/>
              </w:rPr>
              <w:t xml:space="preserve"> валют.</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В случае заключения </w:t>
            </w:r>
            <w:r w:rsidR="00AE7C3D" w:rsidRPr="001D6CAD">
              <w:rPr>
                <w:rFonts w:ascii="Times New Roman" w:hAnsi="Times New Roman"/>
                <w:szCs w:val="22"/>
              </w:rPr>
              <w:t>муниципаль</w:t>
            </w:r>
            <w:r w:rsidRPr="001D6CAD">
              <w:rPr>
                <w:rFonts w:ascii="Times New Roman" w:hAnsi="Times New Roman"/>
                <w:szCs w:val="22"/>
              </w:rPr>
              <w:t>ного контракта (договора) указывается код валюты, в которой указывается цена контракта.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6.12. Сумма в валюте Российской Федерации всего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сумма бюджетного обязательства в валюте Российской Федерации.</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tooltip="6.10. Сумма в валюте обязательства" w:history="1">
              <w:r w:rsidRPr="001D6CAD">
                <w:rPr>
                  <w:rStyle w:val="a5"/>
                  <w:rFonts w:ascii="Times New Roman" w:hAnsi="Times New Roman" w:cs="Calibri"/>
                  <w:szCs w:val="22"/>
                </w:rPr>
                <w:t>пунктам 6.10</w:t>
              </w:r>
            </w:hyperlink>
            <w:r w:rsidRPr="001D6CAD">
              <w:rPr>
                <w:rFonts w:ascii="Times New Roman" w:hAnsi="Times New Roman"/>
                <w:szCs w:val="22"/>
              </w:rPr>
              <w:t xml:space="preserve"> и </w:t>
            </w:r>
            <w:hyperlink w:anchor="Par344" w:tooltip="6.11. Код валюты по ОКВ" w:history="1">
              <w:r w:rsidRPr="001D6CAD">
                <w:rPr>
                  <w:rStyle w:val="a5"/>
                  <w:rFonts w:ascii="Times New Roman" w:hAnsi="Times New Roman" w:cs="Calibri"/>
                  <w:szCs w:val="22"/>
                </w:rPr>
                <w:t>6.11</w:t>
              </w:r>
            </w:hyperlink>
            <w:r w:rsidRPr="001D6CAD">
              <w:rPr>
                <w:rFonts w:ascii="Times New Roman" w:hAnsi="Times New Roman"/>
                <w:szCs w:val="22"/>
              </w:rPr>
              <w:t xml:space="preserve"> настоящей информации.</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6.13. В том числе сумма казначейского обеспечения обязательств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6.14. Процент платежа, требующего подтверждения, от общей суммы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6.15. Сумма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сумма платежа, требующего подтверждения, в валюте Российской Федерации, установленная документом-</w:t>
            </w:r>
            <w:r w:rsidRPr="001D6CAD">
              <w:rPr>
                <w:rFonts w:ascii="Times New Roman" w:hAnsi="Times New Roman"/>
                <w:szCs w:val="22"/>
              </w:rPr>
              <w:lastRenderedPageBreak/>
              <w:t>основанием или исчисленная от общей суммы бюджетного обязательства.</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6.16. Номер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6.17. Дата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6.18. Основание </w:t>
            </w:r>
            <w:proofErr w:type="spellStart"/>
            <w:r w:rsidRPr="001D6CAD">
              <w:rPr>
                <w:rFonts w:ascii="Times New Roman" w:hAnsi="Times New Roman"/>
                <w:szCs w:val="22"/>
              </w:rPr>
              <w:t>невключения</w:t>
            </w:r>
            <w:proofErr w:type="spellEnd"/>
            <w:r w:rsidRPr="001D6CAD">
              <w:rPr>
                <w:rFonts w:ascii="Times New Roman" w:hAnsi="Times New Roman"/>
                <w:szCs w:val="22"/>
              </w:rPr>
              <w:t xml:space="preserve"> договора (</w:t>
            </w:r>
            <w:r w:rsidR="00AE7C3D" w:rsidRPr="001D6CAD">
              <w:rPr>
                <w:rFonts w:ascii="Times New Roman" w:hAnsi="Times New Roman"/>
                <w:szCs w:val="22"/>
              </w:rPr>
              <w:t>муниципаль</w:t>
            </w:r>
            <w:r w:rsidRPr="001D6CAD">
              <w:rPr>
                <w:rFonts w:ascii="Times New Roman" w:hAnsi="Times New Roman"/>
                <w:szCs w:val="22"/>
              </w:rPr>
              <w:t>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При заполнении в </w:t>
            </w:r>
            <w:hyperlink w:anchor="Par315" w:tooltip="6.1. Вид документа-основания" w:history="1">
              <w:r w:rsidRPr="001D6CAD">
                <w:rPr>
                  <w:rStyle w:val="a5"/>
                  <w:rFonts w:ascii="Times New Roman" w:hAnsi="Times New Roman" w:cs="Calibri"/>
                  <w:szCs w:val="22"/>
                </w:rPr>
                <w:t>пункте 6.1</w:t>
              </w:r>
            </w:hyperlink>
            <w:r w:rsidRPr="001D6CAD">
              <w:rPr>
                <w:rFonts w:ascii="Times New Roman" w:hAnsi="Times New Roman"/>
                <w:szCs w:val="22"/>
              </w:rPr>
              <w:t xml:space="preserve"> настоящей информации значения </w:t>
            </w:r>
            <w:r w:rsidR="00767514" w:rsidRPr="001D6CAD">
              <w:rPr>
                <w:rFonts w:ascii="Times New Roman" w:hAnsi="Times New Roman"/>
                <w:szCs w:val="22"/>
              </w:rPr>
              <w:t>«</w:t>
            </w:r>
            <w:r w:rsidRPr="001D6CAD">
              <w:rPr>
                <w:rFonts w:ascii="Times New Roman" w:hAnsi="Times New Roman"/>
                <w:szCs w:val="22"/>
              </w:rPr>
              <w:t>договор</w:t>
            </w:r>
            <w:r w:rsidR="00767514" w:rsidRPr="001D6CAD">
              <w:rPr>
                <w:rFonts w:ascii="Times New Roman" w:hAnsi="Times New Roman"/>
                <w:szCs w:val="22"/>
              </w:rPr>
              <w:t>»</w:t>
            </w:r>
            <w:r w:rsidRPr="001D6CAD">
              <w:rPr>
                <w:rFonts w:ascii="Times New Roman" w:hAnsi="Times New Roman"/>
                <w:szCs w:val="22"/>
              </w:rPr>
              <w:t xml:space="preserve"> указывается основание </w:t>
            </w:r>
            <w:proofErr w:type="spellStart"/>
            <w:r w:rsidRPr="001D6CAD">
              <w:rPr>
                <w:rFonts w:ascii="Times New Roman" w:hAnsi="Times New Roman"/>
                <w:szCs w:val="22"/>
              </w:rPr>
              <w:t>невключения</w:t>
            </w:r>
            <w:proofErr w:type="spellEnd"/>
            <w:r w:rsidRPr="001D6CAD">
              <w:rPr>
                <w:rFonts w:ascii="Times New Roman" w:hAnsi="Times New Roman"/>
                <w:szCs w:val="22"/>
              </w:rPr>
              <w:t xml:space="preserve"> договора (контракта) в реестр контрактов.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31" w:name="Par373"/>
            <w:bookmarkEnd w:id="31"/>
            <w:r w:rsidRPr="001D6CAD">
              <w:rPr>
                <w:rFonts w:ascii="Times New Roman" w:hAnsi="Times New Roman"/>
                <w:szCs w:val="22"/>
              </w:rPr>
              <w:t>7.2.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ИНН контрагента в соответствии со сведениями ЕГРЮЛ.</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32" w:name="Par376"/>
            <w:bookmarkEnd w:id="32"/>
            <w:r w:rsidRPr="001D6CAD">
              <w:rPr>
                <w:rFonts w:ascii="Times New Roman" w:hAnsi="Times New Roman"/>
                <w:szCs w:val="22"/>
              </w:rPr>
              <w:t>7.3.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cs="Times New Roman"/>
                <w:szCs w:val="22"/>
              </w:rPr>
            </w:pPr>
            <w:r w:rsidRPr="001D6CAD">
              <w:rPr>
                <w:rFonts w:ascii="Times New Roman" w:hAnsi="Times New Roman"/>
                <w:szCs w:val="22"/>
              </w:rPr>
              <w:t>Указывается КПП контрагента в соответствии со сведениями ЕГРЮЛ (при наличии)</w:t>
            </w:r>
            <w:r w:rsidR="00341F89" w:rsidRPr="001D6CAD">
              <w:rPr>
                <w:rFonts w:ascii="Times New Roman" w:hAnsi="Times New Roman"/>
                <w:szCs w:val="22"/>
              </w:rPr>
              <w:t xml:space="preserve"> </w:t>
            </w:r>
            <w:r w:rsidR="00341F89" w:rsidRPr="001D6CAD">
              <w:rPr>
                <w:rFonts w:ascii="Times New Roman" w:hAnsi="Times New Roman" w:cs="Times New Roman"/>
                <w:color w:val="22272F"/>
                <w:szCs w:val="22"/>
                <w:shd w:val="clear" w:color="auto" w:fill="FFFFFF"/>
              </w:rPr>
              <w:t>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r w:rsidRPr="001D6CAD">
              <w:rPr>
                <w:rFonts w:ascii="Times New Roman" w:hAnsi="Times New Roman" w:cs="Times New Roman"/>
                <w:szCs w:val="22"/>
              </w:rPr>
              <w:t>.</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7.4.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1D6CAD">
                <w:rPr>
                  <w:rStyle w:val="a5"/>
                  <w:rFonts w:ascii="Times New Roman" w:hAnsi="Times New Roman" w:cs="Calibri"/>
                  <w:szCs w:val="22"/>
                </w:rPr>
                <w:t>пунктах 7.2</w:t>
              </w:r>
            </w:hyperlink>
            <w:r w:rsidRPr="001D6CAD">
              <w:rPr>
                <w:rFonts w:ascii="Times New Roman" w:hAnsi="Times New Roman"/>
                <w:szCs w:val="22"/>
              </w:rPr>
              <w:t xml:space="preserve"> и </w:t>
            </w:r>
            <w:hyperlink w:anchor="Par376" w:tooltip="7.3. Код причины постановки на учет в налоговом органе (КПП)" w:history="1">
              <w:r w:rsidRPr="001D6CAD">
                <w:rPr>
                  <w:rStyle w:val="a5"/>
                  <w:rFonts w:ascii="Times New Roman" w:hAnsi="Times New Roman" w:cs="Calibri"/>
                  <w:szCs w:val="22"/>
                </w:rPr>
                <w:t>7.3</w:t>
              </w:r>
            </w:hyperlink>
            <w:r w:rsidRPr="001D6CAD">
              <w:rPr>
                <w:rFonts w:ascii="Times New Roman" w:hAnsi="Times New Roman"/>
                <w:szCs w:val="22"/>
              </w:rPr>
              <w:t xml:space="preserve"> настоящей информации.</w:t>
            </w:r>
          </w:p>
        </w:tc>
      </w:tr>
      <w:tr w:rsidR="008B1C05" w:rsidRPr="001D6CAD" w:rsidTr="00BA0C57">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33" w:name="Par383"/>
            <w:bookmarkEnd w:id="33"/>
            <w:r w:rsidRPr="001D6CAD">
              <w:rPr>
                <w:rFonts w:ascii="Times New Roman" w:hAnsi="Times New Roman"/>
                <w:szCs w:val="22"/>
              </w:rPr>
              <w:lastRenderedPageBreak/>
              <w:t>7.5. Номер лицевого счета (раздела на лицевом счете)</w:t>
            </w:r>
          </w:p>
        </w:tc>
        <w:tc>
          <w:tcPr>
            <w:tcW w:w="6241" w:type="dxa"/>
            <w:tcBorders>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если операции по исполнению бюджетного обязательства подлежат отражению на лицевом счете, открытом контрагенту в о</w:t>
            </w:r>
            <w:r w:rsidR="00C24EF9" w:rsidRPr="001D6CAD">
              <w:rPr>
                <w:rFonts w:ascii="Times New Roman" w:hAnsi="Times New Roman"/>
                <w:szCs w:val="22"/>
              </w:rPr>
              <w:t>ргане Федерального казначейства</w:t>
            </w:r>
            <w:r w:rsidRPr="001D6CAD">
              <w:rPr>
                <w:rFonts w:ascii="Times New Roman" w:hAnsi="Times New Roman"/>
                <w:szCs w:val="22"/>
              </w:rPr>
              <w:t>, указывается номер лицевого счета контрагента в соответствии с документом-основанием.</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7.6. Номер банковского (казначейского) счета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номер банковского (казначейского) счета контрагента (при наличии в документе-основании).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7.8. БИК банка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БИК банка контрагента (при наличии в документе-основании).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корреспондентский счет банка контрагента (при наличии в документе-основании).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8.3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наименование вида средств, за счет которых должна быть произведена кас</w:t>
            </w:r>
            <w:r w:rsidR="00DE7DCC" w:rsidRPr="001D6CAD">
              <w:rPr>
                <w:rFonts w:ascii="Times New Roman" w:hAnsi="Times New Roman"/>
                <w:szCs w:val="22"/>
              </w:rPr>
              <w:t>совая выплата: средства бюджета</w:t>
            </w:r>
            <w:r w:rsidRPr="001D6CAD">
              <w:rPr>
                <w:rFonts w:ascii="Times New Roman" w:hAnsi="Times New Roman"/>
                <w:szCs w:val="22"/>
              </w:rPr>
              <w:t>.</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8.4. Код по БК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в соответствии с предметом документа-основания.</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на основании информации, представленной должником.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8.5. Признак безусловности </w:t>
            </w:r>
            <w:r w:rsidRPr="001D6CAD">
              <w:rPr>
                <w:rFonts w:ascii="Times New Roman" w:hAnsi="Times New Roman"/>
                <w:szCs w:val="22"/>
              </w:rPr>
              <w:lastRenderedPageBreak/>
              <w:t>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lastRenderedPageBreak/>
              <w:t xml:space="preserve">Указывается значение </w:t>
            </w:r>
            <w:r w:rsidR="00767514" w:rsidRPr="001D6CAD">
              <w:rPr>
                <w:rFonts w:ascii="Times New Roman" w:hAnsi="Times New Roman"/>
                <w:szCs w:val="22"/>
              </w:rPr>
              <w:t>«</w:t>
            </w:r>
            <w:r w:rsidRPr="001D6CAD">
              <w:rPr>
                <w:rFonts w:ascii="Times New Roman" w:hAnsi="Times New Roman"/>
                <w:szCs w:val="22"/>
              </w:rPr>
              <w:t>безусловное</w:t>
            </w:r>
            <w:r w:rsidR="00767514" w:rsidRPr="001D6CAD">
              <w:rPr>
                <w:rFonts w:ascii="Times New Roman" w:hAnsi="Times New Roman"/>
                <w:szCs w:val="22"/>
              </w:rPr>
              <w:t>»</w:t>
            </w:r>
            <w:r w:rsidRPr="001D6CAD">
              <w:rPr>
                <w:rFonts w:ascii="Times New Roman" w:hAnsi="Times New Roman"/>
                <w:szCs w:val="22"/>
              </w:rPr>
              <w:t xml:space="preserve"> по бюджетному </w:t>
            </w:r>
            <w:r w:rsidRPr="001D6CAD">
              <w:rPr>
                <w:rFonts w:ascii="Times New Roman" w:hAnsi="Times New Roman"/>
                <w:szCs w:val="22"/>
              </w:rPr>
              <w:lastRenderedPageBreak/>
              <w:t>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w:t>
            </w:r>
            <w:r w:rsidR="00DE7DCC" w:rsidRPr="001D6CAD">
              <w:rPr>
                <w:rFonts w:ascii="Times New Roman" w:hAnsi="Times New Roman"/>
                <w:szCs w:val="22"/>
              </w:rPr>
              <w:t xml:space="preserve">онтракту, договору, </w:t>
            </w:r>
            <w:r w:rsidRPr="001D6CAD">
              <w:rPr>
                <w:rFonts w:ascii="Times New Roman" w:hAnsi="Times New Roman"/>
                <w:szCs w:val="22"/>
              </w:rPr>
              <w:t xml:space="preserve"> исполнение решения налогового органа, оплата исполнительного документа, иное).</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значение </w:t>
            </w:r>
            <w:r w:rsidR="00767514" w:rsidRPr="001D6CAD">
              <w:rPr>
                <w:rFonts w:ascii="Times New Roman" w:hAnsi="Times New Roman"/>
                <w:szCs w:val="22"/>
              </w:rPr>
              <w:t>«</w:t>
            </w:r>
            <w:r w:rsidRPr="001D6CAD">
              <w:rPr>
                <w:rFonts w:ascii="Times New Roman" w:hAnsi="Times New Roman"/>
                <w:szCs w:val="22"/>
              </w:rPr>
              <w:t>условное</w:t>
            </w:r>
            <w:r w:rsidR="00767514" w:rsidRPr="001D6CAD">
              <w:rPr>
                <w:rFonts w:ascii="Times New Roman" w:hAnsi="Times New Roman"/>
                <w:szCs w:val="22"/>
              </w:rPr>
              <w:t>»</w:t>
            </w:r>
            <w:r w:rsidRPr="001D6CAD">
              <w:rPr>
                <w:rFonts w:ascii="Times New Roman" w:hAnsi="Times New Roman"/>
                <w:szCs w:val="22"/>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8.6. Сумма 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исполненная сумма бюджетного обязательства прошлых лет с точностью до второго знака после запятой.</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8.7. Сумма неисполненного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8.8. Сумма на 20__ текущий финансовый год в валюте Российской Федерации с помесячной разбивкой</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В случае постановки на учет (изменения) бюджетного обязательства, возникшего на основании </w:t>
            </w:r>
            <w:r w:rsidR="009442BD" w:rsidRPr="001D6CAD">
              <w:rPr>
                <w:rFonts w:ascii="Times New Roman" w:hAnsi="Times New Roman"/>
                <w:szCs w:val="22"/>
              </w:rPr>
              <w:t>муниципаль</w:t>
            </w:r>
            <w:r w:rsidRPr="001D6CAD">
              <w:rPr>
                <w:rFonts w:ascii="Times New Roman" w:hAnsi="Times New Roman"/>
                <w:szCs w:val="22"/>
              </w:rPr>
              <w:t>ного контракта (договора), указывается график платежей с помесячной разбивкой текущего года исполнения контракта.</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8.9. Сумма в валюте Российской Федерации на плановый период и за пределами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В случае постановки на учет (изменения) бюджетного обязательства, возникшего на основании </w:t>
            </w:r>
            <w:r w:rsidR="009442BD" w:rsidRPr="001D6CAD">
              <w:rPr>
                <w:rFonts w:ascii="Times New Roman" w:hAnsi="Times New Roman"/>
                <w:szCs w:val="22"/>
              </w:rPr>
              <w:t>муниципаль</w:t>
            </w:r>
            <w:r w:rsidRPr="001D6CAD">
              <w:rPr>
                <w:rFonts w:ascii="Times New Roman" w:hAnsi="Times New Roman"/>
                <w:szCs w:val="22"/>
              </w:rPr>
              <w:t xml:space="preserve">ного контракта (договора), указывается график платежей по </w:t>
            </w:r>
            <w:r w:rsidR="00DF4CE9" w:rsidRPr="001D6CAD">
              <w:rPr>
                <w:rFonts w:ascii="Times New Roman" w:hAnsi="Times New Roman"/>
                <w:szCs w:val="22"/>
              </w:rPr>
              <w:t>муниципаль</w:t>
            </w:r>
            <w:r w:rsidRPr="001D6CAD">
              <w:rPr>
                <w:rFonts w:ascii="Times New Roman" w:hAnsi="Times New Roman"/>
                <w:szCs w:val="22"/>
              </w:rPr>
              <w:t>ному контракту (договору) в валюте Российской Федерации с годовой периодичностью.</w:t>
            </w:r>
          </w:p>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8.10. Дата выплаты по исполнительному документу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8.11. Аналитический код</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DB3CDB" w:rsidRPr="001D6CAD">
              <w:rPr>
                <w:rFonts w:ascii="Times New Roman" w:hAnsi="Times New Roman"/>
                <w:szCs w:val="22"/>
              </w:rPr>
              <w:t>бюджета МО</w:t>
            </w:r>
            <w:r w:rsidRPr="001D6CAD">
              <w:rPr>
                <w:rFonts w:ascii="Times New Roman" w:hAnsi="Times New Roman"/>
                <w:szCs w:val="22"/>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8.12. Примечание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r w:rsidRPr="001D6CAD">
              <w:rPr>
                <w:rFonts w:ascii="Times New Roman" w:hAnsi="Times New Roman"/>
                <w:szCs w:val="22"/>
              </w:rPr>
              <w:t>Иная информация, необходимая для постановки бюджетного обязательства на учет.</w:t>
            </w:r>
          </w:p>
        </w:tc>
      </w:tr>
      <w:tr w:rsidR="000A18E1" w:rsidRPr="001D6CAD" w:rsidTr="00BA0C57">
        <w:tc>
          <w:tcPr>
            <w:tcW w:w="3965" w:type="dxa"/>
            <w:tcBorders>
              <w:top w:val="single" w:sz="4" w:space="0" w:color="auto"/>
              <w:left w:val="single" w:sz="4" w:space="0" w:color="auto"/>
              <w:bottom w:val="single" w:sz="4" w:space="0" w:color="auto"/>
              <w:right w:val="single" w:sz="4" w:space="0" w:color="auto"/>
            </w:tcBorders>
          </w:tcPr>
          <w:p w:rsidR="000A18E1" w:rsidRPr="001D6CAD" w:rsidRDefault="000A18E1" w:rsidP="00F00178">
            <w:pPr>
              <w:pStyle w:val="s16"/>
              <w:spacing w:before="0" w:beforeAutospacing="0" w:after="0" w:afterAutospacing="0"/>
              <w:rPr>
                <w:color w:val="22272F"/>
                <w:sz w:val="22"/>
                <w:szCs w:val="22"/>
              </w:rPr>
            </w:pPr>
            <w:r w:rsidRPr="001D6CAD">
              <w:rPr>
                <w:color w:val="22272F"/>
                <w:sz w:val="22"/>
                <w:szCs w:val="22"/>
              </w:rPr>
              <w:t xml:space="preserve">8.13. Руководитель (уполномоченное </w:t>
            </w:r>
            <w:r w:rsidRPr="001D6CAD">
              <w:rPr>
                <w:color w:val="22272F"/>
                <w:sz w:val="22"/>
                <w:szCs w:val="22"/>
              </w:rPr>
              <w:lastRenderedPageBreak/>
              <w:t>лицо)</w:t>
            </w:r>
          </w:p>
        </w:tc>
        <w:tc>
          <w:tcPr>
            <w:tcW w:w="6241" w:type="dxa"/>
            <w:tcBorders>
              <w:top w:val="single" w:sz="4" w:space="0" w:color="auto"/>
              <w:left w:val="single" w:sz="4" w:space="0" w:color="auto"/>
              <w:bottom w:val="single" w:sz="4" w:space="0" w:color="auto"/>
              <w:right w:val="single" w:sz="4" w:space="0" w:color="auto"/>
            </w:tcBorders>
          </w:tcPr>
          <w:p w:rsidR="000A18E1" w:rsidRPr="001D6CAD" w:rsidRDefault="000A18E1" w:rsidP="00F00178">
            <w:pPr>
              <w:pStyle w:val="s1"/>
              <w:spacing w:before="0" w:beforeAutospacing="0" w:after="0" w:afterAutospacing="0"/>
              <w:jc w:val="both"/>
              <w:rPr>
                <w:color w:val="22272F"/>
                <w:sz w:val="22"/>
                <w:szCs w:val="22"/>
              </w:rPr>
            </w:pPr>
            <w:r w:rsidRPr="001D6CAD">
              <w:rPr>
                <w:color w:val="22272F"/>
                <w:sz w:val="22"/>
                <w:szCs w:val="22"/>
              </w:rPr>
              <w:lastRenderedPageBreak/>
              <w:t xml:space="preserve">Указывается должность, подпись, расшифровка подписи </w:t>
            </w:r>
            <w:r w:rsidRPr="001D6CAD">
              <w:rPr>
                <w:color w:val="22272F"/>
                <w:sz w:val="22"/>
                <w:szCs w:val="22"/>
              </w:rPr>
              <w:lastRenderedPageBreak/>
              <w:t>руководителя (уполномоченного лица), подписавшего Сведения о бюджетном обязательстве.</w:t>
            </w:r>
          </w:p>
        </w:tc>
      </w:tr>
    </w:tbl>
    <w:p w:rsidR="00582E04" w:rsidRPr="009D42F1" w:rsidRDefault="00582E04" w:rsidP="00F00178">
      <w:pPr>
        <w:pStyle w:val="ConsPlusNormal"/>
        <w:ind w:firstLine="709"/>
        <w:jc w:val="right"/>
        <w:rPr>
          <w:rFonts w:ascii="Times New Roman" w:hAnsi="Times New Roman"/>
          <w:szCs w:val="22"/>
        </w:rPr>
      </w:pPr>
    </w:p>
    <w:p w:rsidR="008B1C05" w:rsidRPr="009D42F1" w:rsidRDefault="008B1C05" w:rsidP="00F00178">
      <w:pPr>
        <w:pStyle w:val="ConsPlusNormal"/>
        <w:ind w:firstLine="709"/>
        <w:jc w:val="right"/>
        <w:rPr>
          <w:rFonts w:ascii="Times New Roman" w:hAnsi="Times New Roman"/>
          <w:szCs w:val="22"/>
        </w:rPr>
      </w:pPr>
      <w:r w:rsidRPr="009D42F1">
        <w:rPr>
          <w:rFonts w:ascii="Times New Roman" w:hAnsi="Times New Roman"/>
          <w:szCs w:val="22"/>
        </w:rPr>
        <w:t xml:space="preserve">Приложение </w:t>
      </w:r>
      <w:r w:rsidR="00923CFE" w:rsidRPr="009D42F1">
        <w:rPr>
          <w:rFonts w:ascii="Times New Roman" w:hAnsi="Times New Roman"/>
          <w:szCs w:val="22"/>
        </w:rPr>
        <w:t>№</w:t>
      </w:r>
      <w:r w:rsidRPr="009D42F1">
        <w:rPr>
          <w:rFonts w:ascii="Times New Roman" w:hAnsi="Times New Roman"/>
          <w:szCs w:val="22"/>
        </w:rPr>
        <w:t xml:space="preserve"> 2</w:t>
      </w:r>
    </w:p>
    <w:p w:rsidR="00DE7572" w:rsidRPr="009D42F1" w:rsidRDefault="00DE7572" w:rsidP="00F00178">
      <w:pPr>
        <w:pStyle w:val="ConsPlusNormal"/>
        <w:ind w:left="5041"/>
        <w:jc w:val="right"/>
        <w:rPr>
          <w:rFonts w:ascii="Times New Roman" w:hAnsi="Times New Roman" w:cs="Times New Roman"/>
          <w:szCs w:val="22"/>
        </w:rPr>
      </w:pPr>
      <w:r w:rsidRPr="009D42F1">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sidR="00100740" w:rsidRPr="009D42F1">
        <w:rPr>
          <w:rFonts w:ascii="Times New Roman" w:hAnsi="Times New Roman" w:cs="Times New Roman"/>
          <w:szCs w:val="22"/>
        </w:rPr>
        <w:t>Косоржанский</w:t>
      </w:r>
      <w:proofErr w:type="spellEnd"/>
      <w:r w:rsidRPr="009D42F1">
        <w:rPr>
          <w:rFonts w:ascii="Times New Roman" w:hAnsi="Times New Roman" w:cs="Times New Roman"/>
          <w:szCs w:val="22"/>
        </w:rPr>
        <w:t xml:space="preserve"> с</w:t>
      </w:r>
      <w:r w:rsidR="00A94EA9" w:rsidRPr="009D42F1">
        <w:rPr>
          <w:rFonts w:ascii="Times New Roman" w:hAnsi="Times New Roman" w:cs="Times New Roman"/>
          <w:szCs w:val="22"/>
        </w:rPr>
        <w:t xml:space="preserve">ельсовет» </w:t>
      </w:r>
      <w:proofErr w:type="spellStart"/>
      <w:r w:rsidR="006D2093" w:rsidRPr="009D42F1">
        <w:rPr>
          <w:rFonts w:ascii="Times New Roman" w:hAnsi="Times New Roman" w:cs="Times New Roman"/>
          <w:szCs w:val="22"/>
        </w:rPr>
        <w:t>Щигровского</w:t>
      </w:r>
      <w:proofErr w:type="spellEnd"/>
      <w:r w:rsidR="00A94EA9" w:rsidRPr="009D42F1">
        <w:rPr>
          <w:rFonts w:ascii="Times New Roman" w:hAnsi="Times New Roman" w:cs="Times New Roman"/>
          <w:szCs w:val="22"/>
        </w:rPr>
        <w:t xml:space="preserve"> района </w:t>
      </w:r>
      <w:r w:rsidRPr="009D42F1">
        <w:rPr>
          <w:rFonts w:ascii="Times New Roman" w:hAnsi="Times New Roman" w:cs="Times New Roman"/>
          <w:szCs w:val="22"/>
        </w:rPr>
        <w:t xml:space="preserve">Курской области органом, осуществляющим полномочия по учету бюджетных и денежных </w:t>
      </w:r>
      <w:r w:rsidR="00F15A84" w:rsidRPr="009D42F1">
        <w:rPr>
          <w:rFonts w:ascii="Times New Roman" w:hAnsi="Times New Roman" w:cs="Times New Roman"/>
          <w:szCs w:val="22"/>
        </w:rPr>
        <w:t xml:space="preserve">обязательств, утвержденному </w:t>
      </w:r>
      <w:r w:rsidR="009D42F1" w:rsidRPr="009D42F1">
        <w:rPr>
          <w:rFonts w:ascii="Times New Roman" w:hAnsi="Times New Roman" w:cs="Times New Roman"/>
          <w:szCs w:val="22"/>
        </w:rPr>
        <w:t>распоряжением</w:t>
      </w:r>
      <w:r w:rsidR="00F15A84" w:rsidRPr="009D42F1">
        <w:rPr>
          <w:rFonts w:ascii="Times New Roman" w:hAnsi="Times New Roman" w:cs="Times New Roman"/>
          <w:szCs w:val="22"/>
        </w:rPr>
        <w:t xml:space="preserve"> </w:t>
      </w:r>
      <w:r w:rsidRPr="009D42F1">
        <w:rPr>
          <w:rFonts w:ascii="Times New Roman" w:hAnsi="Times New Roman" w:cs="Times New Roman"/>
          <w:szCs w:val="22"/>
        </w:rPr>
        <w:t xml:space="preserve">Администрации </w:t>
      </w:r>
    </w:p>
    <w:p w:rsidR="00DE7572" w:rsidRPr="009D42F1" w:rsidRDefault="00100740" w:rsidP="00F00178">
      <w:pPr>
        <w:pStyle w:val="ConsPlusNormal"/>
        <w:ind w:left="5041"/>
        <w:jc w:val="right"/>
        <w:rPr>
          <w:rFonts w:ascii="Times New Roman" w:hAnsi="Times New Roman" w:cs="Times New Roman"/>
          <w:szCs w:val="22"/>
        </w:rPr>
      </w:pPr>
      <w:proofErr w:type="spellStart"/>
      <w:r w:rsidRPr="009D42F1">
        <w:rPr>
          <w:rFonts w:ascii="Times New Roman" w:hAnsi="Times New Roman" w:cs="Times New Roman"/>
          <w:szCs w:val="22"/>
        </w:rPr>
        <w:t>Косоржанского</w:t>
      </w:r>
      <w:proofErr w:type="spellEnd"/>
      <w:r w:rsidR="00DE7572" w:rsidRPr="009D42F1">
        <w:rPr>
          <w:rFonts w:ascii="Times New Roman" w:hAnsi="Times New Roman" w:cs="Times New Roman"/>
          <w:szCs w:val="22"/>
        </w:rPr>
        <w:t xml:space="preserve"> сельсовета</w:t>
      </w:r>
    </w:p>
    <w:p w:rsidR="00DE7572" w:rsidRPr="009D42F1" w:rsidRDefault="006D2093" w:rsidP="00F00178">
      <w:pPr>
        <w:pStyle w:val="ConsPlusNormal"/>
        <w:ind w:left="5041"/>
        <w:jc w:val="right"/>
        <w:rPr>
          <w:rFonts w:ascii="Times New Roman" w:hAnsi="Times New Roman" w:cs="Times New Roman"/>
          <w:szCs w:val="22"/>
        </w:rPr>
      </w:pPr>
      <w:proofErr w:type="spellStart"/>
      <w:r w:rsidRPr="009D42F1">
        <w:rPr>
          <w:rFonts w:ascii="Times New Roman" w:hAnsi="Times New Roman" w:cs="Times New Roman"/>
          <w:szCs w:val="22"/>
        </w:rPr>
        <w:t>Щигровского</w:t>
      </w:r>
      <w:proofErr w:type="spellEnd"/>
      <w:r w:rsidR="00DE7572" w:rsidRPr="009D42F1">
        <w:rPr>
          <w:rFonts w:ascii="Times New Roman" w:hAnsi="Times New Roman" w:cs="Times New Roman"/>
          <w:szCs w:val="22"/>
        </w:rPr>
        <w:t xml:space="preserve"> района</w:t>
      </w:r>
    </w:p>
    <w:p w:rsidR="00DE7572" w:rsidRPr="009D42F1" w:rsidRDefault="00DE7572" w:rsidP="00F00178">
      <w:pPr>
        <w:pStyle w:val="ConsPlusNormal"/>
        <w:ind w:left="5041"/>
        <w:jc w:val="right"/>
        <w:rPr>
          <w:rFonts w:ascii="Times New Roman" w:hAnsi="Times New Roman" w:cs="Times New Roman"/>
          <w:szCs w:val="22"/>
        </w:rPr>
      </w:pPr>
      <w:r w:rsidRPr="009D42F1">
        <w:rPr>
          <w:rFonts w:ascii="Times New Roman" w:hAnsi="Times New Roman" w:cs="Times New Roman"/>
          <w:szCs w:val="22"/>
        </w:rPr>
        <w:t>Курской области</w:t>
      </w:r>
    </w:p>
    <w:p w:rsidR="00DE7572" w:rsidRPr="009D42F1" w:rsidRDefault="006D2093" w:rsidP="00F00178">
      <w:pPr>
        <w:pStyle w:val="ConsPlusNormal"/>
        <w:ind w:left="5041"/>
        <w:jc w:val="center"/>
        <w:rPr>
          <w:rFonts w:ascii="Times New Roman" w:hAnsi="Times New Roman"/>
          <w:szCs w:val="22"/>
        </w:rPr>
      </w:pPr>
      <w:r w:rsidRPr="009D42F1">
        <w:rPr>
          <w:rFonts w:ascii="Times New Roman" w:hAnsi="Times New Roman" w:cs="Times New Roman"/>
          <w:szCs w:val="22"/>
        </w:rPr>
        <w:t xml:space="preserve">    </w:t>
      </w:r>
      <w:r w:rsidR="009D42F1" w:rsidRPr="009D42F1">
        <w:rPr>
          <w:rFonts w:ascii="Times New Roman" w:hAnsi="Times New Roman" w:cs="Times New Roman"/>
          <w:szCs w:val="22"/>
        </w:rPr>
        <w:t xml:space="preserve">                             </w:t>
      </w:r>
      <w:r w:rsidR="00C24EF9" w:rsidRPr="009D42F1">
        <w:rPr>
          <w:rFonts w:ascii="Times New Roman" w:hAnsi="Times New Roman" w:cs="Times New Roman"/>
          <w:szCs w:val="22"/>
        </w:rPr>
        <w:t xml:space="preserve">  </w:t>
      </w:r>
      <w:r w:rsidRPr="009D42F1">
        <w:rPr>
          <w:rFonts w:ascii="Times New Roman" w:hAnsi="Times New Roman" w:cs="Times New Roman"/>
          <w:szCs w:val="22"/>
        </w:rPr>
        <w:t xml:space="preserve"> </w:t>
      </w:r>
      <w:r w:rsidR="00415FF4">
        <w:rPr>
          <w:rFonts w:ascii="Times New Roman" w:hAnsi="Times New Roman" w:cs="Times New Roman"/>
          <w:szCs w:val="22"/>
        </w:rPr>
        <w:t xml:space="preserve">                    </w:t>
      </w:r>
      <w:r w:rsidRPr="009D42F1">
        <w:rPr>
          <w:rFonts w:ascii="Times New Roman" w:hAnsi="Times New Roman" w:cs="Times New Roman"/>
          <w:szCs w:val="22"/>
        </w:rPr>
        <w:t xml:space="preserve">от  </w:t>
      </w:r>
      <w:r w:rsidR="009D42F1" w:rsidRPr="009D42F1">
        <w:rPr>
          <w:rFonts w:ascii="Times New Roman" w:hAnsi="Times New Roman" w:cs="Times New Roman"/>
          <w:szCs w:val="22"/>
        </w:rPr>
        <w:t>29.01.</w:t>
      </w:r>
      <w:r w:rsidR="00DE7572" w:rsidRPr="009D42F1">
        <w:rPr>
          <w:rFonts w:ascii="Times New Roman" w:hAnsi="Times New Roman" w:cs="Times New Roman"/>
          <w:szCs w:val="22"/>
        </w:rPr>
        <w:t>202</w:t>
      </w:r>
      <w:r w:rsidRPr="009D42F1">
        <w:rPr>
          <w:rFonts w:ascii="Times New Roman" w:hAnsi="Times New Roman" w:cs="Times New Roman"/>
          <w:szCs w:val="22"/>
        </w:rPr>
        <w:t>4</w:t>
      </w:r>
      <w:r w:rsidR="00DE7572" w:rsidRPr="009D42F1">
        <w:rPr>
          <w:rFonts w:ascii="Times New Roman" w:hAnsi="Times New Roman" w:cs="Times New Roman"/>
          <w:szCs w:val="22"/>
        </w:rPr>
        <w:t xml:space="preserve"> № </w:t>
      </w:r>
      <w:r w:rsidR="009D42F1" w:rsidRPr="009D42F1">
        <w:rPr>
          <w:rFonts w:ascii="Times New Roman" w:hAnsi="Times New Roman" w:cs="Times New Roman"/>
          <w:szCs w:val="22"/>
        </w:rPr>
        <w:t>2-р</w:t>
      </w:r>
    </w:p>
    <w:p w:rsidR="008B1C05" w:rsidRPr="001D6CAD" w:rsidRDefault="00C24EF9" w:rsidP="00F00178">
      <w:pPr>
        <w:pStyle w:val="ConsPlusNormal"/>
        <w:ind w:firstLine="709"/>
        <w:jc w:val="center"/>
        <w:rPr>
          <w:rFonts w:ascii="Times New Roman" w:hAnsi="Times New Roman"/>
          <w:b/>
          <w:szCs w:val="22"/>
        </w:rPr>
      </w:pPr>
      <w:r w:rsidRPr="001D6CAD">
        <w:rPr>
          <w:rFonts w:ascii="Times New Roman" w:hAnsi="Times New Roman"/>
          <w:b/>
          <w:szCs w:val="22"/>
        </w:rPr>
        <w:t>РЕКВИЗИТЫ</w:t>
      </w:r>
    </w:p>
    <w:p w:rsidR="008B1C05" w:rsidRPr="001D6CAD" w:rsidRDefault="00C24EF9" w:rsidP="00F00178">
      <w:pPr>
        <w:pStyle w:val="ConsPlusNormal"/>
        <w:ind w:firstLine="709"/>
        <w:jc w:val="center"/>
        <w:rPr>
          <w:rFonts w:ascii="Times New Roman" w:hAnsi="Times New Roman"/>
          <w:b/>
          <w:szCs w:val="22"/>
        </w:rPr>
      </w:pPr>
      <w:r w:rsidRPr="001D6CAD">
        <w:rPr>
          <w:rFonts w:ascii="Times New Roman" w:hAnsi="Times New Roman"/>
          <w:b/>
          <w:szCs w:val="22"/>
        </w:rPr>
        <w:t>СВЕДЕНИЯ О ДЕНЕЖНОМ ОБЯЗАТЕЛЬСТВЕ</w:t>
      </w:r>
    </w:p>
    <w:p w:rsidR="008B1C05" w:rsidRPr="001D6CAD" w:rsidRDefault="008B1C05" w:rsidP="00F00178">
      <w:pPr>
        <w:pStyle w:val="ConsPlusNormal"/>
        <w:ind w:firstLine="709"/>
        <w:rPr>
          <w:rFonts w:ascii="Times New Roman" w:hAnsi="Times New Roman"/>
          <w:szCs w:val="22"/>
        </w:rPr>
      </w:pPr>
    </w:p>
    <w:tbl>
      <w:tblPr>
        <w:tblW w:w="10206" w:type="dxa"/>
        <w:tblInd w:w="62" w:type="dxa"/>
        <w:tblLayout w:type="fixed"/>
        <w:tblCellMar>
          <w:top w:w="102" w:type="dxa"/>
          <w:left w:w="62" w:type="dxa"/>
          <w:bottom w:w="102" w:type="dxa"/>
          <w:right w:w="62" w:type="dxa"/>
        </w:tblCellMar>
        <w:tblLook w:val="0000"/>
      </w:tblPr>
      <w:tblGrid>
        <w:gridCol w:w="3965"/>
        <w:gridCol w:w="6241"/>
      </w:tblGrid>
      <w:tr w:rsidR="008B1C05" w:rsidRPr="001D6CAD" w:rsidTr="00BA0C57">
        <w:tc>
          <w:tcPr>
            <w:tcW w:w="10206" w:type="dxa"/>
            <w:gridSpan w:val="2"/>
            <w:tcBorders>
              <w:bottom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Единица измерения: руб.</w:t>
            </w:r>
          </w:p>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(с точностью до второго десятичного знака)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tabs>
                <w:tab w:val="left" w:pos="5880"/>
              </w:tabs>
              <w:ind w:firstLine="709"/>
              <w:jc w:val="center"/>
              <w:rPr>
                <w:rFonts w:ascii="Times New Roman" w:hAnsi="Times New Roman"/>
                <w:szCs w:val="22"/>
              </w:rPr>
            </w:pPr>
            <w:r w:rsidRPr="001D6CAD">
              <w:rPr>
                <w:rFonts w:ascii="Times New Roman" w:hAnsi="Times New Roman"/>
                <w:szCs w:val="22"/>
              </w:rPr>
              <w:t>Правила формирования информации (реквизита, показателя)</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1. Номер сведений о денежном обязательстве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порядковый номер Сведений о денежном обязательстве.</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подписания Сведений о денежном обязательстве получателем бюджетных средств.</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при внесении изменений в поставленное на учет денежное обязательство.</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учетный номер денежного обязательства, в которое вносятся изменения, присвоенный ему при постановке на учет.</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формировании Сведений о денежном обязательстве, предусматривающих внесение изменений в поставленное на </w:t>
            </w:r>
            <w:r w:rsidRPr="001D6CAD">
              <w:rPr>
                <w:rFonts w:ascii="Times New Roman" w:hAnsi="Times New Roman"/>
                <w:szCs w:val="22"/>
              </w:rPr>
              <w:lastRenderedPageBreak/>
              <w:t>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номер соответствующего лицевого счета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Сводного реестра.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6.5. Глава по БК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глава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по бюджетной классификации Российской Федерации.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256E2B" w:rsidRPr="005E3703" w:rsidRDefault="008B1C05" w:rsidP="00F00178">
            <w:pPr>
              <w:pStyle w:val="ConsPlusNormal"/>
              <w:jc w:val="both"/>
              <w:rPr>
                <w:rFonts w:ascii="Times New Roman" w:hAnsi="Times New Roman"/>
                <w:i/>
                <w:szCs w:val="22"/>
              </w:rPr>
            </w:pPr>
            <w:r w:rsidRPr="001D6CAD">
              <w:rPr>
                <w:rFonts w:ascii="Times New Roman" w:hAnsi="Times New Roman"/>
                <w:szCs w:val="22"/>
              </w:rPr>
              <w:t xml:space="preserve"> </w:t>
            </w:r>
            <w:r w:rsidR="00256E2B" w:rsidRPr="001D6CAD">
              <w:rPr>
                <w:rFonts w:ascii="Times New Roman" w:hAnsi="Times New Roman"/>
                <w:szCs w:val="22"/>
              </w:rPr>
              <w:t xml:space="preserve">Указывается наименование бюджета -  Бюджет муниципального образования </w:t>
            </w:r>
            <w:r w:rsidR="00256E2B" w:rsidRPr="00F47513">
              <w:rPr>
                <w:rFonts w:ascii="Times New Roman" w:hAnsi="Times New Roman"/>
                <w:szCs w:val="22"/>
              </w:rPr>
              <w:t>«</w:t>
            </w:r>
            <w:proofErr w:type="spellStart"/>
            <w:r w:rsidR="00100740" w:rsidRPr="00F47513">
              <w:rPr>
                <w:rFonts w:ascii="Times New Roman" w:hAnsi="Times New Roman"/>
                <w:szCs w:val="22"/>
              </w:rPr>
              <w:t>Косоржанский</w:t>
            </w:r>
            <w:proofErr w:type="spellEnd"/>
            <w:r w:rsidR="00256E2B" w:rsidRPr="00F47513">
              <w:rPr>
                <w:rFonts w:ascii="Times New Roman" w:hAnsi="Times New Roman"/>
                <w:szCs w:val="22"/>
              </w:rPr>
              <w:t xml:space="preserve"> сельсовет» </w:t>
            </w:r>
            <w:proofErr w:type="spellStart"/>
            <w:r w:rsidR="00256E2B" w:rsidRPr="00F47513">
              <w:rPr>
                <w:rFonts w:ascii="Times New Roman" w:hAnsi="Times New Roman"/>
                <w:szCs w:val="22"/>
              </w:rPr>
              <w:t>Щигровского</w:t>
            </w:r>
            <w:proofErr w:type="spellEnd"/>
            <w:r w:rsidR="00256E2B" w:rsidRPr="00F47513">
              <w:rPr>
                <w:rFonts w:ascii="Times New Roman" w:hAnsi="Times New Roman"/>
                <w:szCs w:val="22"/>
              </w:rPr>
              <w:t xml:space="preserve"> района Курской области.</w:t>
            </w:r>
          </w:p>
          <w:p w:rsidR="008B1C05" w:rsidRPr="001D6CAD" w:rsidRDefault="00256E2B" w:rsidP="00F00178">
            <w:pPr>
              <w:pStyle w:val="ConsPlusNormal"/>
              <w:jc w:val="both"/>
              <w:rPr>
                <w:rFonts w:ascii="Times New Roman" w:hAnsi="Times New Roman"/>
                <w:szCs w:val="22"/>
              </w:rPr>
            </w:pPr>
            <w:r w:rsidRPr="001D6CAD">
              <w:rPr>
                <w:rFonts w:ascii="Times New Roman" w:hAnsi="Times New Roman"/>
                <w:szCs w:val="22"/>
              </w:rPr>
              <w:t xml:space="preserve"> </w:t>
            </w:r>
            <w:r w:rsidR="008B1C05" w:rsidRPr="001D6CAD">
              <w:rPr>
                <w:rFonts w:ascii="Times New Roman" w:hAnsi="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6.7. Код </w:t>
            </w:r>
            <w:hyperlink r:id="rId20" w:history="1">
              <w:r w:rsidRPr="001D6CAD">
                <w:rPr>
                  <w:rStyle w:val="a5"/>
                  <w:rFonts w:ascii="Times New Roman" w:hAnsi="Times New Roman" w:cs="Calibri"/>
                  <w:szCs w:val="22"/>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21"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w:t>
            </w:r>
            <w:r w:rsidR="00256E2B" w:rsidRPr="001D6CAD">
              <w:rPr>
                <w:rFonts w:ascii="Times New Roman" w:hAnsi="Times New Roman"/>
                <w:szCs w:val="22"/>
              </w:rPr>
              <w:t>разования</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финансового органа</w:t>
            </w:r>
            <w:r w:rsidR="009442BD" w:rsidRPr="001D6CAD">
              <w:rPr>
                <w:rFonts w:ascii="Times New Roman" w:hAnsi="Times New Roman"/>
                <w:szCs w:val="22"/>
              </w:rPr>
              <w:t>.</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6.9.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территориального органа Федерального казначейства, в котором получателю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w:t>
            </w:r>
            <w:r w:rsidRPr="001D6CAD">
              <w:rPr>
                <w:rFonts w:ascii="Times New Roman" w:hAnsi="Times New Roman"/>
                <w:szCs w:val="22"/>
              </w:rPr>
              <w:lastRenderedPageBreak/>
              <w:t>соответствующего денежного обязательства (далее - код соответствующий лицевой счет получателя бюджетных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органа Федерального казначейства, в котором получателю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открыт соответствующий лицевой счет получателя бюджетных средств.</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w:t>
            </w:r>
            <w:r w:rsidR="00D64BDF" w:rsidRPr="001D6CAD">
              <w:rPr>
                <w:rFonts w:ascii="Times New Roman" w:hAnsi="Times New Roman"/>
                <w:szCs w:val="22"/>
              </w:rPr>
              <w:t xml:space="preserve"> </w:t>
            </w:r>
            <w:r w:rsidRPr="001D6CAD">
              <w:rPr>
                <w:rFonts w:ascii="Times New Roman" w:hAnsi="Times New Roman"/>
                <w:szCs w:val="22"/>
              </w:rPr>
              <w:t xml:space="preserve"> признак платежа, требующего подтверждения. По платежам, требующим подтверждения, указывается </w:t>
            </w:r>
            <w:r w:rsidR="009442BD" w:rsidRPr="001D6CAD">
              <w:rPr>
                <w:rFonts w:ascii="Times New Roman" w:hAnsi="Times New Roman"/>
                <w:szCs w:val="22"/>
              </w:rPr>
              <w:t>«</w:t>
            </w:r>
            <w:r w:rsidRPr="001D6CAD">
              <w:rPr>
                <w:rFonts w:ascii="Times New Roman" w:hAnsi="Times New Roman"/>
                <w:szCs w:val="22"/>
              </w:rPr>
              <w:t>Да</w:t>
            </w:r>
            <w:r w:rsidR="009442BD" w:rsidRPr="001D6CAD">
              <w:rPr>
                <w:rFonts w:ascii="Times New Roman" w:hAnsi="Times New Roman"/>
                <w:szCs w:val="22"/>
              </w:rPr>
              <w:t>»</w:t>
            </w:r>
            <w:r w:rsidRPr="001D6CAD">
              <w:rPr>
                <w:rFonts w:ascii="Times New Roman" w:hAnsi="Times New Roman"/>
                <w:szCs w:val="22"/>
              </w:rPr>
              <w:t xml:space="preserve">, если платеж не требует подтверждения, указывается </w:t>
            </w:r>
            <w:r w:rsidR="009442BD" w:rsidRPr="001D6CAD">
              <w:rPr>
                <w:rFonts w:ascii="Times New Roman" w:hAnsi="Times New Roman"/>
                <w:szCs w:val="22"/>
              </w:rPr>
              <w:t>«</w:t>
            </w:r>
            <w:r w:rsidRPr="001D6CAD">
              <w:rPr>
                <w:rFonts w:ascii="Times New Roman" w:hAnsi="Times New Roman"/>
                <w:szCs w:val="22"/>
              </w:rPr>
              <w:t>Нет</w:t>
            </w:r>
            <w:r w:rsidR="009442BD" w:rsidRPr="001D6CAD">
              <w:rPr>
                <w:rFonts w:ascii="Times New Roman" w:hAnsi="Times New Roman"/>
                <w:szCs w:val="22"/>
              </w:rPr>
              <w:t>»</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7.1. Вид</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документа, являющегося основанием для возникновения денежного обязательства.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7.2. Номер</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номер документа, подтверждающего возникновение денежного обязательства.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34" w:name="Par497"/>
            <w:bookmarkEnd w:id="34"/>
            <w:r w:rsidRPr="001D6CAD">
              <w:rPr>
                <w:rFonts w:ascii="Times New Roman" w:hAnsi="Times New Roman"/>
                <w:szCs w:val="22"/>
              </w:rPr>
              <w:t>7.3. Дата</w:t>
            </w:r>
          </w:p>
        </w:tc>
        <w:tc>
          <w:tcPr>
            <w:tcW w:w="6241" w:type="dxa"/>
            <w:tcBorders>
              <w:top w:val="single" w:sz="4" w:space="0" w:color="auto"/>
              <w:left w:val="single" w:sz="4" w:space="0" w:color="auto"/>
              <w:bottom w:val="single" w:sz="4" w:space="0" w:color="auto"/>
              <w:right w:val="single" w:sz="4" w:space="0" w:color="auto"/>
            </w:tcBorders>
          </w:tcPr>
          <w:p w:rsidR="00767514" w:rsidRPr="001D6CAD" w:rsidRDefault="00767514" w:rsidP="00F00178">
            <w:pPr>
              <w:pStyle w:val="ConsPlusNormal"/>
              <w:rPr>
                <w:rFonts w:ascii="Times New Roman" w:hAnsi="Times New Roman"/>
                <w:szCs w:val="22"/>
              </w:rPr>
            </w:pPr>
            <w:r w:rsidRPr="001D6CAD">
              <w:rPr>
                <w:rFonts w:ascii="Times New Roman" w:hAnsi="Times New Roman"/>
                <w:szCs w:val="22"/>
              </w:rPr>
              <w:t>Указывается дата документа, подтверждающего возникновение денежного обязательства.</w:t>
            </w:r>
          </w:p>
          <w:p w:rsidR="008B1C05" w:rsidRPr="001D6CAD" w:rsidRDefault="00767514" w:rsidP="00F00178">
            <w:pPr>
              <w:pStyle w:val="ConsPlusNormal"/>
              <w:jc w:val="both"/>
              <w:rPr>
                <w:rFonts w:ascii="Times New Roman" w:hAnsi="Times New Roman"/>
                <w:szCs w:val="22"/>
              </w:rPr>
            </w:pPr>
            <w:r w:rsidRPr="001D6CAD">
              <w:rPr>
                <w:rFonts w:ascii="Times New Roman" w:hAnsi="Times New Roman"/>
                <w:szCs w:val="22"/>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МО такого документа.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документа, подтверждающего возникновение денежного обязательства в валюте выплаты.</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7.5. Предмет</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вида средств, за счет которых должна быть произведена кассовая выплата: средства бюджета.</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в соответствии с предметом документа-основания.</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на основании информации, представленной должником.</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w:t>
            </w:r>
            <w:r w:rsidRPr="001D6CAD">
              <w:rPr>
                <w:rFonts w:ascii="Times New Roman" w:hAnsi="Times New Roman"/>
                <w:szCs w:val="22"/>
              </w:rPr>
              <w:lastRenderedPageBreak/>
              <w:t>казначейства для учета операций со средствами юридических лиц, не являющихся участниками бюджетного процесса).</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денежного обязательства в валюте Российской Федерации.</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7.10. Код валюты</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валюты, в которой принято денежное обязательство, в соответствии с Общероссийским </w:t>
            </w:r>
            <w:hyperlink r:id="rId22" w:history="1">
              <w:r w:rsidRPr="001D6CAD">
                <w:rPr>
                  <w:rStyle w:val="a5"/>
                  <w:rFonts w:ascii="Times New Roman" w:hAnsi="Times New Roman" w:cs="Calibri"/>
                  <w:szCs w:val="22"/>
                </w:rPr>
                <w:t>классификатором</w:t>
              </w:r>
            </w:hyperlink>
            <w:r w:rsidRPr="001D6CAD">
              <w:rPr>
                <w:rFonts w:ascii="Times New Roman" w:hAnsi="Times New Roman"/>
                <w:szCs w:val="22"/>
              </w:rPr>
              <w:t xml:space="preserve"> валют.</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D4329F" w:rsidRPr="001D6CAD">
              <w:rPr>
                <w:rFonts w:ascii="Times New Roman" w:hAnsi="Times New Roman"/>
                <w:szCs w:val="22"/>
              </w:rPr>
              <w:t>«</w:t>
            </w:r>
            <w:r w:rsidRPr="001D6CAD">
              <w:rPr>
                <w:rFonts w:ascii="Times New Roman" w:hAnsi="Times New Roman"/>
                <w:szCs w:val="22"/>
              </w:rPr>
              <w:t>Признак платежа, требующего подтверждения</w:t>
            </w:r>
            <w:r w:rsidR="00D4329F" w:rsidRPr="001D6CAD">
              <w:rPr>
                <w:rFonts w:ascii="Times New Roman" w:hAnsi="Times New Roman"/>
                <w:szCs w:val="22"/>
              </w:rPr>
              <w:t>»</w:t>
            </w:r>
            <w:r w:rsidRPr="001D6CAD">
              <w:rPr>
                <w:rFonts w:ascii="Times New Roman" w:hAnsi="Times New Roman"/>
                <w:szCs w:val="22"/>
              </w:rPr>
              <w:t xml:space="preserve"> указано </w:t>
            </w:r>
            <w:r w:rsidR="009442BD" w:rsidRPr="001D6CAD">
              <w:rPr>
                <w:rFonts w:ascii="Times New Roman" w:hAnsi="Times New Roman"/>
                <w:szCs w:val="22"/>
              </w:rPr>
              <w:t>«</w:t>
            </w:r>
            <w:r w:rsidRPr="001D6CAD">
              <w:rPr>
                <w:rFonts w:ascii="Times New Roman" w:hAnsi="Times New Roman"/>
                <w:szCs w:val="22"/>
              </w:rPr>
              <w:t>Да</w:t>
            </w:r>
            <w:r w:rsidR="009442BD" w:rsidRPr="001D6CAD">
              <w:rPr>
                <w:rFonts w:ascii="Times New Roman" w:hAnsi="Times New Roman"/>
                <w:szCs w:val="22"/>
              </w:rPr>
              <w:t>»</w:t>
            </w:r>
            <w:r w:rsidRPr="001D6CAD">
              <w:rPr>
                <w:rFonts w:ascii="Times New Roman" w:hAnsi="Times New Roman"/>
                <w:szCs w:val="22"/>
              </w:rPr>
              <w:t>.</w:t>
            </w:r>
          </w:p>
        </w:tc>
      </w:tr>
      <w:tr w:rsidR="008B1C05" w:rsidRPr="001D6CAD" w:rsidTr="00BA0C57">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7.12. Срок исполнения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планируемый срок осуществления кассовой выплаты по денежному обязательству.</w:t>
            </w:r>
          </w:p>
        </w:tc>
      </w:tr>
      <w:tr w:rsidR="00D64BDF" w:rsidRPr="001D6CAD" w:rsidTr="00BA0C57">
        <w:tc>
          <w:tcPr>
            <w:tcW w:w="3965" w:type="dxa"/>
            <w:tcBorders>
              <w:top w:val="single" w:sz="4" w:space="0" w:color="auto"/>
              <w:left w:val="single" w:sz="4" w:space="0" w:color="auto"/>
              <w:bottom w:val="single" w:sz="4" w:space="0" w:color="auto"/>
              <w:right w:val="single" w:sz="4" w:space="0" w:color="auto"/>
            </w:tcBorders>
          </w:tcPr>
          <w:p w:rsidR="00D64BDF" w:rsidRPr="001D6CAD" w:rsidRDefault="00D64BDF" w:rsidP="00F00178">
            <w:pPr>
              <w:pStyle w:val="s16"/>
              <w:spacing w:before="0" w:beforeAutospacing="0" w:after="0" w:afterAutospacing="0"/>
              <w:rPr>
                <w:sz w:val="22"/>
                <w:szCs w:val="22"/>
              </w:rPr>
            </w:pPr>
            <w:r w:rsidRPr="001D6CAD">
              <w:rPr>
                <w:sz w:val="22"/>
                <w:szCs w:val="22"/>
              </w:rPr>
              <w:t>7.13. 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tcPr>
          <w:p w:rsidR="00D64BDF" w:rsidRPr="001D6CAD" w:rsidRDefault="00D64BDF" w:rsidP="00F00178">
            <w:pPr>
              <w:pStyle w:val="s1"/>
              <w:spacing w:before="0" w:beforeAutospacing="0" w:after="0" w:afterAutospacing="0"/>
              <w:rPr>
                <w:sz w:val="22"/>
                <w:szCs w:val="22"/>
              </w:rPr>
            </w:pPr>
            <w:r w:rsidRPr="001D6CAD">
              <w:rPr>
                <w:sz w:val="22"/>
                <w:szCs w:val="22"/>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B1C05" w:rsidRPr="001D6CAD" w:rsidRDefault="008B1C05" w:rsidP="00F00178">
      <w:pPr>
        <w:pStyle w:val="ConsPlusNormal"/>
        <w:jc w:val="both"/>
        <w:rPr>
          <w:rFonts w:ascii="Times New Roman" w:hAnsi="Times New Roman"/>
          <w:szCs w:val="22"/>
        </w:rPr>
      </w:pPr>
    </w:p>
    <w:p w:rsidR="008B1C05" w:rsidRPr="001D6CAD" w:rsidRDefault="008B1C05" w:rsidP="00F00178">
      <w:pPr>
        <w:pStyle w:val="ConsPlusNormal"/>
        <w:jc w:val="both"/>
        <w:rPr>
          <w:rFonts w:ascii="Times New Roman" w:hAnsi="Times New Roman"/>
          <w:szCs w:val="22"/>
        </w:rPr>
      </w:pPr>
    </w:p>
    <w:p w:rsidR="008B1C05" w:rsidRPr="009D42F1" w:rsidRDefault="008B1C05" w:rsidP="00F00178">
      <w:pPr>
        <w:pStyle w:val="ConsPlusNormal"/>
        <w:ind w:firstLine="709"/>
        <w:rPr>
          <w:rFonts w:ascii="Times New Roman" w:hAnsi="Times New Roman"/>
          <w:szCs w:val="22"/>
        </w:rPr>
      </w:pPr>
    </w:p>
    <w:p w:rsidR="008B1C05" w:rsidRPr="009D42F1" w:rsidRDefault="008B1C05" w:rsidP="00F00178">
      <w:pPr>
        <w:pStyle w:val="ConsPlusNormal"/>
        <w:ind w:firstLine="709"/>
        <w:jc w:val="right"/>
        <w:rPr>
          <w:rFonts w:ascii="Times New Roman" w:hAnsi="Times New Roman"/>
          <w:szCs w:val="22"/>
        </w:rPr>
      </w:pPr>
      <w:r w:rsidRPr="009D42F1">
        <w:rPr>
          <w:rFonts w:ascii="Times New Roman" w:hAnsi="Times New Roman"/>
          <w:szCs w:val="22"/>
        </w:rPr>
        <w:t xml:space="preserve">Приложение </w:t>
      </w:r>
      <w:r w:rsidR="00923CFE" w:rsidRPr="009D42F1">
        <w:rPr>
          <w:rFonts w:ascii="Times New Roman" w:hAnsi="Times New Roman"/>
          <w:szCs w:val="22"/>
        </w:rPr>
        <w:t xml:space="preserve">№ </w:t>
      </w:r>
      <w:r w:rsidRPr="009D42F1">
        <w:rPr>
          <w:rFonts w:ascii="Times New Roman" w:hAnsi="Times New Roman"/>
          <w:szCs w:val="22"/>
        </w:rPr>
        <w:t>3</w:t>
      </w:r>
    </w:p>
    <w:p w:rsidR="000A18E1" w:rsidRPr="009D42F1" w:rsidRDefault="00DE7572" w:rsidP="00F00178">
      <w:pPr>
        <w:pStyle w:val="ConsPlusNormal"/>
        <w:ind w:left="5041"/>
        <w:jc w:val="right"/>
        <w:rPr>
          <w:rFonts w:ascii="Times New Roman" w:hAnsi="Times New Roman" w:cs="Times New Roman"/>
          <w:szCs w:val="22"/>
        </w:rPr>
      </w:pPr>
      <w:r w:rsidRPr="009D42F1">
        <w:rPr>
          <w:rFonts w:ascii="Times New Roman" w:hAnsi="Times New Roman" w:cs="Times New Roman"/>
          <w:szCs w:val="22"/>
        </w:rPr>
        <w:t>к Порядку учета бюджетных и денежных обязательств получателей средств бюджета</w:t>
      </w:r>
      <w:r w:rsidR="000A18E1" w:rsidRPr="009D42F1">
        <w:rPr>
          <w:rFonts w:ascii="Times New Roman" w:hAnsi="Times New Roman" w:cs="Times New Roman"/>
          <w:szCs w:val="22"/>
        </w:rPr>
        <w:t xml:space="preserve"> муниципального </w:t>
      </w:r>
      <w:r w:rsidRPr="009D42F1">
        <w:rPr>
          <w:rFonts w:ascii="Times New Roman" w:hAnsi="Times New Roman" w:cs="Times New Roman"/>
          <w:szCs w:val="22"/>
        </w:rPr>
        <w:t xml:space="preserve"> </w:t>
      </w:r>
      <w:r w:rsidR="000A18E1" w:rsidRPr="009D42F1">
        <w:rPr>
          <w:rFonts w:ascii="Times New Roman" w:hAnsi="Times New Roman" w:cs="Times New Roman"/>
          <w:szCs w:val="22"/>
        </w:rPr>
        <w:t>образования «</w:t>
      </w:r>
      <w:proofErr w:type="spellStart"/>
      <w:r w:rsidR="00100740" w:rsidRPr="009D42F1">
        <w:rPr>
          <w:rFonts w:ascii="Times New Roman" w:hAnsi="Times New Roman" w:cs="Times New Roman"/>
          <w:szCs w:val="22"/>
        </w:rPr>
        <w:t>Косоржанский</w:t>
      </w:r>
      <w:proofErr w:type="spellEnd"/>
      <w:r w:rsidR="000A18E1" w:rsidRPr="009D42F1">
        <w:rPr>
          <w:rFonts w:ascii="Times New Roman" w:hAnsi="Times New Roman" w:cs="Times New Roman"/>
          <w:szCs w:val="22"/>
        </w:rPr>
        <w:t xml:space="preserve"> сельсовет» </w:t>
      </w:r>
      <w:proofErr w:type="spellStart"/>
      <w:r w:rsidR="000A18E1" w:rsidRPr="009D42F1">
        <w:rPr>
          <w:rFonts w:ascii="Times New Roman" w:hAnsi="Times New Roman" w:cs="Times New Roman"/>
          <w:szCs w:val="22"/>
        </w:rPr>
        <w:t>Щигровского</w:t>
      </w:r>
      <w:proofErr w:type="spellEnd"/>
      <w:r w:rsidR="000A18E1" w:rsidRPr="009D42F1">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утвержденному </w:t>
      </w:r>
      <w:r w:rsidR="009D42F1" w:rsidRPr="009D42F1">
        <w:rPr>
          <w:rFonts w:ascii="Times New Roman" w:hAnsi="Times New Roman" w:cs="Times New Roman"/>
          <w:szCs w:val="22"/>
        </w:rPr>
        <w:t>распоряжением</w:t>
      </w:r>
      <w:r w:rsidR="000A18E1" w:rsidRPr="009D42F1">
        <w:rPr>
          <w:rFonts w:ascii="Times New Roman" w:hAnsi="Times New Roman" w:cs="Times New Roman"/>
          <w:szCs w:val="22"/>
        </w:rPr>
        <w:t xml:space="preserve"> Администрации </w:t>
      </w:r>
    </w:p>
    <w:p w:rsidR="000A18E1" w:rsidRPr="009D42F1" w:rsidRDefault="00100740" w:rsidP="00F00178">
      <w:pPr>
        <w:pStyle w:val="ConsPlusNormal"/>
        <w:ind w:left="5041"/>
        <w:jc w:val="right"/>
        <w:rPr>
          <w:rFonts w:ascii="Times New Roman" w:hAnsi="Times New Roman" w:cs="Times New Roman"/>
          <w:szCs w:val="22"/>
        </w:rPr>
      </w:pPr>
      <w:proofErr w:type="spellStart"/>
      <w:r w:rsidRPr="009D42F1">
        <w:rPr>
          <w:rFonts w:ascii="Times New Roman" w:hAnsi="Times New Roman" w:cs="Times New Roman"/>
          <w:szCs w:val="22"/>
        </w:rPr>
        <w:t>Косоржанского</w:t>
      </w:r>
      <w:proofErr w:type="spellEnd"/>
      <w:r w:rsidR="000A18E1" w:rsidRPr="009D42F1">
        <w:rPr>
          <w:rFonts w:ascii="Times New Roman" w:hAnsi="Times New Roman" w:cs="Times New Roman"/>
          <w:szCs w:val="22"/>
        </w:rPr>
        <w:t xml:space="preserve"> сельсовета</w:t>
      </w:r>
    </w:p>
    <w:p w:rsidR="000A18E1" w:rsidRPr="009D42F1" w:rsidRDefault="000A18E1" w:rsidP="00F00178">
      <w:pPr>
        <w:pStyle w:val="ConsPlusNormal"/>
        <w:ind w:left="5041"/>
        <w:jc w:val="right"/>
        <w:rPr>
          <w:rFonts w:ascii="Times New Roman" w:hAnsi="Times New Roman" w:cs="Times New Roman"/>
          <w:szCs w:val="22"/>
        </w:rPr>
      </w:pPr>
      <w:proofErr w:type="spellStart"/>
      <w:r w:rsidRPr="009D42F1">
        <w:rPr>
          <w:rFonts w:ascii="Times New Roman" w:hAnsi="Times New Roman" w:cs="Times New Roman"/>
          <w:szCs w:val="22"/>
        </w:rPr>
        <w:t>Щигровского</w:t>
      </w:r>
      <w:proofErr w:type="spellEnd"/>
      <w:r w:rsidRPr="009D42F1">
        <w:rPr>
          <w:rFonts w:ascii="Times New Roman" w:hAnsi="Times New Roman" w:cs="Times New Roman"/>
          <w:szCs w:val="22"/>
        </w:rPr>
        <w:t xml:space="preserve"> района</w:t>
      </w:r>
    </w:p>
    <w:p w:rsidR="000A18E1" w:rsidRPr="009D42F1" w:rsidRDefault="000A18E1" w:rsidP="00F00178">
      <w:pPr>
        <w:pStyle w:val="ConsPlusNormal"/>
        <w:ind w:left="5041"/>
        <w:jc w:val="right"/>
        <w:rPr>
          <w:rFonts w:ascii="Times New Roman" w:hAnsi="Times New Roman" w:cs="Times New Roman"/>
          <w:szCs w:val="22"/>
        </w:rPr>
      </w:pPr>
      <w:r w:rsidRPr="009D42F1">
        <w:rPr>
          <w:rFonts w:ascii="Times New Roman" w:hAnsi="Times New Roman" w:cs="Times New Roman"/>
          <w:szCs w:val="22"/>
        </w:rPr>
        <w:t xml:space="preserve">Курской области </w:t>
      </w:r>
    </w:p>
    <w:p w:rsidR="00DE7572" w:rsidRPr="009D42F1" w:rsidRDefault="009D42F1" w:rsidP="00F00178">
      <w:pPr>
        <w:pStyle w:val="ConsPlusNormal"/>
        <w:ind w:left="5041"/>
        <w:rPr>
          <w:rFonts w:ascii="Times New Roman" w:hAnsi="Times New Roman" w:cs="Times New Roman"/>
          <w:szCs w:val="22"/>
        </w:rPr>
      </w:pPr>
      <w:r w:rsidRPr="009D42F1">
        <w:rPr>
          <w:rFonts w:ascii="Times New Roman" w:hAnsi="Times New Roman" w:cs="Times New Roman"/>
          <w:szCs w:val="22"/>
        </w:rPr>
        <w:t xml:space="preserve">                                                 </w:t>
      </w:r>
      <w:r w:rsidR="00415FF4">
        <w:rPr>
          <w:rFonts w:ascii="Times New Roman" w:hAnsi="Times New Roman" w:cs="Times New Roman"/>
          <w:szCs w:val="22"/>
        </w:rPr>
        <w:t xml:space="preserve">      </w:t>
      </w:r>
      <w:r w:rsidRPr="009D42F1">
        <w:rPr>
          <w:rFonts w:ascii="Times New Roman" w:hAnsi="Times New Roman" w:cs="Times New Roman"/>
          <w:szCs w:val="22"/>
        </w:rPr>
        <w:t xml:space="preserve"> </w:t>
      </w:r>
      <w:r w:rsidR="000A18E1" w:rsidRPr="009D42F1">
        <w:rPr>
          <w:rFonts w:ascii="Times New Roman" w:hAnsi="Times New Roman" w:cs="Times New Roman"/>
          <w:szCs w:val="22"/>
        </w:rPr>
        <w:t xml:space="preserve">от  </w:t>
      </w:r>
      <w:r w:rsidRPr="009D42F1">
        <w:rPr>
          <w:rFonts w:ascii="Times New Roman" w:hAnsi="Times New Roman" w:cs="Times New Roman"/>
          <w:szCs w:val="22"/>
        </w:rPr>
        <w:t>29.01</w:t>
      </w:r>
      <w:r w:rsidR="00DE7572" w:rsidRPr="009D42F1">
        <w:rPr>
          <w:rFonts w:ascii="Times New Roman" w:hAnsi="Times New Roman" w:cs="Times New Roman"/>
          <w:szCs w:val="22"/>
        </w:rPr>
        <w:t>.202</w:t>
      </w:r>
      <w:r w:rsidR="000A18E1" w:rsidRPr="009D42F1">
        <w:rPr>
          <w:rFonts w:ascii="Times New Roman" w:hAnsi="Times New Roman" w:cs="Times New Roman"/>
          <w:szCs w:val="22"/>
        </w:rPr>
        <w:t>4</w:t>
      </w:r>
      <w:r w:rsidR="00DE7572" w:rsidRPr="009D42F1">
        <w:rPr>
          <w:rFonts w:ascii="Times New Roman" w:hAnsi="Times New Roman" w:cs="Times New Roman"/>
          <w:szCs w:val="22"/>
        </w:rPr>
        <w:t xml:space="preserve"> № </w:t>
      </w:r>
      <w:r w:rsidR="000A18E1" w:rsidRPr="009D42F1">
        <w:rPr>
          <w:rFonts w:ascii="Times New Roman" w:hAnsi="Times New Roman" w:cs="Times New Roman"/>
          <w:szCs w:val="22"/>
        </w:rPr>
        <w:t xml:space="preserve"> </w:t>
      </w:r>
      <w:r w:rsidRPr="009D42F1">
        <w:rPr>
          <w:rFonts w:ascii="Times New Roman" w:hAnsi="Times New Roman" w:cs="Times New Roman"/>
          <w:szCs w:val="22"/>
        </w:rPr>
        <w:t>2-р</w:t>
      </w:r>
      <w:r w:rsidR="000A18E1" w:rsidRPr="009D42F1">
        <w:rPr>
          <w:rFonts w:ascii="Times New Roman" w:hAnsi="Times New Roman" w:cs="Times New Roman"/>
          <w:szCs w:val="22"/>
        </w:rPr>
        <w:t xml:space="preserve"> </w:t>
      </w:r>
    </w:p>
    <w:p w:rsidR="008B1C05" w:rsidRPr="005E3703" w:rsidRDefault="008B1C05" w:rsidP="00F00178">
      <w:pPr>
        <w:pStyle w:val="ConsPlusNormal"/>
        <w:ind w:firstLine="709"/>
        <w:rPr>
          <w:rFonts w:ascii="Times New Roman" w:hAnsi="Times New Roman"/>
          <w:i/>
          <w:szCs w:val="22"/>
        </w:rPr>
      </w:pPr>
    </w:p>
    <w:p w:rsidR="008B1C05" w:rsidRPr="001D6CAD" w:rsidRDefault="008B1C05" w:rsidP="00F00178">
      <w:pPr>
        <w:pStyle w:val="ConsPlusNormal"/>
        <w:ind w:firstLine="709"/>
        <w:jc w:val="center"/>
        <w:rPr>
          <w:rFonts w:ascii="Times New Roman" w:hAnsi="Times New Roman"/>
          <w:b/>
          <w:bCs/>
          <w:szCs w:val="22"/>
        </w:rPr>
      </w:pPr>
      <w:r w:rsidRPr="001D6CAD">
        <w:rPr>
          <w:rFonts w:ascii="Times New Roman" w:hAnsi="Times New Roman"/>
          <w:b/>
          <w:bCs/>
          <w:szCs w:val="22"/>
        </w:rPr>
        <w:t>ПЕРЕЧЕНЬ</w:t>
      </w:r>
    </w:p>
    <w:p w:rsidR="008B1C05" w:rsidRPr="001D6CAD" w:rsidRDefault="008B1C05" w:rsidP="00F00178">
      <w:pPr>
        <w:pStyle w:val="ConsPlusNormal"/>
        <w:ind w:firstLine="709"/>
        <w:jc w:val="center"/>
        <w:rPr>
          <w:rFonts w:ascii="Times New Roman" w:hAnsi="Times New Roman"/>
          <w:b/>
          <w:bCs/>
          <w:szCs w:val="22"/>
        </w:rPr>
      </w:pPr>
      <w:r w:rsidRPr="001D6CAD">
        <w:rPr>
          <w:rFonts w:ascii="Times New Roman" w:hAnsi="Times New Roman"/>
          <w:b/>
          <w:bCs/>
          <w:szCs w:val="22"/>
        </w:rPr>
        <w:t xml:space="preserve">ДОКУМЕНТОВ, НА ОСНОВАНИИ КОТОРЫХ ВОЗНИКАЮТ БЮДЖЕТНЫЕОБЯЗАТЕЛЬСТВА ПОЛУЧАТЕЛЕЙ СРЕДСТВ </w:t>
      </w:r>
      <w:r w:rsidR="00DB3CDB" w:rsidRPr="001D6CAD">
        <w:rPr>
          <w:rFonts w:ascii="Times New Roman" w:hAnsi="Times New Roman"/>
          <w:b/>
          <w:bCs/>
          <w:szCs w:val="22"/>
        </w:rPr>
        <w:t>БЮДЖЕТА МО</w:t>
      </w:r>
      <w:r w:rsidRPr="001D6CAD">
        <w:rPr>
          <w:rFonts w:ascii="Times New Roman" w:hAnsi="Times New Roman"/>
          <w:b/>
          <w:bCs/>
          <w:szCs w:val="22"/>
        </w:rPr>
        <w:t>,</w:t>
      </w:r>
      <w:r w:rsidR="005E3703">
        <w:rPr>
          <w:rFonts w:ascii="Times New Roman" w:hAnsi="Times New Roman"/>
          <w:b/>
          <w:bCs/>
          <w:szCs w:val="22"/>
        </w:rPr>
        <w:t xml:space="preserve"> </w:t>
      </w:r>
      <w:r w:rsidRPr="001D6CAD">
        <w:rPr>
          <w:rFonts w:ascii="Times New Roman" w:hAnsi="Times New Roman"/>
          <w:b/>
          <w:bCs/>
          <w:szCs w:val="22"/>
        </w:rPr>
        <w:t xml:space="preserve">И ДОКУМЕНТОВ, ПОДТВЕРЖДАЮЩИХ ВОЗНИКНОВЕНИЕ ДЕНЕЖНЫХОБЯЗАТЕЛЬСТВ ПОЛУЧАТЕЛЕЙ СРЕДСТВ </w:t>
      </w:r>
      <w:r w:rsidR="00DB3CDB" w:rsidRPr="001D6CAD">
        <w:rPr>
          <w:rFonts w:ascii="Times New Roman" w:hAnsi="Times New Roman"/>
          <w:b/>
          <w:bCs/>
          <w:szCs w:val="22"/>
        </w:rPr>
        <w:t>БЮДЖЕТА МО</w:t>
      </w:r>
    </w:p>
    <w:p w:rsidR="008B1C05" w:rsidRPr="001D6CAD" w:rsidRDefault="008B1C05" w:rsidP="00F00178">
      <w:pPr>
        <w:pStyle w:val="ConsPlusNormal"/>
        <w:ind w:firstLine="709"/>
        <w:rPr>
          <w:rFonts w:ascii="Times New Roman" w:hAnsi="Times New Roman"/>
          <w:szCs w:val="22"/>
        </w:rPr>
      </w:pPr>
    </w:p>
    <w:tbl>
      <w:tblPr>
        <w:tblW w:w="10131" w:type="dxa"/>
        <w:tblInd w:w="137" w:type="dxa"/>
        <w:tblLayout w:type="fixed"/>
        <w:tblCellMar>
          <w:top w:w="102" w:type="dxa"/>
          <w:left w:w="62" w:type="dxa"/>
          <w:bottom w:w="102" w:type="dxa"/>
          <w:right w:w="62" w:type="dxa"/>
        </w:tblCellMar>
        <w:tblLook w:val="0000"/>
      </w:tblPr>
      <w:tblGrid>
        <w:gridCol w:w="992"/>
        <w:gridCol w:w="3828"/>
        <w:gridCol w:w="5311"/>
      </w:tblGrid>
      <w:tr w:rsidR="008B1C05" w:rsidRPr="001D6CAD" w:rsidTr="00DC0DB0">
        <w:tc>
          <w:tcPr>
            <w:tcW w:w="992" w:type="dxa"/>
            <w:tcBorders>
              <w:top w:val="single" w:sz="4" w:space="0" w:color="auto"/>
              <w:left w:val="single" w:sz="4" w:space="0" w:color="auto"/>
              <w:bottom w:val="single" w:sz="4" w:space="0" w:color="auto"/>
              <w:right w:val="single" w:sz="4" w:space="0" w:color="auto"/>
            </w:tcBorders>
          </w:tcPr>
          <w:p w:rsidR="008B1C05" w:rsidRPr="001D6CAD" w:rsidRDefault="003874B0" w:rsidP="00F00178">
            <w:pPr>
              <w:pStyle w:val="ConsPlusNormal"/>
              <w:rPr>
                <w:rFonts w:ascii="Times New Roman" w:hAnsi="Times New Roman"/>
                <w:szCs w:val="22"/>
              </w:rPr>
            </w:pPr>
            <w:r w:rsidRPr="001D6CAD">
              <w:rPr>
                <w:rFonts w:ascii="Times New Roman" w:hAnsi="Times New Roman"/>
                <w:szCs w:val="22"/>
              </w:rPr>
              <w:t>№</w:t>
            </w:r>
            <w:proofErr w:type="spellStart"/>
            <w:r w:rsidR="008B1C05" w:rsidRPr="001D6CAD">
              <w:rPr>
                <w:rFonts w:ascii="Times New Roman" w:hAnsi="Times New Roman"/>
                <w:szCs w:val="22"/>
              </w:rPr>
              <w:t>п</w:t>
            </w:r>
            <w:proofErr w:type="spellEnd"/>
            <w:r w:rsidR="008B1C05" w:rsidRPr="001D6CAD">
              <w:rPr>
                <w:rFonts w:ascii="Times New Roman" w:hAnsi="Times New Roman"/>
                <w:szCs w:val="22"/>
              </w:rPr>
              <w:t>/</w:t>
            </w:r>
            <w:proofErr w:type="spellStart"/>
            <w:r w:rsidR="008B1C05" w:rsidRPr="001D6CAD">
              <w:rPr>
                <w:rFonts w:ascii="Times New Roman" w:hAnsi="Times New Roman"/>
                <w:szCs w:val="22"/>
              </w:rPr>
              <w:t>п</w:t>
            </w:r>
            <w:proofErr w:type="spellEnd"/>
          </w:p>
          <w:p w:rsidR="003874B0" w:rsidRPr="001D6CAD" w:rsidRDefault="003874B0" w:rsidP="00F00178">
            <w:pPr>
              <w:pStyle w:val="ConsPlusNormal"/>
              <w:rPr>
                <w:rFonts w:ascii="Times New Roman" w:hAnsi="Times New Roman"/>
                <w:szCs w:val="22"/>
              </w:rPr>
            </w:pPr>
          </w:p>
        </w:tc>
        <w:tc>
          <w:tcPr>
            <w:tcW w:w="3828"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 xml:space="preserve">Документ, на основании которого возникает бюджетное обязательство получателя средств </w:t>
            </w:r>
            <w:r w:rsidR="00DB3CDB" w:rsidRPr="001D6CAD">
              <w:rPr>
                <w:rFonts w:ascii="Times New Roman" w:hAnsi="Times New Roman"/>
                <w:szCs w:val="22"/>
              </w:rPr>
              <w:t>бюджета МО</w:t>
            </w: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 xml:space="preserve">Документ, подтверждающий возникновение денежного обязательства получателя средств </w:t>
            </w:r>
            <w:r w:rsidR="00DB3CDB" w:rsidRPr="001D6CAD">
              <w:rPr>
                <w:rFonts w:ascii="Times New Roman" w:hAnsi="Times New Roman"/>
                <w:szCs w:val="22"/>
              </w:rPr>
              <w:t>бюджета МО</w:t>
            </w:r>
          </w:p>
        </w:tc>
      </w:tr>
      <w:tr w:rsidR="008B1C05" w:rsidRPr="001D6CAD" w:rsidTr="00A35822">
        <w:trPr>
          <w:trHeight w:val="77"/>
        </w:trPr>
        <w:tc>
          <w:tcPr>
            <w:tcW w:w="992"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center"/>
              <w:rPr>
                <w:rFonts w:ascii="Times New Roman" w:hAnsi="Times New Roman"/>
                <w:szCs w:val="22"/>
              </w:rPr>
            </w:pPr>
            <w:r w:rsidRPr="001D6CAD">
              <w:rPr>
                <w:rFonts w:ascii="Times New Roman" w:hAnsi="Times New Roman"/>
                <w:szCs w:val="22"/>
              </w:rPr>
              <w:t>1</w:t>
            </w:r>
          </w:p>
        </w:tc>
        <w:tc>
          <w:tcPr>
            <w:tcW w:w="3828"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bookmarkStart w:id="35" w:name="Par546"/>
            <w:bookmarkEnd w:id="35"/>
            <w:r w:rsidRPr="001D6CAD">
              <w:rPr>
                <w:rFonts w:ascii="Times New Roman" w:hAnsi="Times New Roman"/>
                <w:szCs w:val="22"/>
              </w:rPr>
              <w:t>2</w:t>
            </w: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bookmarkStart w:id="36" w:name="Par547"/>
            <w:bookmarkEnd w:id="36"/>
            <w:r w:rsidRPr="001D6CAD">
              <w:rPr>
                <w:rFonts w:ascii="Times New Roman" w:hAnsi="Times New Roman"/>
                <w:szCs w:val="22"/>
              </w:rPr>
              <w:t>3</w:t>
            </w:r>
          </w:p>
        </w:tc>
      </w:tr>
      <w:tr w:rsidR="008B1C05" w:rsidRPr="001D6CAD" w:rsidTr="00DC0DB0">
        <w:tc>
          <w:tcPr>
            <w:tcW w:w="992"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lastRenderedPageBreak/>
              <w:t>1.</w:t>
            </w:r>
          </w:p>
        </w:tc>
        <w:tc>
          <w:tcPr>
            <w:tcW w:w="3828"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37" w:name="Par549"/>
            <w:bookmarkEnd w:id="37"/>
            <w:r w:rsidRPr="001D6CAD">
              <w:rPr>
                <w:rFonts w:ascii="Times New Roman" w:hAnsi="Times New Roman"/>
                <w:szCs w:val="22"/>
              </w:rPr>
              <w:t>Извещение об осуществлении закупки</w:t>
            </w: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Формирование денежного обязательства не предусматривается</w:t>
            </w:r>
          </w:p>
        </w:tc>
      </w:tr>
      <w:tr w:rsidR="00B05FAC" w:rsidRPr="001D6CAD" w:rsidTr="00DC0DB0">
        <w:tc>
          <w:tcPr>
            <w:tcW w:w="992" w:type="dxa"/>
            <w:tcBorders>
              <w:top w:val="single" w:sz="4" w:space="0" w:color="auto"/>
              <w:left w:val="single" w:sz="4" w:space="0" w:color="auto"/>
              <w:bottom w:val="single" w:sz="4" w:space="0" w:color="auto"/>
              <w:right w:val="single" w:sz="4" w:space="0" w:color="auto"/>
            </w:tcBorders>
          </w:tcPr>
          <w:p w:rsidR="00B05FAC" w:rsidRPr="001D6CAD" w:rsidRDefault="00B05FAC" w:rsidP="00F00178">
            <w:pPr>
              <w:pStyle w:val="ConsPlusNormal"/>
              <w:rPr>
                <w:rFonts w:ascii="Times New Roman" w:hAnsi="Times New Roman"/>
                <w:szCs w:val="22"/>
              </w:rPr>
            </w:pPr>
            <w:r w:rsidRPr="001D6CAD">
              <w:rPr>
                <w:rFonts w:ascii="Times New Roman" w:hAnsi="Times New Roman"/>
                <w:szCs w:val="22"/>
              </w:rPr>
              <w:t>2.</w:t>
            </w:r>
          </w:p>
        </w:tc>
        <w:tc>
          <w:tcPr>
            <w:tcW w:w="3828" w:type="dxa"/>
            <w:tcBorders>
              <w:top w:val="single" w:sz="4" w:space="0" w:color="auto"/>
              <w:left w:val="single" w:sz="4" w:space="0" w:color="auto"/>
              <w:bottom w:val="single" w:sz="4" w:space="0" w:color="auto"/>
              <w:right w:val="single" w:sz="4" w:space="0" w:color="auto"/>
            </w:tcBorders>
          </w:tcPr>
          <w:p w:rsidR="00B05FAC" w:rsidRPr="001D6CAD" w:rsidRDefault="00B05FAC" w:rsidP="00F00178">
            <w:pPr>
              <w:pStyle w:val="ConsPlusNormal"/>
              <w:jc w:val="both"/>
              <w:rPr>
                <w:rFonts w:ascii="Times New Roman" w:hAnsi="Times New Roman"/>
                <w:szCs w:val="22"/>
              </w:rPr>
            </w:pPr>
            <w:r w:rsidRPr="001D6CAD">
              <w:rPr>
                <w:rFonts w:ascii="Times New Roman" w:hAnsi="Times New Roman"/>
                <w:szCs w:val="22"/>
              </w:rPr>
              <w:t>Приглашение принять участие в определении поставщика (подрядчика, исполнителя)</w:t>
            </w:r>
          </w:p>
        </w:tc>
        <w:tc>
          <w:tcPr>
            <w:tcW w:w="5311" w:type="dxa"/>
            <w:tcBorders>
              <w:top w:val="single" w:sz="4" w:space="0" w:color="auto"/>
              <w:left w:val="single" w:sz="4" w:space="0" w:color="auto"/>
              <w:bottom w:val="single" w:sz="4" w:space="0" w:color="auto"/>
              <w:right w:val="single" w:sz="4" w:space="0" w:color="auto"/>
            </w:tcBorders>
          </w:tcPr>
          <w:p w:rsidR="00B05FAC" w:rsidRPr="001D6CAD" w:rsidRDefault="00B05FAC" w:rsidP="00F00178">
            <w:pPr>
              <w:pStyle w:val="ConsPlusNormal"/>
              <w:jc w:val="both"/>
              <w:rPr>
                <w:rFonts w:ascii="Times New Roman" w:hAnsi="Times New Roman"/>
                <w:szCs w:val="22"/>
              </w:rPr>
            </w:pPr>
            <w:r w:rsidRPr="001D6CAD">
              <w:rPr>
                <w:rFonts w:ascii="Times New Roman" w:hAnsi="Times New Roman"/>
                <w:szCs w:val="22"/>
              </w:rPr>
              <w:t>Формирование денежного обязательства не предусматривается</w:t>
            </w:r>
          </w:p>
        </w:tc>
      </w:tr>
      <w:tr w:rsidR="00C4653E" w:rsidRPr="001D6CAD" w:rsidTr="00DC0DB0">
        <w:tc>
          <w:tcPr>
            <w:tcW w:w="992"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3.</w:t>
            </w:r>
          </w:p>
        </w:tc>
        <w:tc>
          <w:tcPr>
            <w:tcW w:w="3828"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 </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Формирование денежного обязательства не предусматривается </w:t>
            </w:r>
          </w:p>
        </w:tc>
      </w:tr>
      <w:tr w:rsidR="00C4653E" w:rsidRPr="001D6CAD" w:rsidTr="00DC0DB0">
        <w:tc>
          <w:tcPr>
            <w:tcW w:w="992"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3.1</w:t>
            </w:r>
          </w:p>
        </w:tc>
        <w:tc>
          <w:tcPr>
            <w:tcW w:w="3828"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spacing w:after="0" w:line="240" w:lineRule="auto"/>
              <w:rPr>
                <w:rFonts w:ascii="Times New Roman" w:hAnsi="Times New Roman"/>
              </w:rPr>
            </w:pPr>
            <w:r w:rsidRPr="001D6CAD">
              <w:rPr>
                <w:rFonts w:ascii="Times New Roman" w:hAnsi="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spacing w:after="0" w:line="240" w:lineRule="auto"/>
              <w:rPr>
                <w:rFonts w:ascii="Times New Roman" w:hAnsi="Times New Roman"/>
              </w:rPr>
            </w:pPr>
            <w:r w:rsidRPr="001D6CAD">
              <w:rPr>
                <w:rFonts w:ascii="Times New Roman" w:hAnsi="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r>
      <w:tr w:rsidR="008D4011"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8D4011" w:rsidRPr="001D6CAD" w:rsidRDefault="00C4653E" w:rsidP="00F00178">
            <w:pPr>
              <w:pStyle w:val="ConsPlusNormal"/>
              <w:rPr>
                <w:rFonts w:ascii="Times New Roman" w:hAnsi="Times New Roman"/>
                <w:szCs w:val="22"/>
              </w:rPr>
            </w:pPr>
            <w:bookmarkStart w:id="38" w:name="Par557"/>
            <w:bookmarkEnd w:id="38"/>
            <w:r w:rsidRPr="001D6CAD">
              <w:rPr>
                <w:rFonts w:ascii="Times New Roman" w:hAnsi="Times New Roman"/>
                <w:szCs w:val="22"/>
              </w:rPr>
              <w:t>4</w:t>
            </w:r>
            <w:r w:rsidR="008D4011"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bookmarkStart w:id="39" w:name="Par558"/>
            <w:bookmarkEnd w:id="39"/>
            <w:r w:rsidRPr="001D6CAD">
              <w:rPr>
                <w:rFonts w:ascii="Times New Roman" w:hAnsi="Times New Roman"/>
                <w:szCs w:val="22"/>
              </w:rPr>
              <w:t xml:space="preserve">Муниципальный контракт (договор) на поставку товаров, выполнение работ, оказание услуг для обеспечения </w:t>
            </w:r>
            <w:r w:rsidR="00F774C4" w:rsidRPr="001D6CAD">
              <w:rPr>
                <w:rFonts w:ascii="Times New Roman" w:hAnsi="Times New Roman"/>
                <w:szCs w:val="22"/>
              </w:rPr>
              <w:t>муниципа</w:t>
            </w:r>
            <w:r w:rsidRPr="001D6CAD">
              <w:rPr>
                <w:rFonts w:ascii="Times New Roman" w:hAnsi="Times New Roman"/>
                <w:szCs w:val="22"/>
              </w:rPr>
              <w:t>льных нужд, сведения о котором подлежат включению в реестр контрактов</w:t>
            </w:r>
          </w:p>
        </w:tc>
        <w:tc>
          <w:tcPr>
            <w:tcW w:w="5311" w:type="dxa"/>
            <w:tcBorders>
              <w:top w:val="single" w:sz="6" w:space="0" w:color="000000"/>
              <w:left w:val="single" w:sz="6" w:space="0" w:color="000000"/>
              <w:bottom w:val="single" w:sz="6" w:space="0" w:color="000000"/>
              <w:right w:val="single" w:sz="6" w:space="0" w:color="000000"/>
            </w:tcBorders>
          </w:tcPr>
          <w:p w:rsidR="008D4011" w:rsidRPr="001D6CAD" w:rsidRDefault="008D4011" w:rsidP="00F00178">
            <w:pPr>
              <w:spacing w:after="0" w:line="240" w:lineRule="auto"/>
              <w:rPr>
                <w:rFonts w:ascii="Times New Roman" w:hAnsi="Times New Roman"/>
                <w:lang w:eastAsia="ru-RU"/>
              </w:rPr>
            </w:pPr>
            <w:r w:rsidRPr="001D6CAD">
              <w:rPr>
                <w:rFonts w:ascii="Times New Roman" w:hAnsi="Times New Roman"/>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 </w:t>
            </w:r>
          </w:p>
        </w:tc>
      </w:tr>
      <w:tr w:rsidR="008D4011" w:rsidRPr="001D6CAD" w:rsidTr="00DC0DB0">
        <w:tc>
          <w:tcPr>
            <w:tcW w:w="992"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5311" w:type="dxa"/>
            <w:tcBorders>
              <w:top w:val="single" w:sz="6" w:space="0" w:color="000000"/>
              <w:left w:val="single" w:sz="6" w:space="0" w:color="000000"/>
              <w:bottom w:val="single" w:sz="6" w:space="0" w:color="000000"/>
              <w:right w:val="single" w:sz="6" w:space="0" w:color="000000"/>
            </w:tcBorders>
          </w:tcPr>
          <w:p w:rsidR="008D4011" w:rsidRPr="001D6CAD" w:rsidRDefault="008D4011" w:rsidP="00F00178">
            <w:pPr>
              <w:spacing w:after="0" w:line="240" w:lineRule="auto"/>
              <w:rPr>
                <w:rFonts w:ascii="Times New Roman" w:hAnsi="Times New Roman"/>
              </w:rPr>
            </w:pPr>
            <w:r w:rsidRPr="001D6CAD">
              <w:rPr>
                <w:rFonts w:ascii="Times New Roman" w:hAnsi="Times New Roman"/>
              </w:rPr>
              <w:t xml:space="preserve">Документ о приемке поставленных товаров, выполненных работ (их результатов, в том числе этапов), оказанных услуг </w:t>
            </w:r>
          </w:p>
        </w:tc>
      </w:tr>
      <w:tr w:rsidR="008D4011" w:rsidRPr="001D6CAD" w:rsidTr="00DC0DB0">
        <w:tc>
          <w:tcPr>
            <w:tcW w:w="992"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5311" w:type="dxa"/>
            <w:tcBorders>
              <w:top w:val="single" w:sz="6" w:space="0" w:color="000000"/>
              <w:left w:val="single" w:sz="6" w:space="0" w:color="000000"/>
              <w:bottom w:val="single" w:sz="6" w:space="0" w:color="000000"/>
              <w:right w:val="single" w:sz="6" w:space="0" w:color="000000"/>
            </w:tcBorders>
          </w:tcPr>
          <w:p w:rsidR="008D4011" w:rsidRPr="001D6CAD" w:rsidRDefault="008D4011" w:rsidP="00F00178">
            <w:pPr>
              <w:spacing w:after="0" w:line="240" w:lineRule="auto"/>
              <w:jc w:val="both"/>
              <w:rPr>
                <w:rFonts w:ascii="Times New Roman" w:hAnsi="Times New Roman"/>
              </w:rPr>
            </w:pPr>
            <w:r w:rsidRPr="001D6CAD">
              <w:rPr>
                <w:rFonts w:ascii="Times New Roman" w:hAnsi="Times New Roman"/>
              </w:rPr>
              <w:t xml:space="preserve">Счет </w:t>
            </w:r>
          </w:p>
        </w:tc>
      </w:tr>
      <w:tr w:rsidR="008D4011" w:rsidRPr="001D6CAD" w:rsidTr="00DC0DB0">
        <w:tc>
          <w:tcPr>
            <w:tcW w:w="992"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5311" w:type="dxa"/>
            <w:tcBorders>
              <w:top w:val="single" w:sz="6" w:space="0" w:color="000000"/>
              <w:left w:val="single" w:sz="6" w:space="0" w:color="000000"/>
              <w:bottom w:val="single" w:sz="6" w:space="0" w:color="000000"/>
              <w:right w:val="single" w:sz="6" w:space="0" w:color="000000"/>
            </w:tcBorders>
          </w:tcPr>
          <w:p w:rsidR="008D4011" w:rsidRPr="001D6CAD" w:rsidRDefault="008D4011" w:rsidP="00F00178">
            <w:pPr>
              <w:spacing w:after="0" w:line="240" w:lineRule="auto"/>
              <w:jc w:val="both"/>
              <w:rPr>
                <w:rFonts w:ascii="Times New Roman" w:hAnsi="Times New Roman"/>
              </w:rPr>
            </w:pPr>
            <w:r w:rsidRPr="001D6CAD">
              <w:rPr>
                <w:rFonts w:ascii="Times New Roman" w:hAnsi="Times New Roman"/>
              </w:rPr>
              <w:t xml:space="preserve">Счет-фактура </w:t>
            </w:r>
          </w:p>
        </w:tc>
      </w:tr>
      <w:tr w:rsidR="008D4011" w:rsidRPr="001D6CAD" w:rsidTr="00DC0DB0">
        <w:tc>
          <w:tcPr>
            <w:tcW w:w="992"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D4011" w:rsidRPr="001D6CAD" w:rsidRDefault="008D4011" w:rsidP="00F00178">
            <w:pPr>
              <w:pStyle w:val="ConsPlusNormal"/>
              <w:rPr>
                <w:rFonts w:ascii="Times New Roman" w:hAnsi="Times New Roman"/>
                <w:szCs w:val="22"/>
              </w:rPr>
            </w:pPr>
          </w:p>
        </w:tc>
        <w:tc>
          <w:tcPr>
            <w:tcW w:w="5311" w:type="dxa"/>
            <w:tcBorders>
              <w:top w:val="single" w:sz="6" w:space="0" w:color="000000"/>
              <w:left w:val="single" w:sz="6" w:space="0" w:color="000000"/>
              <w:bottom w:val="single" w:sz="6" w:space="0" w:color="000000"/>
              <w:right w:val="single" w:sz="6" w:space="0" w:color="000000"/>
            </w:tcBorders>
          </w:tcPr>
          <w:p w:rsidR="008D4011" w:rsidRPr="001D6CAD" w:rsidRDefault="008D4011" w:rsidP="00F00178">
            <w:pPr>
              <w:spacing w:after="0" w:line="240" w:lineRule="auto"/>
              <w:rPr>
                <w:rFonts w:ascii="Times New Roman" w:hAnsi="Times New Roman"/>
              </w:rPr>
            </w:pPr>
            <w:r w:rsidRPr="001D6CAD">
              <w:rPr>
                <w:rFonts w:ascii="Times New Roman" w:hAnsi="Times New Roman"/>
              </w:rPr>
              <w:t xml:space="preserve">Иной документ, подтверждающий возникновение денежного обязательства получателя средств бюджета МО (далее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 </w:t>
            </w:r>
          </w:p>
        </w:tc>
      </w:tr>
      <w:tr w:rsidR="008B1C05"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8B1C05" w:rsidRPr="001D6CAD" w:rsidRDefault="00C4653E" w:rsidP="00F00178">
            <w:pPr>
              <w:pStyle w:val="ConsPlusNormal"/>
              <w:rPr>
                <w:rFonts w:ascii="Times New Roman" w:hAnsi="Times New Roman"/>
                <w:szCs w:val="22"/>
              </w:rPr>
            </w:pPr>
            <w:r w:rsidRPr="001D6CAD">
              <w:rPr>
                <w:rFonts w:ascii="Times New Roman" w:hAnsi="Times New Roman"/>
                <w:szCs w:val="22"/>
              </w:rPr>
              <w:t>5</w:t>
            </w:r>
            <w:r w:rsidR="008B1C05"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8B1C05" w:rsidRPr="001D6CAD" w:rsidRDefault="00923CFE" w:rsidP="00F00178">
            <w:pPr>
              <w:pStyle w:val="ConsPlusNormal"/>
              <w:rPr>
                <w:rFonts w:ascii="Times New Roman" w:hAnsi="Times New Roman"/>
                <w:szCs w:val="22"/>
              </w:rPr>
            </w:pPr>
            <w:bookmarkStart w:id="40" w:name="Par571"/>
            <w:bookmarkEnd w:id="40"/>
            <w:r w:rsidRPr="001D6CAD">
              <w:rPr>
                <w:rFonts w:ascii="Times New Roman" w:hAnsi="Times New Roman"/>
                <w:szCs w:val="22"/>
              </w:rPr>
              <w:t>Муниципальный</w:t>
            </w:r>
            <w:r w:rsidR="008B1C05" w:rsidRPr="001D6CAD">
              <w:rPr>
                <w:rFonts w:ascii="Times New Roman" w:hAnsi="Times New Roman"/>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w:t>
            </w:r>
            <w:r w:rsidR="008B1C05" w:rsidRPr="001D6CAD">
              <w:rPr>
                <w:rFonts w:ascii="Times New Roman" w:hAnsi="Times New Roman"/>
                <w:szCs w:val="22"/>
              </w:rPr>
              <w:lastRenderedPageBreak/>
              <w:t xml:space="preserve">для обеспечения </w:t>
            </w:r>
            <w:r w:rsidR="005C6634" w:rsidRPr="001D6CAD">
              <w:rPr>
                <w:rFonts w:ascii="Times New Roman" w:hAnsi="Times New Roman"/>
                <w:szCs w:val="22"/>
              </w:rPr>
              <w:t>муниципальны</w:t>
            </w:r>
            <w:r w:rsidR="008B1C05" w:rsidRPr="001D6CAD">
              <w:rPr>
                <w:rFonts w:ascii="Times New Roman" w:hAnsi="Times New Roman"/>
                <w:szCs w:val="22"/>
              </w:rPr>
              <w:t>х нужд</w:t>
            </w:r>
            <w:r w:rsidR="00A35822" w:rsidRPr="001D6CAD">
              <w:rPr>
                <w:rFonts w:ascii="Times New Roman" w:hAnsi="Times New Roman"/>
                <w:szCs w:val="22"/>
              </w:rPr>
              <w:t>.</w:t>
            </w:r>
            <w:r w:rsidR="008B1C05" w:rsidRPr="001D6CAD">
              <w:rPr>
                <w:rFonts w:ascii="Times New Roman" w:hAnsi="Times New Roman"/>
                <w:szCs w:val="22"/>
              </w:rPr>
              <w:t xml:space="preserve"> </w:t>
            </w:r>
            <w:r w:rsidR="00A35822" w:rsidRPr="001D6CAD">
              <w:rPr>
                <w:rFonts w:ascii="Times New Roman" w:hAnsi="Times New Roman"/>
                <w:szCs w:val="22"/>
              </w:rPr>
              <w:t>Д</w:t>
            </w:r>
            <w:r w:rsidR="005C6634" w:rsidRPr="001D6CAD">
              <w:rPr>
                <w:rFonts w:ascii="Times New Roman" w:hAnsi="Times New Roman"/>
                <w:szCs w:val="22"/>
              </w:rPr>
              <w:t>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lastRenderedPageBreak/>
              <w:t>Акт выполненных работ</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Акт об оказании услуг</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Акт приема-передачи</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Справка-расчет или иной документ, являющийся основанием для оплаты неустойки</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Счет</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Счет-фактура</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Товарная накладная (унифицированная </w:t>
            </w:r>
            <w:hyperlink r:id="rId23" w:history="1">
              <w:r w:rsidRPr="001D6CAD">
                <w:rPr>
                  <w:rStyle w:val="a5"/>
                  <w:rFonts w:ascii="Times New Roman" w:hAnsi="Times New Roman" w:cs="Calibri"/>
                  <w:szCs w:val="22"/>
                </w:rPr>
                <w:t>форма N ТОРГ-12</w:t>
              </w:r>
            </w:hyperlink>
            <w:r w:rsidRPr="001D6CAD">
              <w:rPr>
                <w:rFonts w:ascii="Times New Roman" w:hAnsi="Times New Roman"/>
                <w:szCs w:val="22"/>
              </w:rPr>
              <w:t>) (ф. 0330212)</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Универсальный передаточный документ</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Чек</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DB3CDB" w:rsidRPr="001D6CAD">
              <w:rPr>
                <w:rFonts w:ascii="Times New Roman" w:hAnsi="Times New Roman"/>
                <w:szCs w:val="22"/>
              </w:rPr>
              <w:t>бюджета МО</w:t>
            </w:r>
            <w:r w:rsidRPr="001D6CAD">
              <w:rPr>
                <w:rFonts w:ascii="Times New Roman" w:hAnsi="Times New Roman"/>
                <w:szCs w:val="22"/>
              </w:rPr>
              <w:t>, возникшему на основании договора</w:t>
            </w:r>
          </w:p>
        </w:tc>
      </w:tr>
      <w:tr w:rsidR="008B1C05"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8B1C05" w:rsidRPr="001D6CAD" w:rsidRDefault="00C4653E" w:rsidP="00F00178">
            <w:pPr>
              <w:pStyle w:val="ConsPlusNormal"/>
              <w:rPr>
                <w:rFonts w:ascii="Times New Roman" w:hAnsi="Times New Roman"/>
                <w:szCs w:val="22"/>
              </w:rPr>
            </w:pPr>
            <w:bookmarkStart w:id="41" w:name="Par583"/>
            <w:bookmarkEnd w:id="41"/>
            <w:r w:rsidRPr="001D6CAD">
              <w:rPr>
                <w:rFonts w:ascii="Times New Roman" w:hAnsi="Times New Roman"/>
                <w:szCs w:val="22"/>
              </w:rPr>
              <w:t>6</w:t>
            </w:r>
            <w:r w:rsidR="008B1C05"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bookmarkStart w:id="42" w:name="Par584"/>
            <w:bookmarkEnd w:id="42"/>
            <w:r w:rsidRPr="001D6CAD">
              <w:rPr>
                <w:rFonts w:ascii="Times New Roman" w:hAnsi="Times New Roman"/>
                <w:szCs w:val="22"/>
              </w:rPr>
              <w:t xml:space="preserve">Соглашение о предоставлении из </w:t>
            </w:r>
            <w:r w:rsidR="00DB3CDB" w:rsidRPr="001D6CAD">
              <w:rPr>
                <w:rFonts w:ascii="Times New Roman" w:hAnsi="Times New Roman"/>
                <w:szCs w:val="22"/>
              </w:rPr>
              <w:t>бюджета МО</w:t>
            </w:r>
            <w:r w:rsidR="00A35822" w:rsidRPr="001D6CAD">
              <w:rPr>
                <w:rFonts w:ascii="Times New Roman" w:hAnsi="Times New Roman"/>
                <w:szCs w:val="22"/>
              </w:rPr>
              <w:t xml:space="preserve"> </w:t>
            </w:r>
            <w:r w:rsidR="00C4653E" w:rsidRPr="001D6CAD">
              <w:rPr>
                <w:rFonts w:ascii="Times New Roman" w:hAnsi="Times New Roman"/>
                <w:szCs w:val="22"/>
              </w:rPr>
              <w:t>межбюджетного трансферта в форме субсидии сведения о котором подлежат либо не подлежат включению в реестр соглашений (договоров) о предоставлении субсидий (далее - Соглашение о предоставлении межбюджетного трансферта, реестр соглашений)</w:t>
            </w: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B300A3" w:rsidRPr="001D6CAD">
              <w:rPr>
                <w:rFonts w:ascii="Times New Roman" w:hAnsi="Times New Roman"/>
                <w:szCs w:val="22"/>
              </w:rPr>
              <w:t>МО</w:t>
            </w:r>
            <w:r w:rsidRPr="001D6CAD">
              <w:rPr>
                <w:rFonts w:ascii="Times New Roman" w:hAnsi="Times New Roman"/>
                <w:szCs w:val="22"/>
              </w:rPr>
              <w:t>, источником финансового обеспечения которых являются межбюджетные трансферты</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DB3CDB" w:rsidRPr="001D6CAD">
              <w:rPr>
                <w:rFonts w:ascii="Times New Roman" w:hAnsi="Times New Roman"/>
                <w:szCs w:val="22"/>
              </w:rPr>
              <w:t>бюджета МО</w:t>
            </w:r>
            <w:r w:rsidRPr="001D6CAD">
              <w:rPr>
                <w:rFonts w:ascii="Times New Roman" w:hAnsi="Times New Roman"/>
                <w:szCs w:val="22"/>
              </w:rPr>
              <w:t>, возникшему на основании соглашения о предоставлении межбюджетного трансферта</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Казначейское обеспечение обязательств (код </w:t>
            </w:r>
            <w:hyperlink r:id="rId24" w:history="1">
              <w:r w:rsidRPr="001D6CAD">
                <w:rPr>
                  <w:rStyle w:val="a5"/>
                  <w:rFonts w:ascii="Times New Roman" w:hAnsi="Times New Roman" w:cs="Calibri"/>
                  <w:szCs w:val="22"/>
                </w:rPr>
                <w:t>формы</w:t>
              </w:r>
            </w:hyperlink>
            <w:r w:rsidRPr="001D6CAD">
              <w:rPr>
                <w:rFonts w:ascii="Times New Roman" w:hAnsi="Times New Roman"/>
                <w:szCs w:val="22"/>
              </w:rPr>
              <w:t xml:space="preserve"> по ОКУД 0506110)</w:t>
            </w:r>
          </w:p>
        </w:tc>
      </w:tr>
      <w:tr w:rsidR="008B1C05" w:rsidRPr="001D6CAD" w:rsidTr="00DC0DB0">
        <w:tc>
          <w:tcPr>
            <w:tcW w:w="992"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Платежные документы, подтверждающие осуществление расходов бюджета </w:t>
            </w:r>
            <w:r w:rsidR="00B300A3" w:rsidRPr="001D6CAD">
              <w:rPr>
                <w:rFonts w:ascii="Times New Roman" w:hAnsi="Times New Roman"/>
                <w:szCs w:val="22"/>
              </w:rPr>
              <w:t>МО</w:t>
            </w:r>
            <w:r w:rsidRPr="001D6CAD">
              <w:rPr>
                <w:rFonts w:ascii="Times New Roman" w:hAnsi="Times New Roman"/>
                <w:szCs w:val="22"/>
              </w:rPr>
              <w:t xml:space="preserve"> по исполнению расходных обязательств </w:t>
            </w:r>
            <w:r w:rsidR="00B300A3" w:rsidRPr="001D6CAD">
              <w:rPr>
                <w:rFonts w:ascii="Times New Roman" w:hAnsi="Times New Roman"/>
                <w:szCs w:val="22"/>
              </w:rPr>
              <w:t>МО</w:t>
            </w:r>
            <w:r w:rsidRPr="001D6CAD">
              <w:rPr>
                <w:rFonts w:ascii="Times New Roman" w:hAnsi="Times New Roman"/>
                <w:szCs w:val="22"/>
              </w:rPr>
              <w:t xml:space="preserve">, в целях возмещения которых из </w:t>
            </w:r>
            <w:r w:rsidR="00DB3CDB" w:rsidRPr="001D6CAD">
              <w:rPr>
                <w:rFonts w:ascii="Times New Roman" w:hAnsi="Times New Roman"/>
                <w:szCs w:val="22"/>
              </w:rPr>
              <w:t>бюджета МО</w:t>
            </w:r>
            <w:r w:rsidRPr="001D6CAD">
              <w:rPr>
                <w:rFonts w:ascii="Times New Roman" w:hAnsi="Times New Roman"/>
                <w:szCs w:val="22"/>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4653E" w:rsidRPr="001D6CAD" w:rsidTr="00DC0DB0">
        <w:tc>
          <w:tcPr>
            <w:tcW w:w="992"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6.1</w:t>
            </w:r>
          </w:p>
        </w:tc>
        <w:tc>
          <w:tcPr>
            <w:tcW w:w="3828"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spacing w:after="0" w:line="240" w:lineRule="auto"/>
              <w:rPr>
                <w:rFonts w:ascii="Times New Roman" w:hAnsi="Times New Roman"/>
                <w:lang w:eastAsia="ru-RU"/>
              </w:rPr>
            </w:pPr>
            <w:r w:rsidRPr="001D6CAD">
              <w:rPr>
                <w:rFonts w:ascii="Times New Roman" w:hAnsi="Times New Roman"/>
              </w:rPr>
              <w:t xml:space="preserve">Проект дополнительного соглашения к Соглашению о предоставлении межбюджетного трансферта </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spacing w:after="0" w:line="240" w:lineRule="auto"/>
              <w:rPr>
                <w:rFonts w:ascii="Times New Roman" w:hAnsi="Times New Roman"/>
              </w:rPr>
            </w:pPr>
            <w:r w:rsidRPr="001D6CAD">
              <w:rPr>
                <w:rFonts w:ascii="Times New Roman" w:hAnsi="Times New Roman"/>
              </w:rPr>
              <w:t xml:space="preserve">Формирование денежного обязательства не предусматривается </w:t>
            </w:r>
          </w:p>
        </w:tc>
      </w:tr>
      <w:tr w:rsidR="00C4653E"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7.</w:t>
            </w:r>
          </w:p>
        </w:tc>
        <w:tc>
          <w:tcPr>
            <w:tcW w:w="3828"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Нормативный правовой акт, предусматривающий предоставление из бюджета МО</w:t>
            </w:r>
            <w:r w:rsidR="005C6634" w:rsidRPr="001D6CAD">
              <w:rPr>
                <w:rFonts w:ascii="Times New Roman" w:hAnsi="Times New Roman"/>
                <w:szCs w:val="22"/>
              </w:rPr>
              <w:t xml:space="preserve"> </w:t>
            </w:r>
            <w:r w:rsidRPr="001D6CAD">
              <w:rPr>
                <w:rFonts w:ascii="Times New Roman" w:hAnsi="Times New Roman"/>
                <w:szCs w:val="22"/>
              </w:rPr>
              <w:t xml:space="preserve">межбюджетного трансферта в форме субсидии, если порядком (правилами) предоставления </w:t>
            </w:r>
            <w:r w:rsidRPr="001D6CAD">
              <w:rPr>
                <w:rFonts w:ascii="Times New Roman" w:hAnsi="Times New Roman"/>
                <w:szCs w:val="22"/>
              </w:rPr>
              <w:lastRenderedPageBreak/>
              <w:t>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lastRenderedPageBreak/>
              <w:t>Распоряжение о перечислении межбюджетного трансферта из бюджета МО по форме, установленной в соответствии с порядком (правилами) предоставления указанного межбюджетного трансферта</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МО, источником финансового обеспечения которых являются межбюджетные трансферты</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Казначейское обеспечение обязательств (код </w:t>
            </w:r>
            <w:hyperlink r:id="rId25" w:history="1">
              <w:r w:rsidRPr="001D6CAD">
                <w:rPr>
                  <w:rStyle w:val="a5"/>
                  <w:rFonts w:ascii="Times New Roman" w:hAnsi="Times New Roman" w:cs="Calibri"/>
                  <w:szCs w:val="22"/>
                </w:rPr>
                <w:t>формы</w:t>
              </w:r>
            </w:hyperlink>
            <w:r w:rsidRPr="001D6CAD">
              <w:rPr>
                <w:rFonts w:ascii="Times New Roman" w:hAnsi="Times New Roman"/>
                <w:szCs w:val="22"/>
              </w:rPr>
              <w:t xml:space="preserve"> по ОКУД 0506110)</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 целевое назначение</w:t>
            </w:r>
          </w:p>
        </w:tc>
      </w:tr>
      <w:tr w:rsidR="00C4653E" w:rsidRPr="001D6CAD" w:rsidTr="00DC0DB0">
        <w:tc>
          <w:tcPr>
            <w:tcW w:w="992" w:type="dxa"/>
            <w:vMerge w:val="restart"/>
            <w:tcBorders>
              <w:top w:val="single" w:sz="4" w:space="0" w:color="auto"/>
              <w:left w:val="single" w:sz="4" w:space="0" w:color="auto"/>
              <w:right w:val="single" w:sz="4" w:space="0" w:color="auto"/>
            </w:tcBorders>
          </w:tcPr>
          <w:p w:rsidR="00C4653E" w:rsidRPr="001D6CAD" w:rsidRDefault="00BA0A4C" w:rsidP="00F00178">
            <w:pPr>
              <w:pStyle w:val="ConsPlusNormal"/>
              <w:rPr>
                <w:rFonts w:ascii="Times New Roman" w:hAnsi="Times New Roman"/>
                <w:szCs w:val="22"/>
              </w:rPr>
            </w:pPr>
            <w:r w:rsidRPr="001D6CAD">
              <w:rPr>
                <w:rFonts w:ascii="Times New Roman" w:hAnsi="Times New Roman"/>
                <w:szCs w:val="22"/>
              </w:rPr>
              <w:t>8</w:t>
            </w:r>
            <w:r w:rsidR="00C4653E" w:rsidRPr="001D6CAD">
              <w:rPr>
                <w:rFonts w:ascii="Times New Roman" w:hAnsi="Times New Roman"/>
                <w:szCs w:val="22"/>
              </w:rPr>
              <w:t>.</w:t>
            </w:r>
          </w:p>
        </w:tc>
        <w:tc>
          <w:tcPr>
            <w:tcW w:w="3828" w:type="dxa"/>
            <w:vMerge w:val="restart"/>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43" w:name="Par603"/>
            <w:bookmarkEnd w:id="43"/>
            <w:r w:rsidRPr="001D6CAD">
              <w:rPr>
                <w:rFonts w:ascii="Times New Roman" w:hAnsi="Times New Roman"/>
                <w:szCs w:val="22"/>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выполненных работ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об оказании услуг</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приема-передачи</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Справка-расчет или иной документ, являющийся основанием для оплаты неустойки</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Счет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Счет-фактура</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Товарная накладная (унифицированная </w:t>
            </w:r>
            <w:hyperlink r:id="rId26" w:history="1">
              <w:r w:rsidRPr="001D6CAD">
                <w:rPr>
                  <w:rStyle w:val="a5"/>
                  <w:rFonts w:ascii="Times New Roman" w:hAnsi="Times New Roman" w:cs="Calibri"/>
                  <w:szCs w:val="22"/>
                </w:rPr>
                <w:t>форма N ТОРГ-12</w:t>
              </w:r>
            </w:hyperlink>
            <w:r w:rsidRPr="001D6CAD">
              <w:rPr>
                <w:rFonts w:ascii="Times New Roman" w:hAnsi="Times New Roman"/>
                <w:szCs w:val="22"/>
              </w:rPr>
              <w:t>) (ф. 0330212)</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Чек</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заявка на перечисление субсидии юридическому лицу </w:t>
            </w:r>
            <w:r w:rsidRPr="001D6CAD">
              <w:rPr>
                <w:rFonts w:ascii="Times New Roman" w:hAnsi="Times New Roman"/>
                <w:szCs w:val="22"/>
              </w:rPr>
              <w:lastRenderedPageBreak/>
              <w:t>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653E" w:rsidRPr="001D6CAD" w:rsidTr="00DC0DB0">
        <w:tc>
          <w:tcPr>
            <w:tcW w:w="992" w:type="dxa"/>
            <w:vMerge w:val="restart"/>
            <w:tcBorders>
              <w:left w:val="single" w:sz="4" w:space="0" w:color="auto"/>
              <w:bottom w:val="single" w:sz="4" w:space="0" w:color="auto"/>
              <w:right w:val="single" w:sz="4" w:space="0" w:color="auto"/>
            </w:tcBorders>
          </w:tcPr>
          <w:p w:rsidR="00C4653E" w:rsidRPr="001D6CAD" w:rsidRDefault="00C4653E" w:rsidP="00F00178">
            <w:pPr>
              <w:pStyle w:val="ConsPlusNormal"/>
              <w:ind w:firstLine="709"/>
              <w:jc w:val="both"/>
              <w:rPr>
                <w:rFonts w:ascii="Times New Roman" w:hAnsi="Times New Roman"/>
                <w:szCs w:val="22"/>
              </w:rPr>
            </w:pPr>
          </w:p>
        </w:tc>
        <w:tc>
          <w:tcPr>
            <w:tcW w:w="3828" w:type="dxa"/>
            <w:vMerge w:val="restart"/>
            <w:tcBorders>
              <w:left w:val="single" w:sz="4" w:space="0" w:color="auto"/>
              <w:bottom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Казначейское обеспечение обязательств (код </w:t>
            </w:r>
            <w:hyperlink r:id="rId27" w:history="1">
              <w:r w:rsidRPr="001D6CAD">
                <w:rPr>
                  <w:rStyle w:val="a5"/>
                  <w:rFonts w:ascii="Times New Roman" w:hAnsi="Times New Roman" w:cs="Calibri"/>
                  <w:szCs w:val="22"/>
                </w:rPr>
                <w:t>формы</w:t>
              </w:r>
            </w:hyperlink>
            <w:r w:rsidRPr="001D6CAD">
              <w:rPr>
                <w:rFonts w:ascii="Times New Roman" w:hAnsi="Times New Roman"/>
                <w:szCs w:val="22"/>
              </w:rPr>
              <w:t xml:space="preserve"> по ОКУД 0506110)</w:t>
            </w:r>
          </w:p>
        </w:tc>
      </w:tr>
      <w:tr w:rsidR="00C4653E" w:rsidRPr="001D6CAD" w:rsidTr="00DC0DB0">
        <w:tc>
          <w:tcPr>
            <w:tcW w:w="992" w:type="dxa"/>
            <w:vMerge/>
            <w:tcBorders>
              <w:left w:val="single" w:sz="4" w:space="0" w:color="auto"/>
              <w:bottom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и бюджетных инвестиций юридическому лицу</w:t>
            </w:r>
          </w:p>
        </w:tc>
      </w:tr>
      <w:tr w:rsidR="00AC261E" w:rsidRPr="001D6CAD" w:rsidTr="00DC0DB0">
        <w:tc>
          <w:tcPr>
            <w:tcW w:w="992" w:type="dxa"/>
            <w:tcBorders>
              <w:top w:val="single" w:sz="4" w:space="0" w:color="auto"/>
              <w:left w:val="single" w:sz="4" w:space="0" w:color="auto"/>
              <w:bottom w:val="single" w:sz="4" w:space="0" w:color="auto"/>
              <w:right w:val="single" w:sz="4" w:space="0" w:color="auto"/>
            </w:tcBorders>
          </w:tcPr>
          <w:p w:rsidR="00AC261E" w:rsidRPr="001D6CAD" w:rsidRDefault="00BA0A4C" w:rsidP="00F00178">
            <w:pPr>
              <w:pStyle w:val="ab"/>
              <w:jc w:val="left"/>
              <w:rPr>
                <w:sz w:val="22"/>
                <w:szCs w:val="22"/>
              </w:rPr>
            </w:pPr>
            <w:bookmarkStart w:id="44" w:name="sub_300091"/>
            <w:r w:rsidRPr="001D6CAD">
              <w:rPr>
                <w:sz w:val="22"/>
                <w:szCs w:val="22"/>
              </w:rPr>
              <w:t>8</w:t>
            </w:r>
            <w:r w:rsidR="00AC261E" w:rsidRPr="001D6CAD">
              <w:rPr>
                <w:sz w:val="22"/>
                <w:szCs w:val="22"/>
              </w:rPr>
              <w:t>.1</w:t>
            </w:r>
            <w:bookmarkEnd w:id="44"/>
          </w:p>
        </w:tc>
        <w:tc>
          <w:tcPr>
            <w:tcW w:w="3828" w:type="dxa"/>
            <w:tcBorders>
              <w:top w:val="single" w:sz="4" w:space="0" w:color="auto"/>
              <w:left w:val="single" w:sz="4" w:space="0" w:color="auto"/>
              <w:bottom w:val="single" w:sz="4" w:space="0" w:color="auto"/>
              <w:right w:val="single" w:sz="4" w:space="0" w:color="auto"/>
            </w:tcBorders>
          </w:tcPr>
          <w:p w:rsidR="00AC261E" w:rsidRPr="001D6CAD" w:rsidRDefault="00AC261E" w:rsidP="00F00178">
            <w:pPr>
              <w:pStyle w:val="ab"/>
              <w:rPr>
                <w:sz w:val="22"/>
                <w:szCs w:val="22"/>
              </w:rPr>
            </w:pPr>
            <w:r w:rsidRPr="001D6CAD">
              <w:rPr>
                <w:sz w:val="22"/>
                <w:szCs w:val="22"/>
              </w:rPr>
              <w:t>Проект дополнительного соглашения к Соглашению о предоставлении субсидии юридическому лицу</w:t>
            </w:r>
          </w:p>
        </w:tc>
        <w:tc>
          <w:tcPr>
            <w:tcW w:w="5311" w:type="dxa"/>
            <w:tcBorders>
              <w:top w:val="single" w:sz="4" w:space="0" w:color="auto"/>
              <w:left w:val="single" w:sz="4" w:space="0" w:color="auto"/>
              <w:bottom w:val="single" w:sz="4" w:space="0" w:color="auto"/>
              <w:right w:val="single" w:sz="4" w:space="0" w:color="auto"/>
            </w:tcBorders>
          </w:tcPr>
          <w:p w:rsidR="00AC261E" w:rsidRPr="001D6CAD" w:rsidRDefault="00AC261E" w:rsidP="00F00178">
            <w:pPr>
              <w:pStyle w:val="ab"/>
              <w:rPr>
                <w:sz w:val="22"/>
                <w:szCs w:val="22"/>
              </w:rPr>
            </w:pPr>
            <w:r w:rsidRPr="001D6CAD">
              <w:rPr>
                <w:sz w:val="22"/>
                <w:szCs w:val="22"/>
              </w:rPr>
              <w:t>Формирование денежного обязательства не предусматривается</w:t>
            </w:r>
          </w:p>
        </w:tc>
      </w:tr>
      <w:tr w:rsidR="00C4653E"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C4653E" w:rsidRPr="001D6CAD" w:rsidRDefault="00BA0A4C" w:rsidP="00F00178">
            <w:pPr>
              <w:pStyle w:val="ConsPlusNormal"/>
              <w:jc w:val="both"/>
              <w:rPr>
                <w:rFonts w:ascii="Times New Roman" w:hAnsi="Times New Roman"/>
                <w:szCs w:val="22"/>
              </w:rPr>
            </w:pPr>
            <w:bookmarkStart w:id="45" w:name="Par623"/>
            <w:bookmarkEnd w:id="45"/>
            <w:r w:rsidRPr="001D6CAD">
              <w:rPr>
                <w:rFonts w:ascii="Times New Roman" w:hAnsi="Times New Roman"/>
                <w:szCs w:val="22"/>
              </w:rPr>
              <w:t>9</w:t>
            </w:r>
            <w:r w:rsidR="00C4653E"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46" w:name="Par624"/>
            <w:bookmarkEnd w:id="46"/>
            <w:r w:rsidRPr="001D6CAD">
              <w:rPr>
                <w:rFonts w:ascii="Times New Roman" w:hAnsi="Times New Roman"/>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Заявка на перечисление субсидии юридическому лицу (при наличии)</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Казначейское обеспечение обязательств (код </w:t>
            </w:r>
            <w:hyperlink r:id="rId28" w:history="1">
              <w:r w:rsidRPr="001D6CAD">
                <w:rPr>
                  <w:rStyle w:val="a5"/>
                  <w:rFonts w:ascii="Times New Roman" w:hAnsi="Times New Roman" w:cs="Calibri"/>
                  <w:szCs w:val="22"/>
                </w:rPr>
                <w:t>формы</w:t>
              </w:r>
            </w:hyperlink>
            <w:r w:rsidRPr="001D6CAD">
              <w:rPr>
                <w:rFonts w:ascii="Times New Roman" w:hAnsi="Times New Roman"/>
                <w:szCs w:val="22"/>
              </w:rPr>
              <w:t xml:space="preserve"> по ОКУД 0506110)</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субсидии юридическому лицу</w:t>
            </w:r>
          </w:p>
        </w:tc>
      </w:tr>
      <w:tr w:rsidR="00C4653E"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r w:rsidRPr="001D6CAD">
              <w:rPr>
                <w:rFonts w:ascii="Times New Roman" w:hAnsi="Times New Roman"/>
                <w:szCs w:val="22"/>
              </w:rPr>
              <w:t>1</w:t>
            </w:r>
            <w:r w:rsidR="00BA0A4C" w:rsidRPr="001D6CAD">
              <w:rPr>
                <w:rFonts w:ascii="Times New Roman" w:hAnsi="Times New Roman"/>
                <w:szCs w:val="22"/>
              </w:rPr>
              <w:t>0</w:t>
            </w:r>
            <w:r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47" w:name="Par633"/>
            <w:bookmarkEnd w:id="47"/>
            <w:r w:rsidRPr="001D6CAD">
              <w:rPr>
                <w:rFonts w:ascii="Times New Roman" w:hAnsi="Times New Roman"/>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w:t>
            </w:r>
            <w:r w:rsidR="00A35822" w:rsidRPr="001D6CAD">
              <w:rPr>
                <w:rFonts w:ascii="Times New Roman" w:hAnsi="Times New Roman"/>
                <w:szCs w:val="22"/>
              </w:rPr>
              <w:t>аты труда (денежного содержания</w:t>
            </w:r>
            <w:r w:rsidRPr="001D6CAD">
              <w:rPr>
                <w:rFonts w:ascii="Times New Roman" w:hAnsi="Times New Roman"/>
                <w:szCs w:val="22"/>
              </w:rPr>
              <w:t>)</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Записка-расчет об исчислении среднего заработка при предоставлении отпуска, увольнении и других случаях </w:t>
            </w:r>
            <w:hyperlink r:id="rId29" w:history="1">
              <w:r w:rsidRPr="001D6CAD">
                <w:rPr>
                  <w:rStyle w:val="a5"/>
                  <w:rFonts w:ascii="Times New Roman" w:hAnsi="Times New Roman" w:cs="Calibri"/>
                  <w:szCs w:val="22"/>
                </w:rPr>
                <w:t>(ф. 0504425)</w:t>
              </w:r>
            </w:hyperlink>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Расчетно-платежная ведомость </w:t>
            </w:r>
            <w:hyperlink r:id="rId30" w:history="1">
              <w:r w:rsidRPr="001D6CAD">
                <w:rPr>
                  <w:rStyle w:val="a5"/>
                  <w:rFonts w:ascii="Times New Roman" w:hAnsi="Times New Roman" w:cs="Calibri"/>
                  <w:szCs w:val="22"/>
                </w:rPr>
                <w:t>(ф. 0504401)</w:t>
              </w:r>
            </w:hyperlink>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Расчетная ведомость </w:t>
            </w:r>
            <w:hyperlink r:id="rId31" w:history="1">
              <w:r w:rsidRPr="001D6CAD">
                <w:rPr>
                  <w:rStyle w:val="a5"/>
                  <w:rFonts w:ascii="Times New Roman" w:hAnsi="Times New Roman" w:cs="Calibri"/>
                  <w:szCs w:val="22"/>
                </w:rPr>
                <w:t>(ф. 0504402)</w:t>
              </w:r>
            </w:hyperlink>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МО, </w:t>
            </w:r>
            <w:r w:rsidRPr="001D6CAD">
              <w:rPr>
                <w:rFonts w:ascii="Times New Roman" w:hAnsi="Times New Roman"/>
                <w:szCs w:val="22"/>
              </w:rPr>
              <w:lastRenderedPageBreak/>
              <w:t>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C4653E"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r w:rsidRPr="001D6CAD">
              <w:rPr>
                <w:rFonts w:ascii="Times New Roman" w:hAnsi="Times New Roman"/>
                <w:szCs w:val="22"/>
              </w:rPr>
              <w:lastRenderedPageBreak/>
              <w:t>1</w:t>
            </w:r>
            <w:r w:rsidR="00BA0A4C" w:rsidRPr="001D6CAD">
              <w:rPr>
                <w:rFonts w:ascii="Times New Roman" w:hAnsi="Times New Roman"/>
                <w:szCs w:val="22"/>
              </w:rPr>
              <w:t>1</w:t>
            </w:r>
            <w:r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48" w:name="Par639"/>
            <w:bookmarkEnd w:id="48"/>
            <w:r w:rsidRPr="001D6CAD">
              <w:rPr>
                <w:rFonts w:ascii="Times New Roman" w:hAnsi="Times New Roman"/>
                <w:szCs w:val="22"/>
              </w:rPr>
              <w:t>Исполнительный документ (исполнительный лист, судебный приказ) (далее - исполнительный документ)</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Бухгалтерская справка </w:t>
            </w:r>
            <w:hyperlink r:id="rId32" w:history="1">
              <w:r w:rsidRPr="001D6CAD">
                <w:rPr>
                  <w:rStyle w:val="a5"/>
                  <w:rFonts w:ascii="Times New Roman" w:hAnsi="Times New Roman" w:cs="Calibri"/>
                  <w:szCs w:val="22"/>
                </w:rPr>
                <w:t>(ф. 0504833)</w:t>
              </w:r>
            </w:hyperlink>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График выплат по исполнительному документу, предусматривающему выплаты периодического характера</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Исполнительный документ</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Справка-расчет</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документа</w:t>
            </w:r>
          </w:p>
        </w:tc>
      </w:tr>
      <w:tr w:rsidR="00C4653E" w:rsidRPr="001D6CAD" w:rsidTr="00DC0DB0">
        <w:tc>
          <w:tcPr>
            <w:tcW w:w="992"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bookmarkStart w:id="49" w:name="Par645"/>
            <w:bookmarkEnd w:id="49"/>
            <w:r w:rsidRPr="001D6CAD">
              <w:rPr>
                <w:rFonts w:ascii="Times New Roman" w:hAnsi="Times New Roman"/>
                <w:szCs w:val="22"/>
              </w:rPr>
              <w:t>1</w:t>
            </w:r>
            <w:r w:rsidR="00BA0A4C" w:rsidRPr="001D6CAD">
              <w:rPr>
                <w:rFonts w:ascii="Times New Roman" w:hAnsi="Times New Roman"/>
                <w:szCs w:val="22"/>
              </w:rPr>
              <w:t>2</w:t>
            </w:r>
            <w:r w:rsidRPr="001D6CAD">
              <w:rPr>
                <w:rFonts w:ascii="Times New Roman" w:hAnsi="Times New Roman"/>
                <w:szCs w:val="22"/>
              </w:rPr>
              <w:t>.</w:t>
            </w:r>
          </w:p>
        </w:tc>
        <w:tc>
          <w:tcPr>
            <w:tcW w:w="3828" w:type="dxa"/>
            <w:vMerge w:val="restart"/>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50" w:name="Par646"/>
            <w:bookmarkEnd w:id="50"/>
            <w:r w:rsidRPr="001D6CAD">
              <w:rPr>
                <w:rFonts w:ascii="Times New Roman" w:hAnsi="Times New Roman"/>
                <w:szCs w:val="22"/>
              </w:rPr>
              <w:t>Решение налогового органа о взыскании налога, сбора, пеней и штрафов (далее - решение налогового органа)</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Бухгалтерская справка </w:t>
            </w:r>
            <w:hyperlink r:id="rId33" w:history="1">
              <w:r w:rsidRPr="001D6CAD">
                <w:rPr>
                  <w:rStyle w:val="a5"/>
                  <w:rFonts w:ascii="Times New Roman" w:hAnsi="Times New Roman" w:cs="Calibri"/>
                  <w:szCs w:val="22"/>
                </w:rPr>
                <w:t>(ф. 0504833)</w:t>
              </w:r>
            </w:hyperlink>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Решение налогового органа</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Справка-расчет</w:t>
            </w:r>
          </w:p>
        </w:tc>
      </w:tr>
      <w:tr w:rsidR="00C4653E" w:rsidRPr="001D6CAD" w:rsidTr="00DC0DB0">
        <w:tc>
          <w:tcPr>
            <w:tcW w:w="992"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решения налогового органа</w:t>
            </w:r>
          </w:p>
        </w:tc>
      </w:tr>
      <w:tr w:rsidR="00C4653E" w:rsidRPr="001D6CAD" w:rsidTr="00DC0DB0">
        <w:trPr>
          <w:trHeight w:val="343"/>
        </w:trPr>
        <w:tc>
          <w:tcPr>
            <w:tcW w:w="992" w:type="dxa"/>
            <w:vMerge w:val="restart"/>
            <w:tcBorders>
              <w:top w:val="single" w:sz="4" w:space="0" w:color="auto"/>
              <w:left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bookmarkStart w:id="51" w:name="Par651"/>
            <w:bookmarkEnd w:id="51"/>
            <w:r w:rsidRPr="001D6CAD">
              <w:rPr>
                <w:rFonts w:ascii="Times New Roman" w:hAnsi="Times New Roman"/>
                <w:szCs w:val="22"/>
              </w:rPr>
              <w:t>1</w:t>
            </w:r>
            <w:r w:rsidR="00BA0A4C" w:rsidRPr="001D6CAD">
              <w:rPr>
                <w:rFonts w:ascii="Times New Roman" w:hAnsi="Times New Roman"/>
                <w:szCs w:val="22"/>
              </w:rPr>
              <w:t>3</w:t>
            </w:r>
            <w:r w:rsidRPr="001D6CAD">
              <w:rPr>
                <w:rFonts w:ascii="Times New Roman" w:hAnsi="Times New Roman"/>
                <w:szCs w:val="22"/>
              </w:rPr>
              <w:t>.</w:t>
            </w:r>
          </w:p>
        </w:tc>
        <w:tc>
          <w:tcPr>
            <w:tcW w:w="3828" w:type="dxa"/>
            <w:vMerge w:val="restart"/>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bookmarkStart w:id="52" w:name="Par652"/>
            <w:bookmarkEnd w:id="52"/>
            <w:r w:rsidRPr="001D6CAD">
              <w:rPr>
                <w:rFonts w:ascii="Times New Roman" w:hAnsi="Times New Roman"/>
                <w:szCs w:val="22"/>
              </w:rPr>
              <w:t xml:space="preserve">Документ, не определенный </w:t>
            </w:r>
            <w:hyperlink w:anchor="Par557" w:tooltip="4." w:history="1">
              <w:r w:rsidRPr="001D6CAD">
                <w:rPr>
                  <w:rStyle w:val="a5"/>
                  <w:rFonts w:ascii="Times New Roman" w:hAnsi="Times New Roman" w:cs="Calibri"/>
                  <w:szCs w:val="22"/>
                </w:rPr>
                <w:t xml:space="preserve">пунктами </w:t>
              </w:r>
            </w:hyperlink>
            <w:r w:rsidRPr="001D6CAD">
              <w:rPr>
                <w:rStyle w:val="a5"/>
                <w:rFonts w:ascii="Times New Roman" w:hAnsi="Times New Roman" w:cs="Calibri"/>
                <w:szCs w:val="22"/>
              </w:rPr>
              <w:t>3</w:t>
            </w:r>
            <w:r w:rsidRPr="001D6CAD">
              <w:rPr>
                <w:rFonts w:ascii="Times New Roman" w:hAnsi="Times New Roman"/>
                <w:szCs w:val="22"/>
              </w:rPr>
              <w:t xml:space="preserve">- </w:t>
            </w:r>
            <w:hyperlink w:anchor="Par645" w:tooltip="13." w:history="1">
              <w:r w:rsidRPr="001D6CAD">
                <w:rPr>
                  <w:rStyle w:val="a5"/>
                  <w:rFonts w:ascii="Times New Roman" w:hAnsi="Times New Roman" w:cs="Calibri"/>
                  <w:szCs w:val="22"/>
                </w:rPr>
                <w:t>1</w:t>
              </w:r>
            </w:hyperlink>
            <w:r w:rsidRPr="001D6CAD">
              <w:rPr>
                <w:rStyle w:val="a5"/>
                <w:rFonts w:ascii="Times New Roman" w:hAnsi="Times New Roman" w:cs="Calibri"/>
                <w:szCs w:val="22"/>
              </w:rPr>
              <w:t xml:space="preserve">3 </w:t>
            </w:r>
            <w:r w:rsidRPr="001D6CAD">
              <w:rPr>
                <w:rFonts w:ascii="Times New Roman" w:hAnsi="Times New Roman"/>
                <w:szCs w:val="22"/>
              </w:rPr>
              <w:t>настоящего перечня, в соответствии с которым возникает бюджетное обязательство получателя средств бюджета МО:</w:t>
            </w:r>
          </w:p>
          <w:p w:rsidR="005C6634" w:rsidRPr="001D6CAD" w:rsidRDefault="005C6634" w:rsidP="00F00178">
            <w:pPr>
              <w:pStyle w:val="ConsPlusNormal"/>
              <w:rPr>
                <w:rFonts w:ascii="Times New Roman" w:hAnsi="Times New Roman"/>
                <w:szCs w:val="22"/>
              </w:rPr>
            </w:pP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5C6634" w:rsidRPr="001D6CAD" w:rsidRDefault="005C6634" w:rsidP="00F00178">
            <w:pPr>
              <w:pStyle w:val="ConsPlusNormal"/>
              <w:rPr>
                <w:rFonts w:ascii="Times New Roman" w:hAnsi="Times New Roman"/>
                <w:szCs w:val="22"/>
              </w:rPr>
            </w:pP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 договор, расчет по которому в соответствии с законодательством Российской Федерации осуществляется наличными деньгами, </w:t>
            </w:r>
            <w:r w:rsidRPr="001D6CAD">
              <w:rPr>
                <w:rFonts w:ascii="Times New Roman" w:hAnsi="Times New Roman"/>
                <w:szCs w:val="22"/>
              </w:rPr>
              <w:lastRenderedPageBreak/>
              <w:t>если получателем средств бюджета МО в орган, осуществляющий полномочия по учету бюджетных и денежных обязательств не направлены информация и документы по указанному договору для их включения в реестр контрактов;</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lastRenderedPageBreak/>
              <w:t xml:space="preserve">Авансовый отчет </w:t>
            </w:r>
            <w:hyperlink r:id="rId34" w:history="1">
              <w:r w:rsidRPr="001D6CAD">
                <w:rPr>
                  <w:rStyle w:val="a5"/>
                  <w:rFonts w:ascii="Times New Roman" w:hAnsi="Times New Roman" w:cs="Calibri"/>
                  <w:szCs w:val="22"/>
                </w:rPr>
                <w:t>(ф. 0504505)</w:t>
              </w:r>
            </w:hyperlink>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выполненных работ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приема-передачи</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Акт сверки взаимных расчетов</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Заявление на выдачу денежных средств под отчет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Заявление физического лица</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Решение суда о расторжении муниципального контракта (договора)</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Квитанция</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Приказ о направлении в командировку, с прилагаемым расчетом командировочных сумм</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Служебная записка</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Справка-расчет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Счет</w:t>
            </w:r>
          </w:p>
        </w:tc>
      </w:tr>
      <w:tr w:rsidR="00C4653E" w:rsidRPr="001D6CAD" w:rsidTr="00DC0DB0">
        <w:tc>
          <w:tcPr>
            <w:tcW w:w="992"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3828" w:type="dxa"/>
            <w:vMerge/>
            <w:tcBorders>
              <w:top w:val="single" w:sz="4" w:space="0" w:color="auto"/>
              <w:left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Счет-фактура</w:t>
            </w:r>
          </w:p>
        </w:tc>
      </w:tr>
      <w:tr w:rsidR="00C4653E" w:rsidRPr="001D6CAD" w:rsidTr="00DC0DB0">
        <w:tc>
          <w:tcPr>
            <w:tcW w:w="992" w:type="dxa"/>
            <w:vMerge w:val="restart"/>
            <w:tcBorders>
              <w:left w:val="single" w:sz="4" w:space="0" w:color="auto"/>
              <w:bottom w:val="single" w:sz="4" w:space="0" w:color="auto"/>
              <w:right w:val="single" w:sz="4" w:space="0" w:color="auto"/>
            </w:tcBorders>
          </w:tcPr>
          <w:p w:rsidR="00C4653E" w:rsidRPr="001D6CAD" w:rsidRDefault="00C4653E" w:rsidP="00F00178">
            <w:pPr>
              <w:pStyle w:val="ConsPlusNormal"/>
              <w:jc w:val="both"/>
              <w:rPr>
                <w:rFonts w:ascii="Times New Roman" w:hAnsi="Times New Roman"/>
                <w:szCs w:val="22"/>
              </w:rPr>
            </w:pPr>
          </w:p>
        </w:tc>
        <w:tc>
          <w:tcPr>
            <w:tcW w:w="3828" w:type="dxa"/>
            <w:vMerge w:val="restart"/>
            <w:tcBorders>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акт сверки взаимных расчетов;</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решение суда о расторжении муниципального контракта (договора);</w:t>
            </w:r>
          </w:p>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МО, в том числе представляемый для оплаты в иностранной валюте</w:t>
            </w: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 xml:space="preserve">Товарная накладная (унифицированная </w:t>
            </w:r>
            <w:hyperlink r:id="rId35" w:history="1">
              <w:r w:rsidRPr="001D6CAD">
                <w:rPr>
                  <w:rStyle w:val="a5"/>
                  <w:rFonts w:ascii="Times New Roman" w:hAnsi="Times New Roman" w:cs="Calibri"/>
                  <w:szCs w:val="22"/>
                </w:rPr>
                <w:t>форма N ТОРГ-12</w:t>
              </w:r>
            </w:hyperlink>
            <w:r w:rsidRPr="001D6CAD">
              <w:rPr>
                <w:rFonts w:ascii="Times New Roman" w:hAnsi="Times New Roman"/>
                <w:szCs w:val="22"/>
              </w:rPr>
              <w:t>) (ф. 0330212)</w:t>
            </w:r>
          </w:p>
        </w:tc>
      </w:tr>
      <w:tr w:rsidR="00C4653E" w:rsidRPr="001D6CAD" w:rsidTr="00DC0DB0">
        <w:tc>
          <w:tcPr>
            <w:tcW w:w="992" w:type="dxa"/>
            <w:vMerge/>
            <w:tcBorders>
              <w:left w:val="single" w:sz="4" w:space="0" w:color="auto"/>
              <w:bottom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Универсальный передаточный документ</w:t>
            </w:r>
          </w:p>
        </w:tc>
      </w:tr>
      <w:tr w:rsidR="00C4653E" w:rsidRPr="001D6CAD" w:rsidTr="00DC0DB0">
        <w:tc>
          <w:tcPr>
            <w:tcW w:w="992" w:type="dxa"/>
            <w:vMerge/>
            <w:tcBorders>
              <w:left w:val="single" w:sz="4" w:space="0" w:color="auto"/>
              <w:bottom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Чек</w:t>
            </w:r>
          </w:p>
        </w:tc>
      </w:tr>
      <w:tr w:rsidR="00C4653E" w:rsidRPr="001D6CAD" w:rsidTr="00DC0DB0">
        <w:tc>
          <w:tcPr>
            <w:tcW w:w="992" w:type="dxa"/>
            <w:vMerge/>
            <w:tcBorders>
              <w:left w:val="single" w:sz="4" w:space="0" w:color="auto"/>
              <w:bottom w:val="single" w:sz="4" w:space="0" w:color="auto"/>
              <w:right w:val="single" w:sz="4" w:space="0" w:color="auto"/>
            </w:tcBorders>
          </w:tcPr>
          <w:p w:rsidR="00C4653E" w:rsidRPr="001D6CAD" w:rsidRDefault="00C4653E" w:rsidP="00F00178">
            <w:pPr>
              <w:pStyle w:val="ConsPlusNormal"/>
              <w:ind w:firstLine="709"/>
              <w:rPr>
                <w:rFonts w:ascii="Times New Roman" w:hAnsi="Times New Roman"/>
                <w:szCs w:val="22"/>
              </w:rPr>
            </w:pPr>
          </w:p>
        </w:tc>
        <w:tc>
          <w:tcPr>
            <w:tcW w:w="3828" w:type="dxa"/>
            <w:vMerge/>
            <w:tcBorders>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p>
        </w:tc>
        <w:tc>
          <w:tcPr>
            <w:tcW w:w="5311" w:type="dxa"/>
            <w:tcBorders>
              <w:top w:val="single" w:sz="4" w:space="0" w:color="auto"/>
              <w:left w:val="single" w:sz="4" w:space="0" w:color="auto"/>
              <w:bottom w:val="single" w:sz="4" w:space="0" w:color="auto"/>
              <w:right w:val="single" w:sz="4" w:space="0" w:color="auto"/>
            </w:tcBorders>
          </w:tcPr>
          <w:p w:rsidR="00C4653E" w:rsidRPr="001D6CAD" w:rsidRDefault="00C4653E" w:rsidP="00F00178">
            <w:pPr>
              <w:pStyle w:val="ConsPlusNormal"/>
              <w:rPr>
                <w:rFonts w:ascii="Times New Roman" w:hAnsi="Times New Roman"/>
                <w:szCs w:val="22"/>
              </w:rPr>
            </w:pPr>
            <w:r w:rsidRPr="001D6CAD">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 том числе представляемый для оплаты в иностранной валюте</w:t>
            </w:r>
          </w:p>
        </w:tc>
      </w:tr>
    </w:tbl>
    <w:p w:rsidR="001D6CAD" w:rsidRDefault="001D6CAD" w:rsidP="00F00178">
      <w:pPr>
        <w:pStyle w:val="ConsPlusNormal"/>
        <w:ind w:firstLine="709"/>
        <w:jc w:val="right"/>
        <w:rPr>
          <w:rFonts w:ascii="Times New Roman" w:hAnsi="Times New Roman"/>
          <w:szCs w:val="22"/>
        </w:rPr>
      </w:pPr>
    </w:p>
    <w:p w:rsidR="008B1C05" w:rsidRPr="0082670A" w:rsidRDefault="008B1C05" w:rsidP="00F00178">
      <w:pPr>
        <w:pStyle w:val="ConsPlusNormal"/>
        <w:ind w:firstLine="709"/>
        <w:jc w:val="right"/>
        <w:rPr>
          <w:rFonts w:ascii="Times New Roman" w:hAnsi="Times New Roman"/>
          <w:szCs w:val="22"/>
        </w:rPr>
      </w:pPr>
      <w:r w:rsidRPr="0082670A">
        <w:rPr>
          <w:rFonts w:ascii="Times New Roman" w:hAnsi="Times New Roman"/>
          <w:szCs w:val="22"/>
        </w:rPr>
        <w:t xml:space="preserve">Приложение </w:t>
      </w:r>
      <w:r w:rsidR="00A349E6" w:rsidRPr="0082670A">
        <w:rPr>
          <w:rFonts w:ascii="Times New Roman" w:hAnsi="Times New Roman"/>
          <w:szCs w:val="22"/>
        </w:rPr>
        <w:t>№</w:t>
      </w:r>
      <w:r w:rsidRPr="0082670A">
        <w:rPr>
          <w:rFonts w:ascii="Times New Roman" w:hAnsi="Times New Roman"/>
          <w:szCs w:val="22"/>
        </w:rPr>
        <w:t>4</w:t>
      </w:r>
    </w:p>
    <w:p w:rsidR="00092D85" w:rsidRPr="0082670A" w:rsidRDefault="00DE7572"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 xml:space="preserve">к Порядку учета бюджетных и денежных обязательств получателей средств бюджета муниципального </w:t>
      </w:r>
      <w:r w:rsidR="00092D85" w:rsidRPr="0082670A">
        <w:rPr>
          <w:rFonts w:ascii="Times New Roman" w:hAnsi="Times New Roman" w:cs="Times New Roman"/>
          <w:szCs w:val="22"/>
        </w:rPr>
        <w:t>образования «</w:t>
      </w:r>
      <w:proofErr w:type="spellStart"/>
      <w:r w:rsidR="00100740" w:rsidRPr="0082670A">
        <w:rPr>
          <w:rFonts w:ascii="Times New Roman" w:hAnsi="Times New Roman" w:cs="Times New Roman"/>
          <w:szCs w:val="22"/>
        </w:rPr>
        <w:t>Косоржанский</w:t>
      </w:r>
      <w:proofErr w:type="spellEnd"/>
      <w:r w:rsidR="00092D85" w:rsidRPr="0082670A">
        <w:rPr>
          <w:rFonts w:ascii="Times New Roman" w:hAnsi="Times New Roman" w:cs="Times New Roman"/>
          <w:szCs w:val="22"/>
        </w:rPr>
        <w:t xml:space="preserve"> сельсовет» </w:t>
      </w:r>
      <w:proofErr w:type="spellStart"/>
      <w:r w:rsidR="00092D85" w:rsidRPr="0082670A">
        <w:rPr>
          <w:rFonts w:ascii="Times New Roman" w:hAnsi="Times New Roman" w:cs="Times New Roman"/>
          <w:szCs w:val="22"/>
        </w:rPr>
        <w:t>Щигровского</w:t>
      </w:r>
      <w:proofErr w:type="spellEnd"/>
      <w:r w:rsidR="00092D85" w:rsidRPr="0082670A">
        <w:rPr>
          <w:rFonts w:ascii="Times New Roman" w:hAnsi="Times New Roman" w:cs="Times New Roman"/>
          <w:szCs w:val="22"/>
        </w:rPr>
        <w:t xml:space="preserve"> района Курской области органом, осуществляющим полномочия по учету бюджетных и денежн</w:t>
      </w:r>
      <w:r w:rsidR="009D42F1" w:rsidRPr="0082670A">
        <w:rPr>
          <w:rFonts w:ascii="Times New Roman" w:hAnsi="Times New Roman" w:cs="Times New Roman"/>
          <w:szCs w:val="22"/>
        </w:rPr>
        <w:t>ых обязательств, утвержденному распоряжение</w:t>
      </w:r>
      <w:r w:rsidR="00092D85" w:rsidRPr="0082670A">
        <w:rPr>
          <w:rFonts w:ascii="Times New Roman" w:hAnsi="Times New Roman" w:cs="Times New Roman"/>
          <w:szCs w:val="22"/>
        </w:rPr>
        <w:t xml:space="preserve"> Администрации </w:t>
      </w:r>
    </w:p>
    <w:p w:rsidR="00092D85" w:rsidRPr="0082670A" w:rsidRDefault="00100740"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Косоржанского</w:t>
      </w:r>
      <w:proofErr w:type="spellEnd"/>
      <w:r w:rsidR="00092D85" w:rsidRPr="0082670A">
        <w:rPr>
          <w:rFonts w:ascii="Times New Roman" w:hAnsi="Times New Roman" w:cs="Times New Roman"/>
          <w:szCs w:val="22"/>
        </w:rPr>
        <w:t xml:space="preserve"> сельсовета</w:t>
      </w:r>
    </w:p>
    <w:p w:rsidR="00092D85" w:rsidRPr="0082670A" w:rsidRDefault="00092D85"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Щигровского</w:t>
      </w:r>
      <w:proofErr w:type="spellEnd"/>
      <w:r w:rsidRPr="0082670A">
        <w:rPr>
          <w:rFonts w:ascii="Times New Roman" w:hAnsi="Times New Roman" w:cs="Times New Roman"/>
          <w:szCs w:val="22"/>
        </w:rPr>
        <w:t xml:space="preserve"> района</w:t>
      </w:r>
    </w:p>
    <w:p w:rsidR="00092D85" w:rsidRPr="0082670A" w:rsidRDefault="00092D85"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Курской области</w:t>
      </w:r>
    </w:p>
    <w:p w:rsidR="00DE7572" w:rsidRPr="0082670A" w:rsidRDefault="0082670A" w:rsidP="00F00178">
      <w:pPr>
        <w:pStyle w:val="ConsPlusNormal"/>
        <w:ind w:left="5041"/>
        <w:jc w:val="center"/>
        <w:rPr>
          <w:rFonts w:ascii="Times New Roman" w:hAnsi="Times New Roman"/>
          <w:szCs w:val="22"/>
        </w:rPr>
      </w:pPr>
      <w:r w:rsidRPr="0082670A">
        <w:rPr>
          <w:rFonts w:ascii="Times New Roman" w:hAnsi="Times New Roman" w:cs="Times New Roman"/>
          <w:szCs w:val="22"/>
        </w:rPr>
        <w:t xml:space="preserve">                                           </w:t>
      </w:r>
      <w:r w:rsidR="00415FF4">
        <w:rPr>
          <w:rFonts w:ascii="Times New Roman" w:hAnsi="Times New Roman" w:cs="Times New Roman"/>
          <w:szCs w:val="22"/>
        </w:rPr>
        <w:t xml:space="preserve">         </w:t>
      </w:r>
      <w:r w:rsidRPr="0082670A">
        <w:rPr>
          <w:rFonts w:ascii="Times New Roman" w:hAnsi="Times New Roman" w:cs="Times New Roman"/>
          <w:szCs w:val="22"/>
        </w:rPr>
        <w:t xml:space="preserve">    </w:t>
      </w:r>
      <w:r w:rsidR="00092D85" w:rsidRPr="0082670A">
        <w:rPr>
          <w:rFonts w:ascii="Times New Roman" w:hAnsi="Times New Roman" w:cs="Times New Roman"/>
          <w:szCs w:val="22"/>
        </w:rPr>
        <w:t xml:space="preserve">от </w:t>
      </w:r>
      <w:r w:rsidRPr="0082670A">
        <w:rPr>
          <w:rFonts w:ascii="Times New Roman" w:hAnsi="Times New Roman" w:cs="Times New Roman"/>
          <w:szCs w:val="22"/>
        </w:rPr>
        <w:t>29</w:t>
      </w:r>
      <w:r w:rsidR="00092D85" w:rsidRPr="0082670A">
        <w:rPr>
          <w:rFonts w:ascii="Times New Roman" w:hAnsi="Times New Roman" w:cs="Times New Roman"/>
          <w:szCs w:val="22"/>
        </w:rPr>
        <w:t xml:space="preserve"> </w:t>
      </w:r>
      <w:r w:rsidRPr="0082670A">
        <w:rPr>
          <w:rFonts w:ascii="Times New Roman" w:hAnsi="Times New Roman" w:cs="Times New Roman"/>
          <w:szCs w:val="22"/>
        </w:rPr>
        <w:t>01</w:t>
      </w:r>
      <w:r w:rsidR="00092D85" w:rsidRPr="0082670A">
        <w:rPr>
          <w:rFonts w:ascii="Times New Roman" w:hAnsi="Times New Roman" w:cs="Times New Roman"/>
          <w:szCs w:val="22"/>
        </w:rPr>
        <w:t xml:space="preserve">.2024 № </w:t>
      </w:r>
      <w:r w:rsidRPr="0082670A">
        <w:rPr>
          <w:rFonts w:ascii="Times New Roman" w:hAnsi="Times New Roman" w:cs="Times New Roman"/>
          <w:szCs w:val="22"/>
        </w:rPr>
        <w:t>2-р</w:t>
      </w:r>
      <w:r w:rsidR="00092D85" w:rsidRPr="0082670A">
        <w:rPr>
          <w:rFonts w:ascii="Times New Roman" w:hAnsi="Times New Roman" w:cs="Times New Roman"/>
          <w:szCs w:val="22"/>
        </w:rPr>
        <w:t xml:space="preserve"> </w:t>
      </w:r>
    </w:p>
    <w:p w:rsidR="008B1C05" w:rsidRPr="001D6CAD" w:rsidRDefault="008B1C05" w:rsidP="00F00178">
      <w:pPr>
        <w:pStyle w:val="ConsPlusNormal"/>
        <w:ind w:firstLine="709"/>
        <w:rPr>
          <w:rFonts w:ascii="Times New Roman" w:hAnsi="Times New Roman"/>
          <w:szCs w:val="22"/>
        </w:rPr>
      </w:pPr>
    </w:p>
    <w:p w:rsidR="008B1C05" w:rsidRPr="001D6CAD" w:rsidRDefault="00A35822" w:rsidP="00F00178">
      <w:pPr>
        <w:pStyle w:val="ConsPlusNormal"/>
        <w:ind w:firstLine="709"/>
        <w:jc w:val="center"/>
        <w:rPr>
          <w:rFonts w:ascii="Times New Roman" w:hAnsi="Times New Roman"/>
          <w:b/>
          <w:szCs w:val="22"/>
        </w:rPr>
      </w:pPr>
      <w:bookmarkStart w:id="53" w:name="Par694"/>
      <w:bookmarkEnd w:id="53"/>
      <w:r w:rsidRPr="001D6CAD">
        <w:rPr>
          <w:rFonts w:ascii="Times New Roman" w:hAnsi="Times New Roman"/>
          <w:b/>
          <w:szCs w:val="22"/>
        </w:rPr>
        <w:t>РЕКВИЗИТЫ</w:t>
      </w:r>
    </w:p>
    <w:p w:rsidR="008B1C05" w:rsidRPr="001D6CAD" w:rsidRDefault="00A35822" w:rsidP="00F00178">
      <w:pPr>
        <w:pStyle w:val="ConsPlusNormal"/>
        <w:ind w:firstLine="709"/>
        <w:jc w:val="center"/>
        <w:rPr>
          <w:rFonts w:ascii="Times New Roman" w:hAnsi="Times New Roman"/>
          <w:b/>
          <w:szCs w:val="22"/>
        </w:rPr>
      </w:pPr>
      <w:r w:rsidRPr="001D6CAD">
        <w:rPr>
          <w:rFonts w:ascii="Times New Roman" w:hAnsi="Times New Roman"/>
          <w:b/>
          <w:szCs w:val="22"/>
        </w:rPr>
        <w:t>УВЕДОМЛЕНИЯ О ПРЕВЫШЕНИИ</w:t>
      </w:r>
      <w:r w:rsidR="008B1C05" w:rsidRPr="001D6CAD">
        <w:rPr>
          <w:rFonts w:ascii="Times New Roman" w:hAnsi="Times New Roman"/>
          <w:b/>
          <w:szCs w:val="22"/>
        </w:rPr>
        <w:t xml:space="preserve"> </w:t>
      </w:r>
      <w:r w:rsidRPr="001D6CAD">
        <w:rPr>
          <w:rFonts w:ascii="Times New Roman" w:hAnsi="Times New Roman"/>
          <w:b/>
          <w:szCs w:val="22"/>
        </w:rPr>
        <w:t>ПРИНЯТЫМ БЮДЖЕТНЫМ ОБЯЗАТЕЛЬСТВОМ</w:t>
      </w:r>
    </w:p>
    <w:p w:rsidR="00A35822" w:rsidRPr="001D6CAD" w:rsidRDefault="00A35822" w:rsidP="00F00178">
      <w:pPr>
        <w:pStyle w:val="ConsPlusNormal"/>
        <w:ind w:firstLine="709"/>
        <w:jc w:val="center"/>
        <w:rPr>
          <w:rFonts w:ascii="Times New Roman" w:hAnsi="Times New Roman"/>
          <w:b/>
          <w:szCs w:val="22"/>
        </w:rPr>
      </w:pPr>
      <w:r w:rsidRPr="001D6CAD">
        <w:rPr>
          <w:rFonts w:ascii="Times New Roman" w:hAnsi="Times New Roman"/>
          <w:b/>
          <w:szCs w:val="22"/>
        </w:rPr>
        <w:t>НЕИСПОЛЬЗОВАННЫХ ЛИМИТОВ БЮДЖЕТНЫХ ОБЯЗАТЕЛЬСТВ</w:t>
      </w:r>
    </w:p>
    <w:p w:rsidR="008B1C05" w:rsidRPr="001D6CAD" w:rsidRDefault="008B1C05" w:rsidP="00F00178">
      <w:pPr>
        <w:pStyle w:val="ConsPlusNormal"/>
        <w:ind w:firstLine="709"/>
        <w:rPr>
          <w:rFonts w:ascii="Times New Roman" w:hAnsi="Times New Roman"/>
          <w:szCs w:val="22"/>
        </w:rPr>
      </w:pPr>
    </w:p>
    <w:tbl>
      <w:tblPr>
        <w:tblW w:w="10206" w:type="dxa"/>
        <w:tblInd w:w="62" w:type="dxa"/>
        <w:tblLayout w:type="fixed"/>
        <w:tblCellMar>
          <w:top w:w="102" w:type="dxa"/>
          <w:left w:w="62" w:type="dxa"/>
          <w:bottom w:w="102" w:type="dxa"/>
          <w:right w:w="62" w:type="dxa"/>
        </w:tblCellMar>
        <w:tblLook w:val="0000"/>
      </w:tblPr>
      <w:tblGrid>
        <w:gridCol w:w="3965"/>
        <w:gridCol w:w="6241"/>
      </w:tblGrid>
      <w:tr w:rsidR="008B1C05" w:rsidRPr="001D6CAD" w:rsidTr="00DC0DB0">
        <w:tc>
          <w:tcPr>
            <w:tcW w:w="10206" w:type="dxa"/>
            <w:gridSpan w:val="2"/>
            <w:tcBorders>
              <w:bottom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Единица измерения: руб.</w:t>
            </w:r>
          </w:p>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с точностью до второго десятичного знака)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Описание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1</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2</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 Номер</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формировании Уведомления о превышении в информационных системах Министерства финансов Российской Федерации и Федерального казначейства (далее - </w:t>
            </w:r>
            <w:r w:rsidRPr="001D6CAD">
              <w:rPr>
                <w:rFonts w:ascii="Times New Roman" w:hAnsi="Times New Roman"/>
                <w:szCs w:val="22"/>
              </w:rPr>
              <w:lastRenderedPageBreak/>
              <w:t>информационные системы) номер Уведомления о превышении присваивается автоматически в информационных системах.</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2. Дата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Уведомления о превышении.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3.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территориального органа Федерального казначейства, в котором получателю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3.1. Код по КОФК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органа Федерального казначейства, присвоенный Федеральным казначейством (далее - код по КОФК).</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4. Главный распорядитель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4.1. Глава по БК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глава по бюджетной классификации главного распорядителя (распорядителя) бюджетных средств.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4.2.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5.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5.2.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 Сводному реестру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5.3. Номер соответствующего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номер соответствующего лицевого счета получателя бюджетных средств.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бюджета.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7. Код </w:t>
            </w:r>
            <w:hyperlink r:id="rId36" w:history="1">
              <w:r w:rsidRPr="001D6CAD">
                <w:rPr>
                  <w:rStyle w:val="a5"/>
                  <w:rFonts w:ascii="Times New Roman" w:hAnsi="Times New Roman" w:cs="Calibri"/>
                  <w:szCs w:val="22"/>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37"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8.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Финансового органа.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8.1.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 Дата постановки на учет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постановки на учет бюджетного обязательства в органе Федерального казначейства.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54" w:name="Par738"/>
            <w:bookmarkEnd w:id="54"/>
            <w:r w:rsidRPr="001D6CAD">
              <w:rPr>
                <w:rFonts w:ascii="Times New Roman" w:hAnsi="Times New Roman"/>
                <w:szCs w:val="22"/>
              </w:rPr>
              <w:lastRenderedPageBreak/>
              <w:t>10.1. Вид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одно из следующих значений: </w:t>
            </w:r>
            <w:r w:rsidR="00957C2D" w:rsidRPr="001D6CAD">
              <w:rPr>
                <w:rFonts w:ascii="Times New Roman" w:hAnsi="Times New Roman"/>
                <w:szCs w:val="22"/>
              </w:rPr>
              <w:t>«</w:t>
            </w:r>
            <w:r w:rsidRPr="001D6CAD">
              <w:rPr>
                <w:rFonts w:ascii="Times New Roman" w:hAnsi="Times New Roman"/>
                <w:szCs w:val="22"/>
              </w:rPr>
              <w:t>контракт</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договор</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соглашение</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нормативный правовой акт</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исполнительный документ</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решение налогового органа</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иное основание</w:t>
            </w:r>
            <w:r w:rsidR="00957C2D" w:rsidRPr="001D6CAD">
              <w:rPr>
                <w:rFonts w:ascii="Times New Roman" w:hAnsi="Times New Roman"/>
                <w:szCs w:val="22"/>
              </w:rPr>
              <w:t>»</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заполнении в </w:t>
            </w:r>
            <w:hyperlink w:anchor="Par738" w:tooltip="10.1. Вид документа-основания" w:history="1">
              <w:r w:rsidRPr="001D6CAD">
                <w:rPr>
                  <w:rStyle w:val="a5"/>
                  <w:rFonts w:ascii="Times New Roman" w:hAnsi="Times New Roman" w:cs="Calibri"/>
                  <w:szCs w:val="22"/>
                </w:rPr>
                <w:t>пункте 10.1</w:t>
              </w:r>
            </w:hyperlink>
            <w:r w:rsidRPr="001D6CAD">
              <w:rPr>
                <w:rFonts w:ascii="Times New Roman" w:hAnsi="Times New Roman"/>
                <w:szCs w:val="22"/>
              </w:rPr>
              <w:t xml:space="preserve"> настоящей информации значения </w:t>
            </w:r>
            <w:r w:rsidR="00957C2D" w:rsidRPr="001D6CAD">
              <w:rPr>
                <w:rFonts w:ascii="Times New Roman" w:hAnsi="Times New Roman"/>
                <w:szCs w:val="22"/>
              </w:rPr>
              <w:t>2</w:t>
            </w:r>
            <w:r w:rsidRPr="001D6CAD">
              <w:rPr>
                <w:rFonts w:ascii="Times New Roman" w:hAnsi="Times New Roman"/>
                <w:szCs w:val="22"/>
              </w:rPr>
              <w:t>нормативный правовой акт</w:t>
            </w:r>
            <w:r w:rsidR="00957C2D" w:rsidRPr="001D6CAD">
              <w:rPr>
                <w:rFonts w:ascii="Times New Roman" w:hAnsi="Times New Roman"/>
                <w:szCs w:val="22"/>
              </w:rPr>
              <w:t>»</w:t>
            </w:r>
            <w:r w:rsidRPr="001D6CAD">
              <w:rPr>
                <w:rFonts w:ascii="Times New Roman" w:hAnsi="Times New Roman"/>
                <w:szCs w:val="22"/>
              </w:rPr>
              <w:t xml:space="preserve"> указывается наименование нормативного правового акта.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номер документа-основания (при наличии).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55" w:name="Par744"/>
            <w:bookmarkEnd w:id="55"/>
            <w:r w:rsidRPr="001D6CAD">
              <w:rPr>
                <w:rFonts w:ascii="Times New Roman" w:hAnsi="Times New Roman"/>
                <w:szCs w:val="22"/>
              </w:rPr>
              <w:t>10.4.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10.5. Идентификатор</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идентификатор документа-основания (при наличии).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предмет по документу-основанию.</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заполнении в </w:t>
            </w:r>
            <w:hyperlink w:anchor="Par738" w:tooltip="10.1. Вид документа-основания" w:history="1">
              <w:r w:rsidRPr="001D6CAD">
                <w:rPr>
                  <w:rStyle w:val="a5"/>
                  <w:rFonts w:ascii="Times New Roman" w:hAnsi="Times New Roman" w:cs="Calibri"/>
                  <w:szCs w:val="22"/>
                </w:rPr>
                <w:t>пункте 10.1</w:t>
              </w:r>
            </w:hyperlink>
            <w:r w:rsidRPr="001D6CAD">
              <w:rPr>
                <w:rFonts w:ascii="Times New Roman" w:hAnsi="Times New Roman"/>
                <w:szCs w:val="22"/>
              </w:rPr>
              <w:t xml:space="preserve"> настоящей информации значения </w:t>
            </w:r>
            <w:r w:rsidR="00957C2D" w:rsidRPr="001D6CAD">
              <w:rPr>
                <w:rFonts w:ascii="Times New Roman" w:hAnsi="Times New Roman"/>
                <w:szCs w:val="22"/>
              </w:rPr>
              <w:t>«</w:t>
            </w:r>
            <w:r w:rsidRPr="001D6CAD">
              <w:rPr>
                <w:rFonts w:ascii="Times New Roman" w:hAnsi="Times New Roman"/>
                <w:szCs w:val="22"/>
              </w:rPr>
              <w:t>контракт</w:t>
            </w:r>
            <w:r w:rsidR="00957C2D" w:rsidRPr="001D6CAD">
              <w:rPr>
                <w:rFonts w:ascii="Times New Roman" w:hAnsi="Times New Roman"/>
                <w:szCs w:val="22"/>
              </w:rPr>
              <w:t>»</w:t>
            </w:r>
            <w:r w:rsidRPr="001D6CAD">
              <w:rPr>
                <w:rFonts w:ascii="Times New Roman" w:hAnsi="Times New Roman"/>
                <w:szCs w:val="22"/>
              </w:rPr>
              <w:t xml:space="preserve">, </w:t>
            </w:r>
            <w:r w:rsidR="00957C2D" w:rsidRPr="001D6CAD">
              <w:rPr>
                <w:rFonts w:ascii="Times New Roman" w:hAnsi="Times New Roman"/>
                <w:szCs w:val="22"/>
              </w:rPr>
              <w:t>«</w:t>
            </w:r>
            <w:r w:rsidRPr="001D6CAD">
              <w:rPr>
                <w:rFonts w:ascii="Times New Roman" w:hAnsi="Times New Roman"/>
                <w:szCs w:val="22"/>
              </w:rPr>
              <w:t>договор</w:t>
            </w:r>
            <w:r w:rsidR="00957C2D" w:rsidRPr="001D6CAD">
              <w:rPr>
                <w:rFonts w:ascii="Times New Roman" w:hAnsi="Times New Roman"/>
                <w:szCs w:val="22"/>
              </w:rPr>
              <w:t>»</w:t>
            </w:r>
            <w:r w:rsidRPr="001D6CAD">
              <w:rPr>
                <w:rFonts w:ascii="Times New Roman" w:hAnsi="Times New Roman"/>
                <w:szCs w:val="22"/>
              </w:rPr>
              <w:t>, указывается наименование(я) объекта закупки (поставляемых товаров, выполняемых работ, оказываемых услуг), указанное(</w:t>
            </w:r>
            <w:proofErr w:type="spellStart"/>
            <w:r w:rsidRPr="001D6CAD">
              <w:rPr>
                <w:rFonts w:ascii="Times New Roman" w:hAnsi="Times New Roman"/>
                <w:szCs w:val="22"/>
              </w:rPr>
              <w:t>ые</w:t>
            </w:r>
            <w:proofErr w:type="spellEnd"/>
            <w:r w:rsidRPr="001D6CAD">
              <w:rPr>
                <w:rFonts w:ascii="Times New Roman" w:hAnsi="Times New Roman"/>
                <w:szCs w:val="22"/>
              </w:rPr>
              <w:t>) в контракте (договоре).</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заполнении в </w:t>
            </w:r>
            <w:hyperlink w:anchor="Par738" w:tooltip="10.1. Вид документа-основания" w:history="1">
              <w:r w:rsidRPr="001D6CAD">
                <w:rPr>
                  <w:rStyle w:val="a5"/>
                  <w:rFonts w:ascii="Times New Roman" w:hAnsi="Times New Roman" w:cs="Calibri"/>
                  <w:szCs w:val="22"/>
                </w:rPr>
                <w:t>пункте 10.1</w:t>
              </w:r>
            </w:hyperlink>
            <w:r w:rsidRPr="001D6CAD">
              <w:rPr>
                <w:rFonts w:ascii="Times New Roman" w:hAnsi="Times New Roman"/>
                <w:szCs w:val="22"/>
              </w:rPr>
              <w:t xml:space="preserve"> настоящей информации значения </w:t>
            </w:r>
            <w:r w:rsidR="00957C2D" w:rsidRPr="001D6CAD">
              <w:rPr>
                <w:rFonts w:ascii="Times New Roman" w:hAnsi="Times New Roman"/>
                <w:szCs w:val="22"/>
              </w:rPr>
              <w:t>«</w:t>
            </w:r>
            <w:r w:rsidRPr="001D6CAD">
              <w:rPr>
                <w:rFonts w:ascii="Times New Roman" w:hAnsi="Times New Roman"/>
                <w:szCs w:val="22"/>
              </w:rPr>
              <w:t>соглашение</w:t>
            </w:r>
            <w:r w:rsidR="00957C2D" w:rsidRPr="001D6CAD">
              <w:rPr>
                <w:rFonts w:ascii="Times New Roman" w:hAnsi="Times New Roman"/>
                <w:szCs w:val="22"/>
              </w:rPr>
              <w:t>»</w:t>
            </w:r>
            <w:r w:rsidRPr="001D6CAD">
              <w:rPr>
                <w:rFonts w:ascii="Times New Roman" w:hAnsi="Times New Roman"/>
                <w:szCs w:val="22"/>
              </w:rPr>
              <w:t xml:space="preserve"> или </w:t>
            </w:r>
            <w:r w:rsidR="00957C2D" w:rsidRPr="001D6CAD">
              <w:rPr>
                <w:rFonts w:ascii="Times New Roman" w:hAnsi="Times New Roman"/>
                <w:szCs w:val="22"/>
              </w:rPr>
              <w:t>«</w:t>
            </w:r>
            <w:r w:rsidRPr="001D6CAD">
              <w:rPr>
                <w:rFonts w:ascii="Times New Roman" w:hAnsi="Times New Roman"/>
                <w:szCs w:val="22"/>
              </w:rPr>
              <w:t>нормативный правовой акт</w:t>
            </w:r>
            <w:r w:rsidR="00957C2D" w:rsidRPr="001D6CAD">
              <w:rPr>
                <w:rFonts w:ascii="Times New Roman" w:hAnsi="Times New Roman"/>
                <w:szCs w:val="22"/>
              </w:rPr>
              <w:t>»</w:t>
            </w:r>
            <w:r w:rsidRPr="001D6CAD">
              <w:rPr>
                <w:rFonts w:ascii="Times New Roman" w:hAnsi="Times New Roman"/>
                <w:szCs w:val="22"/>
              </w:rPr>
              <w:t xml:space="preserve"> указывается наименование(я) цели(ей) предоставления, целевого направления, направления(</w:t>
            </w:r>
            <w:proofErr w:type="spellStart"/>
            <w:r w:rsidRPr="001D6CAD">
              <w:rPr>
                <w:rFonts w:ascii="Times New Roman" w:hAnsi="Times New Roman"/>
                <w:szCs w:val="22"/>
              </w:rPr>
              <w:t>ий</w:t>
            </w:r>
            <w:proofErr w:type="spellEnd"/>
            <w:r w:rsidRPr="001D6CAD">
              <w:rPr>
                <w:rFonts w:ascii="Times New Roman" w:hAnsi="Times New Roman"/>
                <w:szCs w:val="22"/>
              </w:rPr>
              <w:t>) расходования субсидии, бюджетных инвестиций, межбюджетного трансферта или средств.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10.7.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учетный номер обязательства, присвоенный ему при постановке на учет.</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10.8.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DF4CE9" w:rsidRPr="001D6CAD">
              <w:rPr>
                <w:rFonts w:ascii="Times New Roman" w:hAnsi="Times New Roman"/>
                <w:szCs w:val="22"/>
              </w:rPr>
              <w:t>муниципаль</w:t>
            </w:r>
            <w:r w:rsidRPr="001D6CAD">
              <w:rPr>
                <w:rFonts w:ascii="Times New Roman" w:hAnsi="Times New Roman"/>
                <w:szCs w:val="22"/>
              </w:rPr>
              <w:t>ном контракте,  для ее первичного включения в реестр контрактов.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10.9.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10.10. Код валюты по </w:t>
            </w:r>
            <w:hyperlink r:id="rId38" w:history="1">
              <w:r w:rsidRPr="001D6CAD">
                <w:rPr>
                  <w:rStyle w:val="a5"/>
                  <w:rFonts w:ascii="Times New Roman" w:hAnsi="Times New Roman" w:cs="Calibri"/>
                  <w:szCs w:val="22"/>
                </w:rPr>
                <w:t>ОКВ</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валюты, в которой принято бюджетное обязательство, в соответствии с Общероссийским </w:t>
            </w:r>
            <w:hyperlink r:id="rId39" w:history="1">
              <w:r w:rsidRPr="001D6CAD">
                <w:rPr>
                  <w:rStyle w:val="a5"/>
                  <w:rFonts w:ascii="Times New Roman" w:hAnsi="Times New Roman" w:cs="Calibri"/>
                  <w:szCs w:val="22"/>
                </w:rPr>
                <w:t>классификатором</w:t>
              </w:r>
            </w:hyperlink>
            <w:r w:rsidRPr="001D6CAD">
              <w:rPr>
                <w:rFonts w:ascii="Times New Roman" w:hAnsi="Times New Roman"/>
                <w:szCs w:val="22"/>
              </w:rPr>
              <w:t xml:space="preserve"> валют. Формируется автоматически после указания наименования валюты в соответствии с Общероссийским </w:t>
            </w:r>
            <w:hyperlink r:id="rId40" w:history="1">
              <w:r w:rsidRPr="001D6CAD">
                <w:rPr>
                  <w:rStyle w:val="a5"/>
                  <w:rFonts w:ascii="Times New Roman" w:hAnsi="Times New Roman" w:cs="Calibri"/>
                  <w:szCs w:val="22"/>
                </w:rPr>
                <w:t>классификатором</w:t>
              </w:r>
            </w:hyperlink>
            <w:r w:rsidRPr="001D6CAD">
              <w:rPr>
                <w:rFonts w:ascii="Times New Roman" w:hAnsi="Times New Roman"/>
                <w:szCs w:val="22"/>
              </w:rPr>
              <w:t xml:space="preserve"> валют.</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10.11. Сумма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бюджетного обязательства в валюте Российской Федерации.</w:t>
            </w:r>
          </w:p>
          <w:p w:rsidR="008B1C05" w:rsidRPr="001D6CAD" w:rsidRDefault="008B1C05" w:rsidP="00F00178">
            <w:pPr>
              <w:pStyle w:val="ConsPlusNormal"/>
              <w:jc w:val="both"/>
              <w:rPr>
                <w:rFonts w:ascii="Times New Roman" w:hAnsi="Times New Roman"/>
                <w:szCs w:val="22"/>
              </w:rPr>
            </w:pP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10.12. Уведомление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заполнении в </w:t>
            </w:r>
            <w:hyperlink w:anchor="Par738" w:tooltip="10.1. Вид документа-основания" w:history="1">
              <w:r w:rsidRPr="001D6CAD">
                <w:rPr>
                  <w:rStyle w:val="a5"/>
                  <w:rFonts w:ascii="Times New Roman" w:hAnsi="Times New Roman" w:cs="Calibri"/>
                  <w:szCs w:val="22"/>
                </w:rPr>
                <w:t>пункте 10.1</w:t>
              </w:r>
            </w:hyperlink>
            <w:r w:rsidRPr="001D6CAD">
              <w:rPr>
                <w:rFonts w:ascii="Times New Roman" w:hAnsi="Times New Roman"/>
                <w:szCs w:val="22"/>
              </w:rPr>
              <w:t xml:space="preserve"> настоящей информации значений </w:t>
            </w:r>
            <w:r w:rsidR="00957C2D" w:rsidRPr="001D6CAD">
              <w:rPr>
                <w:rFonts w:ascii="Times New Roman" w:hAnsi="Times New Roman"/>
                <w:szCs w:val="22"/>
              </w:rPr>
              <w:t>«</w:t>
            </w:r>
            <w:r w:rsidRPr="001D6CAD">
              <w:rPr>
                <w:rFonts w:ascii="Times New Roman" w:hAnsi="Times New Roman"/>
                <w:szCs w:val="22"/>
              </w:rPr>
              <w:t>исполнительный документ</w:t>
            </w:r>
            <w:r w:rsidR="00957C2D" w:rsidRPr="001D6CAD">
              <w:rPr>
                <w:rFonts w:ascii="Times New Roman" w:hAnsi="Times New Roman"/>
                <w:szCs w:val="22"/>
              </w:rPr>
              <w:t>»</w:t>
            </w:r>
            <w:r w:rsidRPr="001D6CAD">
              <w:rPr>
                <w:rFonts w:ascii="Times New Roman" w:hAnsi="Times New Roman"/>
                <w:szCs w:val="22"/>
              </w:rPr>
              <w:t xml:space="preserve"> или </w:t>
            </w:r>
            <w:r w:rsidR="00957C2D" w:rsidRPr="001D6CAD">
              <w:rPr>
                <w:rFonts w:ascii="Times New Roman" w:hAnsi="Times New Roman"/>
                <w:szCs w:val="22"/>
              </w:rPr>
              <w:t>«</w:t>
            </w:r>
            <w:r w:rsidRPr="001D6CAD">
              <w:rPr>
                <w:rFonts w:ascii="Times New Roman" w:hAnsi="Times New Roman"/>
                <w:szCs w:val="22"/>
              </w:rPr>
              <w:t>решение налогового органа</w:t>
            </w:r>
            <w:r w:rsidR="00957C2D" w:rsidRPr="001D6CAD">
              <w:rPr>
                <w:rFonts w:ascii="Times New Roman" w:hAnsi="Times New Roman"/>
                <w:szCs w:val="22"/>
              </w:rPr>
              <w:t>»</w:t>
            </w:r>
            <w:r w:rsidRPr="001D6CAD">
              <w:rPr>
                <w:rFonts w:ascii="Times New Roman" w:hAnsi="Times New Roman"/>
                <w:szCs w:val="22"/>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10.13. Основание </w:t>
            </w:r>
            <w:proofErr w:type="spellStart"/>
            <w:r w:rsidRPr="001D6CAD">
              <w:rPr>
                <w:rFonts w:ascii="Times New Roman" w:hAnsi="Times New Roman"/>
                <w:szCs w:val="22"/>
              </w:rPr>
              <w:t>невключения</w:t>
            </w:r>
            <w:proofErr w:type="spellEnd"/>
            <w:r w:rsidRPr="001D6CAD">
              <w:rPr>
                <w:rFonts w:ascii="Times New Roman" w:hAnsi="Times New Roman"/>
                <w:szCs w:val="22"/>
              </w:rPr>
              <w:t xml:space="preserve"> договора (</w:t>
            </w:r>
            <w:proofErr w:type="spellStart"/>
            <w:r w:rsidR="00DF4CE9" w:rsidRPr="001D6CAD">
              <w:rPr>
                <w:rFonts w:ascii="Times New Roman" w:hAnsi="Times New Roman"/>
                <w:szCs w:val="22"/>
              </w:rPr>
              <w:t>муниципаль</w:t>
            </w:r>
            <w:r w:rsidRPr="001D6CAD">
              <w:rPr>
                <w:rFonts w:ascii="Times New Roman" w:hAnsi="Times New Roman"/>
                <w:szCs w:val="22"/>
              </w:rPr>
              <w:t>нного</w:t>
            </w:r>
            <w:proofErr w:type="spellEnd"/>
            <w:r w:rsidRPr="001D6CAD">
              <w:rPr>
                <w:rFonts w:ascii="Times New Roman" w:hAnsi="Times New Roman"/>
                <w:szCs w:val="22"/>
              </w:rPr>
              <w:t xml:space="preserve">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При заполнении в </w:t>
            </w:r>
            <w:hyperlink w:anchor="Par738" w:tooltip="10.1. Вид документа-основания" w:history="1">
              <w:r w:rsidRPr="001D6CAD">
                <w:rPr>
                  <w:rStyle w:val="a5"/>
                  <w:rFonts w:ascii="Times New Roman" w:hAnsi="Times New Roman" w:cs="Calibri"/>
                  <w:szCs w:val="22"/>
                </w:rPr>
                <w:t>пункте 10.1</w:t>
              </w:r>
            </w:hyperlink>
            <w:r w:rsidRPr="001D6CAD">
              <w:rPr>
                <w:rFonts w:ascii="Times New Roman" w:hAnsi="Times New Roman"/>
                <w:szCs w:val="22"/>
              </w:rPr>
              <w:t xml:space="preserve"> настоящей информации значения </w:t>
            </w:r>
            <w:r w:rsidR="00957C2D" w:rsidRPr="001D6CAD">
              <w:rPr>
                <w:rFonts w:ascii="Times New Roman" w:hAnsi="Times New Roman"/>
                <w:szCs w:val="22"/>
              </w:rPr>
              <w:t>«</w:t>
            </w:r>
            <w:r w:rsidRPr="001D6CAD">
              <w:rPr>
                <w:rFonts w:ascii="Times New Roman" w:hAnsi="Times New Roman"/>
                <w:szCs w:val="22"/>
              </w:rPr>
              <w:t>договор</w:t>
            </w:r>
            <w:r w:rsidR="00957C2D" w:rsidRPr="001D6CAD">
              <w:rPr>
                <w:rFonts w:ascii="Times New Roman" w:hAnsi="Times New Roman"/>
                <w:szCs w:val="22"/>
              </w:rPr>
              <w:t>»</w:t>
            </w:r>
            <w:r w:rsidRPr="001D6CAD">
              <w:rPr>
                <w:rFonts w:ascii="Times New Roman" w:hAnsi="Times New Roman"/>
                <w:szCs w:val="22"/>
              </w:rPr>
              <w:t xml:space="preserve"> указывается основание </w:t>
            </w:r>
            <w:proofErr w:type="spellStart"/>
            <w:r w:rsidRPr="001D6CAD">
              <w:rPr>
                <w:rFonts w:ascii="Times New Roman" w:hAnsi="Times New Roman"/>
                <w:szCs w:val="22"/>
              </w:rPr>
              <w:t>невключения</w:t>
            </w:r>
            <w:proofErr w:type="spellEnd"/>
            <w:r w:rsidRPr="001D6CAD">
              <w:rPr>
                <w:rFonts w:ascii="Times New Roman" w:hAnsi="Times New Roman"/>
                <w:szCs w:val="22"/>
              </w:rPr>
              <w:t xml:space="preserve"> договора (контракта) в реестр контрактов.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идентификационный номер налогоплательщика контрагента в соответствии со сведениями ЕГРЮЛ.</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причины постановки на учет контрагента в соответствии со сведениями ЕГРЮЛ.</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11.4.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11.5. Номер лицевого счета (раздела на лицевом счете)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11.6. Номер банковского счета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номер банковского счета контрагента (при наличии в документе-основании).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11.8. БИК банка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БИК банка контрагента (при наличии в документе-основании).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корреспондентский счет банка контрагента (при наличии в документе-основании).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12.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объекта капитального строительства или объекта недвижимого имущества</w:t>
            </w:r>
            <w:r w:rsidR="00957C2D"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12.3. Итого по уникальному коду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Указываются </w:t>
            </w:r>
            <w:proofErr w:type="spellStart"/>
            <w:r w:rsidRPr="001D6CAD">
              <w:rPr>
                <w:rFonts w:ascii="Times New Roman" w:hAnsi="Times New Roman"/>
                <w:szCs w:val="22"/>
              </w:rPr>
              <w:t>группировочно</w:t>
            </w:r>
            <w:proofErr w:type="spellEnd"/>
            <w:r w:rsidRPr="001D6CAD">
              <w:rPr>
                <w:rFonts w:ascii="Times New Roman" w:hAnsi="Times New Roman"/>
                <w:szCs w:val="22"/>
              </w:rPr>
              <w:t xml:space="preserve"> итоговые суммы по уникальному коду объекта капитального строительства или объекта недвижимого имущества.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12.4. Код по бюджетной классификации</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в соответствии с предметом документа-основания.</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на основании информации, представленной должником.</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12.5. Сумма обязательства в разрезе на текущий финансовый год и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Отражаются суммы принятых бюджетных обязательств за счет средств </w:t>
            </w:r>
            <w:r w:rsidR="00DB3CDB" w:rsidRPr="001D6CAD">
              <w:rPr>
                <w:rFonts w:ascii="Times New Roman" w:hAnsi="Times New Roman"/>
                <w:szCs w:val="22"/>
              </w:rPr>
              <w:t>бюджета МО</w:t>
            </w:r>
            <w:r w:rsidRPr="001D6CAD">
              <w:rPr>
                <w:rFonts w:ascii="Times New Roman" w:hAnsi="Times New Roman"/>
                <w:szCs w:val="22"/>
              </w:rPr>
              <w:t xml:space="preserve"> в валюте Российской Федерации в разрезе на 20__ текущий финансовый год (первый и второй год планового периода).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12.8. Всего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Указываются итоговые суммы </w:t>
            </w:r>
            <w:proofErr w:type="spellStart"/>
            <w:r w:rsidRPr="001D6CAD">
              <w:rPr>
                <w:rFonts w:ascii="Times New Roman" w:hAnsi="Times New Roman"/>
                <w:szCs w:val="22"/>
              </w:rPr>
              <w:t>группировочно</w:t>
            </w:r>
            <w:proofErr w:type="spellEnd"/>
            <w:r w:rsidRPr="001D6CAD">
              <w:rPr>
                <w:rFonts w:ascii="Times New Roman" w:hAnsi="Times New Roman"/>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12.9. Примечание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иная информация, необходимая для формирования Уведомления о превышении.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957C2D" w:rsidP="00F00178">
            <w:pPr>
              <w:pStyle w:val="ConsPlusNormal"/>
              <w:jc w:val="both"/>
              <w:rPr>
                <w:rFonts w:ascii="Times New Roman" w:hAnsi="Times New Roman"/>
                <w:szCs w:val="22"/>
              </w:rPr>
            </w:pPr>
            <w:r w:rsidRPr="001D6CAD">
              <w:rPr>
                <w:rFonts w:ascii="Times New Roman" w:hAnsi="Times New Roman"/>
                <w:szCs w:val="22"/>
              </w:rPr>
              <w:t>13.</w:t>
            </w:r>
            <w:r w:rsidR="008B1C05" w:rsidRPr="001D6CAD">
              <w:rPr>
                <w:rFonts w:ascii="Times New Roman" w:hAnsi="Times New Roman"/>
                <w:szCs w:val="22"/>
              </w:rPr>
              <w:t>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14. Дата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подписания Уведомления о превышении.</w:t>
            </w:r>
          </w:p>
        </w:tc>
      </w:tr>
    </w:tbl>
    <w:p w:rsidR="008B1C05" w:rsidRPr="001D6CAD" w:rsidRDefault="008B1C05" w:rsidP="00F00178">
      <w:pPr>
        <w:pStyle w:val="ConsPlusNormal"/>
        <w:ind w:firstLine="709"/>
        <w:rPr>
          <w:rFonts w:ascii="Times New Roman" w:hAnsi="Times New Roman"/>
          <w:szCs w:val="22"/>
        </w:rPr>
      </w:pPr>
    </w:p>
    <w:p w:rsidR="008B1C05" w:rsidRPr="001D6CAD" w:rsidRDefault="008B1C05" w:rsidP="00F00178">
      <w:pPr>
        <w:pStyle w:val="ConsPlusNormal"/>
        <w:ind w:firstLine="709"/>
        <w:rPr>
          <w:rFonts w:ascii="Times New Roman" w:hAnsi="Times New Roman"/>
          <w:szCs w:val="22"/>
        </w:rPr>
      </w:pPr>
    </w:p>
    <w:p w:rsidR="008B1C05" w:rsidRPr="0082670A" w:rsidRDefault="008B1C05" w:rsidP="00F00178">
      <w:pPr>
        <w:pStyle w:val="ConsPlusNormal"/>
        <w:ind w:firstLine="709"/>
        <w:jc w:val="right"/>
        <w:rPr>
          <w:rFonts w:ascii="Times New Roman" w:hAnsi="Times New Roman"/>
          <w:szCs w:val="22"/>
        </w:rPr>
      </w:pPr>
      <w:r w:rsidRPr="0082670A">
        <w:rPr>
          <w:rFonts w:ascii="Times New Roman" w:hAnsi="Times New Roman"/>
          <w:szCs w:val="22"/>
        </w:rPr>
        <w:t xml:space="preserve">Приложение </w:t>
      </w:r>
      <w:r w:rsidR="00957C2D" w:rsidRPr="0082670A">
        <w:rPr>
          <w:rFonts w:ascii="Times New Roman" w:hAnsi="Times New Roman"/>
          <w:szCs w:val="22"/>
        </w:rPr>
        <w:t>№</w:t>
      </w:r>
      <w:r w:rsidRPr="0082670A">
        <w:rPr>
          <w:rFonts w:ascii="Times New Roman" w:hAnsi="Times New Roman"/>
          <w:szCs w:val="22"/>
        </w:rPr>
        <w:t xml:space="preserve"> 5</w:t>
      </w:r>
    </w:p>
    <w:p w:rsidR="00CB7088" w:rsidRPr="0082670A" w:rsidRDefault="00DE7572"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 xml:space="preserve">к Порядку учета бюджетных и денежных обязательств получателей средств бюджета муниципального </w:t>
      </w:r>
      <w:r w:rsidR="00CB7088" w:rsidRPr="0082670A">
        <w:rPr>
          <w:rFonts w:ascii="Times New Roman" w:hAnsi="Times New Roman" w:cs="Times New Roman"/>
          <w:szCs w:val="22"/>
        </w:rPr>
        <w:lastRenderedPageBreak/>
        <w:t>образования «</w:t>
      </w:r>
      <w:proofErr w:type="spellStart"/>
      <w:r w:rsidR="00100740" w:rsidRPr="0082670A">
        <w:rPr>
          <w:rFonts w:ascii="Times New Roman" w:hAnsi="Times New Roman" w:cs="Times New Roman"/>
          <w:szCs w:val="22"/>
        </w:rPr>
        <w:t>Косоржанский</w:t>
      </w:r>
      <w:proofErr w:type="spellEnd"/>
      <w:r w:rsidR="00CB7088" w:rsidRPr="0082670A">
        <w:rPr>
          <w:rFonts w:ascii="Times New Roman" w:hAnsi="Times New Roman" w:cs="Times New Roman"/>
          <w:szCs w:val="22"/>
        </w:rPr>
        <w:t xml:space="preserve"> сельсовет» </w:t>
      </w:r>
      <w:proofErr w:type="spellStart"/>
      <w:r w:rsidR="00CB7088" w:rsidRPr="0082670A">
        <w:rPr>
          <w:rFonts w:ascii="Times New Roman" w:hAnsi="Times New Roman" w:cs="Times New Roman"/>
          <w:szCs w:val="22"/>
        </w:rPr>
        <w:t>Щигровского</w:t>
      </w:r>
      <w:proofErr w:type="spellEnd"/>
      <w:r w:rsidR="00CB7088" w:rsidRPr="0082670A">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утвержденному </w:t>
      </w:r>
      <w:r w:rsidR="0082670A" w:rsidRPr="0082670A">
        <w:rPr>
          <w:rFonts w:ascii="Times New Roman" w:hAnsi="Times New Roman" w:cs="Times New Roman"/>
          <w:szCs w:val="22"/>
        </w:rPr>
        <w:t>распоряжением</w:t>
      </w:r>
      <w:r w:rsidR="00CB7088" w:rsidRPr="0082670A">
        <w:rPr>
          <w:rFonts w:ascii="Times New Roman" w:hAnsi="Times New Roman" w:cs="Times New Roman"/>
          <w:szCs w:val="22"/>
        </w:rPr>
        <w:t xml:space="preserve"> Администрации </w:t>
      </w:r>
    </w:p>
    <w:p w:rsidR="00CB7088" w:rsidRPr="0082670A" w:rsidRDefault="00100740"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Косоржанского</w:t>
      </w:r>
      <w:proofErr w:type="spellEnd"/>
      <w:r w:rsidR="00CB7088" w:rsidRPr="0082670A">
        <w:rPr>
          <w:rFonts w:ascii="Times New Roman" w:hAnsi="Times New Roman" w:cs="Times New Roman"/>
          <w:szCs w:val="22"/>
        </w:rPr>
        <w:t xml:space="preserve"> сельсовета</w:t>
      </w:r>
    </w:p>
    <w:p w:rsidR="00CB7088" w:rsidRPr="0082670A" w:rsidRDefault="00CB7088"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Щигровского</w:t>
      </w:r>
      <w:proofErr w:type="spellEnd"/>
      <w:r w:rsidRPr="0082670A">
        <w:rPr>
          <w:rFonts w:ascii="Times New Roman" w:hAnsi="Times New Roman" w:cs="Times New Roman"/>
          <w:szCs w:val="22"/>
        </w:rPr>
        <w:t xml:space="preserve"> района</w:t>
      </w:r>
    </w:p>
    <w:p w:rsidR="00CB7088" w:rsidRPr="0082670A" w:rsidRDefault="00CB7088"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Курской области</w:t>
      </w:r>
    </w:p>
    <w:p w:rsidR="00DE7572" w:rsidRPr="0082670A" w:rsidRDefault="0082670A" w:rsidP="00F00178">
      <w:pPr>
        <w:pStyle w:val="ConsPlusNormal"/>
        <w:ind w:left="5041"/>
        <w:rPr>
          <w:rFonts w:ascii="Times New Roman" w:hAnsi="Times New Roman"/>
          <w:szCs w:val="22"/>
        </w:rPr>
      </w:pPr>
      <w:r w:rsidRPr="0082670A">
        <w:rPr>
          <w:rFonts w:ascii="Times New Roman" w:hAnsi="Times New Roman" w:cs="Times New Roman"/>
          <w:szCs w:val="22"/>
        </w:rPr>
        <w:t xml:space="preserve">                                                     </w:t>
      </w:r>
      <w:r w:rsidR="00CB7088" w:rsidRPr="0082670A">
        <w:rPr>
          <w:rFonts w:ascii="Times New Roman" w:hAnsi="Times New Roman" w:cs="Times New Roman"/>
          <w:szCs w:val="22"/>
        </w:rPr>
        <w:t xml:space="preserve">от </w:t>
      </w:r>
      <w:r w:rsidRPr="0082670A">
        <w:rPr>
          <w:rFonts w:ascii="Times New Roman" w:hAnsi="Times New Roman" w:cs="Times New Roman"/>
          <w:szCs w:val="22"/>
        </w:rPr>
        <w:t>29.01</w:t>
      </w:r>
      <w:r w:rsidR="00DE7572" w:rsidRPr="0082670A">
        <w:rPr>
          <w:rFonts w:ascii="Times New Roman" w:hAnsi="Times New Roman" w:cs="Times New Roman"/>
          <w:szCs w:val="22"/>
        </w:rPr>
        <w:t>.202</w:t>
      </w:r>
      <w:r w:rsidR="00415FF4">
        <w:rPr>
          <w:rFonts w:ascii="Times New Roman" w:hAnsi="Times New Roman" w:cs="Times New Roman"/>
          <w:szCs w:val="22"/>
        </w:rPr>
        <w:t xml:space="preserve">4 № </w:t>
      </w:r>
      <w:r w:rsidRPr="0082670A">
        <w:rPr>
          <w:rFonts w:ascii="Times New Roman" w:hAnsi="Times New Roman" w:cs="Times New Roman"/>
          <w:szCs w:val="22"/>
        </w:rPr>
        <w:t>2-р</w:t>
      </w:r>
      <w:r w:rsidR="00CB7088" w:rsidRPr="0082670A">
        <w:rPr>
          <w:rFonts w:ascii="Times New Roman" w:hAnsi="Times New Roman" w:cs="Times New Roman"/>
          <w:szCs w:val="22"/>
        </w:rPr>
        <w:t xml:space="preserve"> </w:t>
      </w:r>
    </w:p>
    <w:p w:rsidR="008B1C05" w:rsidRPr="001D6CAD" w:rsidRDefault="008B1C05" w:rsidP="00F00178">
      <w:pPr>
        <w:pStyle w:val="ConsPlusNormal"/>
        <w:ind w:firstLine="709"/>
        <w:rPr>
          <w:rFonts w:ascii="Times New Roman" w:hAnsi="Times New Roman"/>
          <w:szCs w:val="22"/>
        </w:rPr>
      </w:pPr>
    </w:p>
    <w:p w:rsidR="008B1C05" w:rsidRPr="001D6CAD" w:rsidRDefault="00A35822" w:rsidP="00F00178">
      <w:pPr>
        <w:pStyle w:val="ConsPlusNormal"/>
        <w:ind w:firstLine="709"/>
        <w:jc w:val="center"/>
        <w:rPr>
          <w:rFonts w:ascii="Times New Roman" w:hAnsi="Times New Roman"/>
          <w:b/>
          <w:szCs w:val="22"/>
        </w:rPr>
      </w:pPr>
      <w:bookmarkStart w:id="56" w:name="Par827"/>
      <w:bookmarkEnd w:id="56"/>
      <w:r w:rsidRPr="001D6CAD">
        <w:rPr>
          <w:rFonts w:ascii="Times New Roman" w:hAnsi="Times New Roman"/>
          <w:b/>
          <w:szCs w:val="22"/>
        </w:rPr>
        <w:t>РЕКВИЗИТЫ ОТЧЕТА</w:t>
      </w:r>
    </w:p>
    <w:p w:rsidR="008B1C05" w:rsidRPr="001D6CAD" w:rsidRDefault="00A35822" w:rsidP="00F00178">
      <w:pPr>
        <w:pStyle w:val="ConsPlusNormal"/>
        <w:ind w:firstLine="709"/>
        <w:jc w:val="center"/>
        <w:rPr>
          <w:rFonts w:ascii="Times New Roman" w:hAnsi="Times New Roman"/>
          <w:b/>
          <w:szCs w:val="22"/>
        </w:rPr>
      </w:pPr>
      <w:r w:rsidRPr="001D6CAD">
        <w:rPr>
          <w:rFonts w:ascii="Times New Roman" w:hAnsi="Times New Roman"/>
          <w:b/>
          <w:szCs w:val="22"/>
        </w:rPr>
        <w:t>СПРАВКА ОБ ИСПОЛНЕНИИ</w:t>
      </w:r>
      <w:r w:rsidR="008B1C05" w:rsidRPr="001D6CAD">
        <w:rPr>
          <w:rFonts w:ascii="Times New Roman" w:hAnsi="Times New Roman"/>
          <w:b/>
          <w:szCs w:val="22"/>
        </w:rPr>
        <w:t xml:space="preserve"> </w:t>
      </w:r>
      <w:r w:rsidRPr="001D6CAD">
        <w:rPr>
          <w:rFonts w:ascii="Times New Roman" w:hAnsi="Times New Roman"/>
          <w:b/>
          <w:szCs w:val="22"/>
        </w:rPr>
        <w:t xml:space="preserve">ПРИНЯТЫХ НА УЧЕТ </w:t>
      </w:r>
    </w:p>
    <w:p w:rsidR="008B1C05" w:rsidRPr="001D6CAD" w:rsidRDefault="008B1C05" w:rsidP="00F00178">
      <w:pPr>
        <w:pStyle w:val="ConsPlusNormal"/>
        <w:ind w:firstLine="709"/>
        <w:jc w:val="center"/>
        <w:rPr>
          <w:rFonts w:ascii="Times New Roman" w:hAnsi="Times New Roman"/>
          <w:b/>
          <w:szCs w:val="22"/>
        </w:rPr>
      </w:pPr>
      <w:r w:rsidRPr="001D6CAD">
        <w:rPr>
          <w:rFonts w:ascii="Times New Roman" w:hAnsi="Times New Roman"/>
          <w:b/>
          <w:szCs w:val="22"/>
        </w:rPr>
        <w:t xml:space="preserve">_______________________________ </w:t>
      </w:r>
      <w:r w:rsidR="00F12B37" w:rsidRPr="001D6CAD">
        <w:rPr>
          <w:rFonts w:ascii="Times New Roman" w:hAnsi="Times New Roman"/>
          <w:b/>
          <w:szCs w:val="22"/>
        </w:rPr>
        <w:t>ОБЯЗАТЕЛЬСТВ</w:t>
      </w:r>
    </w:p>
    <w:p w:rsidR="008B1C05" w:rsidRPr="001D6CAD" w:rsidRDefault="008B1C05" w:rsidP="00F00178">
      <w:pPr>
        <w:pStyle w:val="ConsPlusNormal"/>
        <w:ind w:firstLine="709"/>
        <w:jc w:val="center"/>
        <w:rPr>
          <w:rFonts w:ascii="Times New Roman" w:hAnsi="Times New Roman"/>
          <w:b/>
          <w:szCs w:val="22"/>
        </w:rPr>
      </w:pPr>
      <w:r w:rsidRPr="001D6CAD">
        <w:rPr>
          <w:rFonts w:ascii="Times New Roman" w:hAnsi="Times New Roman"/>
          <w:b/>
          <w:szCs w:val="22"/>
        </w:rPr>
        <w:t>(бюджетных, денежных)</w:t>
      </w:r>
    </w:p>
    <w:p w:rsidR="008B1C05" w:rsidRPr="001D6CAD" w:rsidRDefault="008B1C05" w:rsidP="00F00178">
      <w:pPr>
        <w:pStyle w:val="ConsPlusNormal"/>
        <w:ind w:firstLine="709"/>
        <w:rPr>
          <w:rFonts w:ascii="Times New Roman" w:hAnsi="Times New Roman"/>
          <w:szCs w:val="22"/>
        </w:rPr>
      </w:pPr>
    </w:p>
    <w:tbl>
      <w:tblPr>
        <w:tblW w:w="0" w:type="auto"/>
        <w:tblInd w:w="62" w:type="dxa"/>
        <w:tblLayout w:type="fixed"/>
        <w:tblCellMar>
          <w:top w:w="102" w:type="dxa"/>
          <w:left w:w="62" w:type="dxa"/>
          <w:bottom w:w="102" w:type="dxa"/>
          <w:right w:w="62" w:type="dxa"/>
        </w:tblCellMar>
        <w:tblLook w:val="0000"/>
      </w:tblPr>
      <w:tblGrid>
        <w:gridCol w:w="3965"/>
        <w:gridCol w:w="1761"/>
        <w:gridCol w:w="4480"/>
      </w:tblGrid>
      <w:tr w:rsidR="008B1C05" w:rsidRPr="001D6CAD" w:rsidTr="00957C2D">
        <w:tc>
          <w:tcPr>
            <w:tcW w:w="5726" w:type="dxa"/>
            <w:gridSpan w:val="2"/>
            <w:tcBorders>
              <w:bottom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Единица измерения: руб.</w:t>
            </w:r>
          </w:p>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(с точностью до второго десятичного знака)</w:t>
            </w:r>
          </w:p>
        </w:tc>
        <w:tc>
          <w:tcPr>
            <w:tcW w:w="4480" w:type="dxa"/>
            <w:tcBorders>
              <w:bottom w:val="single" w:sz="4" w:space="0" w:color="auto"/>
            </w:tcBorders>
            <w:vAlign w:val="bottom"/>
          </w:tcPr>
          <w:p w:rsidR="008B1C05" w:rsidRPr="001D6CAD" w:rsidRDefault="008B1C05" w:rsidP="00F00178">
            <w:pPr>
              <w:pStyle w:val="ConsPlusNormal"/>
              <w:ind w:firstLine="24"/>
              <w:jc w:val="right"/>
              <w:rPr>
                <w:rFonts w:ascii="Times New Roman" w:hAnsi="Times New Roman"/>
                <w:szCs w:val="22"/>
              </w:rPr>
            </w:pPr>
            <w:r w:rsidRPr="001D6CAD">
              <w:rPr>
                <w:rFonts w:ascii="Times New Roman" w:hAnsi="Times New Roman"/>
                <w:szCs w:val="22"/>
              </w:rPr>
              <w:t>Периодичность: месячная</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1</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2</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дата по состоянию на 1-е число каждого месяца и по состоянию на дату, указанную в запросе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территориального органа Федерального казначейства.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органа Федерального казначейства, присвоенный Федеральным казначейством.</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наименование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по Сводному реестру.</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бюджета.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5. Код </w:t>
            </w:r>
            <w:hyperlink r:id="rId41" w:history="1">
              <w:r w:rsidRPr="001D6CAD">
                <w:rPr>
                  <w:rStyle w:val="a5"/>
                  <w:rFonts w:ascii="Times New Roman" w:hAnsi="Times New Roman" w:cs="Calibri"/>
                  <w:szCs w:val="22"/>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42"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территорий муниципальных образований территориального органа Федерального казначейства</w:t>
            </w:r>
            <w:r w:rsidR="00CB7088" w:rsidRPr="001D6CAD">
              <w:rPr>
                <w:rFonts w:ascii="Times New Roman" w:hAnsi="Times New Roman"/>
                <w:szCs w:val="22"/>
              </w:rPr>
              <w:t>.</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наименование Финансового органа.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составная часть кода бюджетной классификации Российской Федерации, по которому в органе Федерального </w:t>
            </w:r>
            <w:r w:rsidRPr="001D6CAD">
              <w:rPr>
                <w:rFonts w:ascii="Times New Roman" w:hAnsi="Times New Roman"/>
                <w:szCs w:val="22"/>
              </w:rPr>
              <w:lastRenderedPageBreak/>
              <w:t>казначейства приняты на учет бюджетные или денежные обязательства (глава, раздел, подраздел, целевая статья, вид расходов).</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57" w:name="Par859"/>
            <w:bookmarkEnd w:id="57"/>
            <w:r w:rsidRPr="001D6CAD">
              <w:rPr>
                <w:rFonts w:ascii="Times New Roman" w:hAnsi="Times New Roman"/>
                <w:szCs w:val="22"/>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номер документа-основания (исполнительного документа, решения налогового органа) (при наличии).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документа-основания (исполнительного документа, решения налогового органа) (при наличии).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идентификатор документа-основания (при наличии).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учетный номер бюджетного или денежного обязательства.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58" w:name="Par877"/>
            <w:bookmarkEnd w:id="58"/>
            <w:r w:rsidRPr="001D6CAD">
              <w:rPr>
                <w:rFonts w:ascii="Times New Roman" w:hAnsi="Times New Roman"/>
                <w:szCs w:val="22"/>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8B1C05" w:rsidRPr="001D6CAD" w:rsidTr="00957C2D">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9.5.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bookmarkStart w:id="59" w:name="Par883"/>
            <w:bookmarkEnd w:id="59"/>
            <w:r w:rsidRPr="001D6CAD">
              <w:rPr>
                <w:rFonts w:ascii="Times New Roman" w:hAnsi="Times New Roman"/>
                <w:szCs w:val="22"/>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9.6.1. Процент исполнения бюджетных или денежных обязательств текущего </w:t>
            </w:r>
            <w:r w:rsidRPr="001D6CAD">
              <w:rPr>
                <w:rFonts w:ascii="Times New Roman" w:hAnsi="Times New Roman"/>
                <w:szCs w:val="22"/>
              </w:rPr>
              <w:lastRenderedPageBreak/>
              <w:t>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 xml:space="preserve">Указывается процент исполненных бюджетных или денежных обязательств текущего финансового года в разрезе кодов </w:t>
            </w:r>
            <w:r w:rsidRPr="001D6CAD">
              <w:rPr>
                <w:rFonts w:ascii="Times New Roman" w:hAnsi="Times New Roman"/>
                <w:szCs w:val="22"/>
              </w:rPr>
              <w:lastRenderedPageBreak/>
              <w:t>бюджетной классификации Российской Федерации.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lastRenderedPageBreak/>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877" w:tooltip="9.4. Сумма принятых на учет обязательств на 20__ текущий финансовый год в валюте Российской Федерации" w:history="1">
              <w:r w:rsidRPr="001D6CAD">
                <w:rPr>
                  <w:rStyle w:val="a5"/>
                  <w:rFonts w:ascii="Times New Roman" w:hAnsi="Times New Roman" w:cs="Calibri"/>
                  <w:szCs w:val="22"/>
                </w:rPr>
                <w:t>пункта 9.4</w:t>
              </w:r>
            </w:hyperlink>
            <w:r w:rsidRPr="001D6CAD">
              <w:rPr>
                <w:rFonts w:ascii="Times New Roman" w:hAnsi="Times New Roman"/>
                <w:szCs w:val="22"/>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1D6CAD">
                <w:rPr>
                  <w:rStyle w:val="a5"/>
                  <w:rFonts w:ascii="Times New Roman" w:hAnsi="Times New Roman" w:cs="Calibri"/>
                  <w:szCs w:val="22"/>
                </w:rPr>
                <w:t>пункта 9.6</w:t>
              </w:r>
            </w:hyperlink>
            <w:r w:rsidRPr="001D6CAD">
              <w:rPr>
                <w:rFonts w:ascii="Times New Roman" w:hAnsi="Times New Roman"/>
                <w:szCs w:val="22"/>
              </w:rPr>
              <w:t>).</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859" w:tooltip="8. Распределенные на лицевой счет получателя бюджетных средств лимиты бюджетных обязательств на 20__ текущий финансовый год" w:history="1">
              <w:r w:rsidRPr="001D6CAD">
                <w:rPr>
                  <w:rStyle w:val="a5"/>
                  <w:rFonts w:ascii="Times New Roman" w:hAnsi="Times New Roman" w:cs="Calibri"/>
                  <w:szCs w:val="22"/>
                </w:rPr>
                <w:t>пункта 8</w:t>
              </w:r>
            </w:hyperlink>
            <w:r w:rsidRPr="001D6CAD">
              <w:rPr>
                <w:rFonts w:ascii="Times New Roman" w:hAnsi="Times New Roman"/>
                <w:szCs w:val="22"/>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1D6CAD">
                <w:rPr>
                  <w:rStyle w:val="a5"/>
                  <w:rFonts w:ascii="Times New Roman" w:hAnsi="Times New Roman" w:cs="Calibri"/>
                  <w:szCs w:val="22"/>
                </w:rPr>
                <w:t>пункта 9.6</w:t>
              </w:r>
            </w:hyperlink>
            <w:r w:rsidRPr="001D6CAD">
              <w:rPr>
                <w:rFonts w:ascii="Times New Roman" w:hAnsi="Times New Roman"/>
                <w:szCs w:val="22"/>
              </w:rPr>
              <w:t>).</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 xml:space="preserve">Указывается итоговая сумма бюджетных или денежных обязательств </w:t>
            </w:r>
            <w:proofErr w:type="spellStart"/>
            <w:r w:rsidRPr="001D6CAD">
              <w:rPr>
                <w:rFonts w:ascii="Times New Roman" w:hAnsi="Times New Roman"/>
                <w:szCs w:val="22"/>
              </w:rPr>
              <w:t>группировочно</w:t>
            </w:r>
            <w:proofErr w:type="spellEnd"/>
            <w:r w:rsidRPr="001D6CAD">
              <w:rPr>
                <w:rFonts w:ascii="Times New Roman" w:hAnsi="Times New Roman"/>
                <w:szCs w:val="22"/>
              </w:rPr>
              <w:t xml:space="preserve"> по всем кодам бюджетной классификации Российской Федерации, указанным в отчете.</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11. Всего</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итоговые суммы бюджетных или денежных обязательств.</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Указываются должность, подпись, расшифровка подписи, телефон ответственного исполнителя, сформировавшего отчет.</w:t>
            </w:r>
          </w:p>
        </w:tc>
      </w:tr>
      <w:tr w:rsidR="008B1C05" w:rsidRPr="001D6CAD" w:rsidTr="00957C2D">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13.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Указывается дата подписания отчета.</w:t>
            </w:r>
          </w:p>
        </w:tc>
      </w:tr>
    </w:tbl>
    <w:p w:rsidR="008B1C05" w:rsidRPr="001D6CAD" w:rsidRDefault="008B1C05" w:rsidP="00F00178">
      <w:pPr>
        <w:pStyle w:val="ConsPlusNormal"/>
        <w:ind w:firstLine="709"/>
        <w:rPr>
          <w:rFonts w:ascii="Times New Roman" w:hAnsi="Times New Roman"/>
          <w:szCs w:val="22"/>
        </w:rPr>
      </w:pPr>
    </w:p>
    <w:p w:rsidR="0063379A" w:rsidRPr="001D6CAD" w:rsidRDefault="0063379A" w:rsidP="00F00178">
      <w:pPr>
        <w:pStyle w:val="ConsPlusNormal"/>
        <w:ind w:firstLine="709"/>
        <w:jc w:val="right"/>
        <w:rPr>
          <w:rFonts w:ascii="Times New Roman" w:hAnsi="Times New Roman"/>
          <w:szCs w:val="22"/>
        </w:rPr>
      </w:pPr>
    </w:p>
    <w:p w:rsidR="008B1C05" w:rsidRPr="0082670A" w:rsidRDefault="008B1C05" w:rsidP="00F00178">
      <w:pPr>
        <w:pStyle w:val="ConsPlusNormal"/>
        <w:ind w:firstLine="709"/>
        <w:jc w:val="right"/>
        <w:rPr>
          <w:rFonts w:ascii="Times New Roman" w:hAnsi="Times New Roman"/>
          <w:szCs w:val="22"/>
        </w:rPr>
      </w:pPr>
      <w:r w:rsidRPr="0082670A">
        <w:rPr>
          <w:rFonts w:ascii="Times New Roman" w:hAnsi="Times New Roman"/>
          <w:szCs w:val="22"/>
        </w:rPr>
        <w:t xml:space="preserve">Приложение </w:t>
      </w:r>
      <w:r w:rsidR="00951FAE" w:rsidRPr="0082670A">
        <w:rPr>
          <w:rFonts w:ascii="Times New Roman" w:hAnsi="Times New Roman"/>
          <w:szCs w:val="22"/>
        </w:rPr>
        <w:t>№</w:t>
      </w:r>
      <w:r w:rsidR="00BF263A" w:rsidRPr="0082670A">
        <w:rPr>
          <w:rFonts w:ascii="Times New Roman" w:hAnsi="Times New Roman"/>
          <w:szCs w:val="22"/>
        </w:rPr>
        <w:t>6</w:t>
      </w:r>
    </w:p>
    <w:p w:rsidR="00CB7088" w:rsidRPr="0082670A" w:rsidRDefault="00DE7572"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 xml:space="preserve">к Порядку учета бюджетных и денежных обязательств получателей средств бюджета муниципального </w:t>
      </w:r>
      <w:r w:rsidR="00CB7088" w:rsidRPr="0082670A">
        <w:rPr>
          <w:rFonts w:ascii="Times New Roman" w:hAnsi="Times New Roman" w:cs="Times New Roman"/>
          <w:szCs w:val="22"/>
        </w:rPr>
        <w:t>образования «</w:t>
      </w:r>
      <w:proofErr w:type="spellStart"/>
      <w:r w:rsidR="00100740" w:rsidRPr="0082670A">
        <w:rPr>
          <w:rFonts w:ascii="Times New Roman" w:hAnsi="Times New Roman" w:cs="Times New Roman"/>
          <w:szCs w:val="22"/>
        </w:rPr>
        <w:t>Косоржанский</w:t>
      </w:r>
      <w:proofErr w:type="spellEnd"/>
      <w:r w:rsidR="00CB7088" w:rsidRPr="0082670A">
        <w:rPr>
          <w:rFonts w:ascii="Times New Roman" w:hAnsi="Times New Roman" w:cs="Times New Roman"/>
          <w:szCs w:val="22"/>
        </w:rPr>
        <w:t xml:space="preserve"> сельсовет» </w:t>
      </w:r>
      <w:proofErr w:type="spellStart"/>
      <w:r w:rsidR="00CB7088" w:rsidRPr="0082670A">
        <w:rPr>
          <w:rFonts w:ascii="Times New Roman" w:hAnsi="Times New Roman" w:cs="Times New Roman"/>
          <w:szCs w:val="22"/>
        </w:rPr>
        <w:t>Щигровского</w:t>
      </w:r>
      <w:proofErr w:type="spellEnd"/>
      <w:r w:rsidR="00CB7088" w:rsidRPr="0082670A">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утвержденному </w:t>
      </w:r>
      <w:r w:rsidR="0082670A" w:rsidRPr="0082670A">
        <w:rPr>
          <w:rFonts w:ascii="Times New Roman" w:hAnsi="Times New Roman" w:cs="Times New Roman"/>
          <w:szCs w:val="22"/>
        </w:rPr>
        <w:t>распоряжением</w:t>
      </w:r>
      <w:r w:rsidR="00CB7088" w:rsidRPr="0082670A">
        <w:rPr>
          <w:rFonts w:ascii="Times New Roman" w:hAnsi="Times New Roman" w:cs="Times New Roman"/>
          <w:szCs w:val="22"/>
        </w:rPr>
        <w:t xml:space="preserve"> Администрации </w:t>
      </w:r>
    </w:p>
    <w:p w:rsidR="00CB7088" w:rsidRPr="0082670A" w:rsidRDefault="00100740"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Косоржанского</w:t>
      </w:r>
      <w:proofErr w:type="spellEnd"/>
      <w:r w:rsidR="00CB7088" w:rsidRPr="0082670A">
        <w:rPr>
          <w:rFonts w:ascii="Times New Roman" w:hAnsi="Times New Roman" w:cs="Times New Roman"/>
          <w:szCs w:val="22"/>
        </w:rPr>
        <w:t xml:space="preserve"> сельсовета</w:t>
      </w:r>
    </w:p>
    <w:p w:rsidR="00CB7088" w:rsidRPr="0082670A" w:rsidRDefault="00CB7088"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Щигровского</w:t>
      </w:r>
      <w:proofErr w:type="spellEnd"/>
      <w:r w:rsidRPr="0082670A">
        <w:rPr>
          <w:rFonts w:ascii="Times New Roman" w:hAnsi="Times New Roman" w:cs="Times New Roman"/>
          <w:szCs w:val="22"/>
        </w:rPr>
        <w:t xml:space="preserve"> района</w:t>
      </w:r>
    </w:p>
    <w:p w:rsidR="00CB7088" w:rsidRPr="0082670A" w:rsidRDefault="00CB7088"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Курской области</w:t>
      </w:r>
    </w:p>
    <w:p w:rsidR="00DE7572" w:rsidRPr="0082670A" w:rsidRDefault="0082670A" w:rsidP="00F00178">
      <w:pPr>
        <w:pStyle w:val="ConsPlusNormal"/>
        <w:ind w:left="5041"/>
        <w:jc w:val="center"/>
        <w:rPr>
          <w:rFonts w:ascii="Times New Roman" w:hAnsi="Times New Roman"/>
          <w:szCs w:val="22"/>
        </w:rPr>
      </w:pPr>
      <w:r w:rsidRPr="0082670A">
        <w:rPr>
          <w:rFonts w:ascii="Times New Roman" w:hAnsi="Times New Roman" w:cs="Times New Roman"/>
          <w:szCs w:val="22"/>
        </w:rPr>
        <w:t xml:space="preserve">                                                        </w:t>
      </w:r>
      <w:r w:rsidR="00CB7088" w:rsidRPr="0082670A">
        <w:rPr>
          <w:rFonts w:ascii="Times New Roman" w:hAnsi="Times New Roman" w:cs="Times New Roman"/>
          <w:szCs w:val="22"/>
        </w:rPr>
        <w:t xml:space="preserve">от </w:t>
      </w:r>
      <w:r w:rsidRPr="0082670A">
        <w:rPr>
          <w:rFonts w:ascii="Times New Roman" w:hAnsi="Times New Roman" w:cs="Times New Roman"/>
          <w:szCs w:val="22"/>
        </w:rPr>
        <w:t>29.01</w:t>
      </w:r>
      <w:r w:rsidR="00DE7572" w:rsidRPr="0082670A">
        <w:rPr>
          <w:rFonts w:ascii="Times New Roman" w:hAnsi="Times New Roman" w:cs="Times New Roman"/>
          <w:szCs w:val="22"/>
        </w:rPr>
        <w:t>.202</w:t>
      </w:r>
      <w:r w:rsidR="00CB7088" w:rsidRPr="0082670A">
        <w:rPr>
          <w:rFonts w:ascii="Times New Roman" w:hAnsi="Times New Roman" w:cs="Times New Roman"/>
          <w:szCs w:val="22"/>
        </w:rPr>
        <w:t xml:space="preserve">4 № </w:t>
      </w:r>
      <w:r w:rsidRPr="0082670A">
        <w:rPr>
          <w:rFonts w:ascii="Times New Roman" w:hAnsi="Times New Roman" w:cs="Times New Roman"/>
          <w:szCs w:val="22"/>
        </w:rPr>
        <w:t>2-р</w:t>
      </w:r>
      <w:r w:rsidR="00CB7088" w:rsidRPr="0082670A">
        <w:rPr>
          <w:rFonts w:ascii="Times New Roman" w:hAnsi="Times New Roman" w:cs="Times New Roman"/>
          <w:szCs w:val="22"/>
        </w:rPr>
        <w:t xml:space="preserve">  </w:t>
      </w:r>
    </w:p>
    <w:p w:rsidR="008B1C05" w:rsidRPr="001D6CAD" w:rsidRDefault="008B1C05" w:rsidP="00F00178">
      <w:pPr>
        <w:pStyle w:val="ConsPlusNormal"/>
        <w:ind w:firstLine="709"/>
        <w:rPr>
          <w:rFonts w:ascii="Times New Roman" w:hAnsi="Times New Roman"/>
          <w:szCs w:val="22"/>
        </w:rPr>
      </w:pPr>
    </w:p>
    <w:tbl>
      <w:tblPr>
        <w:tblW w:w="10206" w:type="dxa"/>
        <w:tblInd w:w="62" w:type="dxa"/>
        <w:tblLayout w:type="fixed"/>
        <w:tblCellMar>
          <w:top w:w="102" w:type="dxa"/>
          <w:left w:w="62" w:type="dxa"/>
          <w:bottom w:w="102" w:type="dxa"/>
          <w:right w:w="62" w:type="dxa"/>
        </w:tblCellMar>
        <w:tblLook w:val="0000"/>
      </w:tblPr>
      <w:tblGrid>
        <w:gridCol w:w="3965"/>
        <w:gridCol w:w="1648"/>
        <w:gridCol w:w="4593"/>
      </w:tblGrid>
      <w:tr w:rsidR="008B1C05" w:rsidRPr="001D6CAD" w:rsidTr="00DC0DB0">
        <w:tc>
          <w:tcPr>
            <w:tcW w:w="10206" w:type="dxa"/>
            <w:gridSpan w:val="3"/>
          </w:tcPr>
          <w:p w:rsidR="008B1C05" w:rsidRPr="001D6CAD" w:rsidRDefault="008B1C05" w:rsidP="00F00178">
            <w:pPr>
              <w:pStyle w:val="ConsPlusNormal"/>
              <w:ind w:firstLine="709"/>
              <w:jc w:val="center"/>
              <w:rPr>
                <w:rFonts w:ascii="Times New Roman" w:hAnsi="Times New Roman"/>
                <w:szCs w:val="22"/>
              </w:rPr>
            </w:pPr>
            <w:bookmarkStart w:id="60" w:name="Par1144"/>
            <w:bookmarkEnd w:id="60"/>
            <w:r w:rsidRPr="001D6CAD">
              <w:rPr>
                <w:rFonts w:ascii="Times New Roman" w:hAnsi="Times New Roman"/>
                <w:szCs w:val="22"/>
              </w:rPr>
              <w:t>Реквизиты</w:t>
            </w:r>
          </w:p>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 xml:space="preserve">отчета Справка о неисполненных в отчетном финансовом году бюджетных обязательствах по </w:t>
            </w:r>
            <w:r w:rsidR="00DF4CE9" w:rsidRPr="001D6CAD">
              <w:rPr>
                <w:rFonts w:ascii="Times New Roman" w:hAnsi="Times New Roman"/>
                <w:szCs w:val="22"/>
              </w:rPr>
              <w:t>муниципаль</w:t>
            </w:r>
            <w:r w:rsidRPr="001D6CAD">
              <w:rPr>
                <w:rFonts w:ascii="Times New Roman" w:hAnsi="Times New Roman"/>
                <w:szCs w:val="22"/>
              </w:rPr>
              <w:t xml:space="preserve">ным контрактам на поставку товаров, выполнение работ, оказание услуг и соглашениям (нормативным правовым актам) о предоставлении из </w:t>
            </w:r>
            <w:r w:rsidR="00DB3CDB" w:rsidRPr="001D6CAD">
              <w:rPr>
                <w:rFonts w:ascii="Times New Roman" w:hAnsi="Times New Roman"/>
                <w:szCs w:val="22"/>
              </w:rPr>
              <w:t>бюджета МО</w:t>
            </w:r>
            <w:r w:rsidRPr="001D6CAD">
              <w:rPr>
                <w:rFonts w:ascii="Times New Roman" w:hAnsi="Times New Roman"/>
                <w:szCs w:val="22"/>
              </w:rPr>
              <w:t xml:space="preserve"> субсидий юридическим лицам</w:t>
            </w:r>
          </w:p>
        </w:tc>
      </w:tr>
      <w:tr w:rsidR="008B1C05" w:rsidRPr="001D6CAD" w:rsidTr="00DC0DB0">
        <w:tc>
          <w:tcPr>
            <w:tcW w:w="10206" w:type="dxa"/>
            <w:gridSpan w:val="3"/>
          </w:tcPr>
          <w:p w:rsidR="008B1C05" w:rsidRPr="001D6CAD" w:rsidRDefault="008B1C05" w:rsidP="00F00178">
            <w:pPr>
              <w:pStyle w:val="ConsPlusNormal"/>
              <w:ind w:firstLine="709"/>
              <w:jc w:val="both"/>
              <w:rPr>
                <w:rFonts w:ascii="Times New Roman" w:hAnsi="Times New Roman"/>
                <w:szCs w:val="22"/>
              </w:rPr>
            </w:pPr>
          </w:p>
        </w:tc>
      </w:tr>
      <w:tr w:rsidR="008B1C05" w:rsidRPr="001D6CAD" w:rsidTr="00DC0DB0">
        <w:tc>
          <w:tcPr>
            <w:tcW w:w="5613" w:type="dxa"/>
            <w:gridSpan w:val="2"/>
            <w:tcBorders>
              <w:bottom w:val="single" w:sz="4" w:space="0" w:color="auto"/>
            </w:tcBorders>
          </w:tcPr>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Единица измерения: руб.</w:t>
            </w:r>
          </w:p>
          <w:p w:rsidR="008B1C05" w:rsidRPr="001D6CAD" w:rsidRDefault="008B1C05" w:rsidP="00F00178">
            <w:pPr>
              <w:pStyle w:val="ConsPlusNormal"/>
              <w:jc w:val="both"/>
              <w:rPr>
                <w:rFonts w:ascii="Times New Roman" w:hAnsi="Times New Roman"/>
                <w:szCs w:val="22"/>
              </w:rPr>
            </w:pPr>
            <w:r w:rsidRPr="001D6CAD">
              <w:rPr>
                <w:rFonts w:ascii="Times New Roman" w:hAnsi="Times New Roman"/>
                <w:szCs w:val="22"/>
              </w:rPr>
              <w:t>(с точностью до второго десятичного знака)</w:t>
            </w:r>
          </w:p>
        </w:tc>
        <w:tc>
          <w:tcPr>
            <w:tcW w:w="4593" w:type="dxa"/>
            <w:tcBorders>
              <w:bottom w:val="single" w:sz="4" w:space="0" w:color="auto"/>
            </w:tcBorders>
            <w:vAlign w:val="bottom"/>
          </w:tcPr>
          <w:p w:rsidR="008B1C05" w:rsidRPr="001D6CAD" w:rsidRDefault="008B1C05" w:rsidP="00F00178">
            <w:pPr>
              <w:pStyle w:val="ConsPlusNormal"/>
              <w:jc w:val="right"/>
              <w:rPr>
                <w:rFonts w:ascii="Times New Roman" w:hAnsi="Times New Roman"/>
                <w:szCs w:val="22"/>
              </w:rPr>
            </w:pPr>
            <w:r w:rsidRPr="001D6CAD">
              <w:rPr>
                <w:rFonts w:ascii="Times New Roman" w:hAnsi="Times New Roman"/>
                <w:szCs w:val="22"/>
              </w:rPr>
              <w:t>Периодичность: годовая</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both"/>
              <w:rPr>
                <w:rFonts w:ascii="Times New Roman" w:hAnsi="Times New Roman"/>
                <w:szCs w:val="22"/>
              </w:rPr>
            </w:pPr>
            <w:r w:rsidRPr="001D6CAD">
              <w:rPr>
                <w:rFonts w:ascii="Times New Roman" w:hAnsi="Times New Roman"/>
                <w:szCs w:val="22"/>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both"/>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both"/>
              <w:rPr>
                <w:rFonts w:ascii="Times New Roman" w:hAnsi="Times New Roman"/>
                <w:szCs w:val="22"/>
              </w:rPr>
            </w:pPr>
            <w:r w:rsidRPr="001D6CAD">
              <w:rPr>
                <w:rFonts w:ascii="Times New Roman" w:hAnsi="Times New Roman"/>
                <w:szCs w:val="22"/>
              </w:rPr>
              <w:lastRenderedPageBreak/>
              <w:t>2</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both"/>
              <w:rPr>
                <w:rFonts w:ascii="Times New Roman" w:hAnsi="Times New Roman"/>
                <w:szCs w:val="22"/>
              </w:rPr>
            </w:pPr>
            <w:r w:rsidRPr="001D6CAD">
              <w:rPr>
                <w:rFonts w:ascii="Times New Roman" w:hAnsi="Times New Roman"/>
                <w:szCs w:val="22"/>
              </w:rPr>
              <w:t>3</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1.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дата по состоянию на 1 января текущего финансового года.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наименование территориального органа Федерального казначейства.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код органа Федерального казначейства, присвоенный Федеральным казначейством.</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3. Вид справки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вид справки (простая, сводная).</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4. Кому: Получатель средств </w:t>
            </w:r>
            <w:r w:rsidR="00DB3CDB" w:rsidRPr="001D6CAD">
              <w:rPr>
                <w:rFonts w:ascii="Times New Roman" w:hAnsi="Times New Roman"/>
                <w:szCs w:val="22"/>
              </w:rPr>
              <w:t>бюджета МО</w:t>
            </w:r>
            <w:r w:rsidRPr="001D6CAD">
              <w:rPr>
                <w:rFonts w:ascii="Times New Roman" w:hAnsi="Times New Roman"/>
                <w:szCs w:val="22"/>
              </w:rPr>
              <w:t xml:space="preserve">, главный распорядитель средств </w:t>
            </w:r>
            <w:r w:rsidR="00DB3CDB" w:rsidRPr="001D6CAD">
              <w:rPr>
                <w:rFonts w:ascii="Times New Roman" w:hAnsi="Times New Roman"/>
                <w:szCs w:val="22"/>
              </w:rPr>
              <w:t>бюджета МО</w:t>
            </w:r>
            <w:r w:rsidRPr="001D6CAD">
              <w:rPr>
                <w:rFonts w:ascii="Times New Roman" w:hAnsi="Times New Roman"/>
                <w:szCs w:val="22"/>
              </w:rPr>
              <w:t xml:space="preserve"> или Территориальный орган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DB3CDB" w:rsidRPr="001D6CAD">
              <w:rPr>
                <w:rFonts w:ascii="Times New Roman" w:hAnsi="Times New Roman"/>
                <w:szCs w:val="22"/>
              </w:rPr>
              <w:t>бюджета МО</w:t>
            </w:r>
            <w:r w:rsidR="00C22E7D" w:rsidRPr="001D6CAD">
              <w:rPr>
                <w:rFonts w:ascii="Times New Roman" w:hAnsi="Times New Roman"/>
                <w:szCs w:val="22"/>
              </w:rPr>
              <w:t xml:space="preserve"> </w:t>
            </w:r>
            <w:r w:rsidRPr="001D6CAD">
              <w:rPr>
                <w:rFonts w:ascii="Times New Roman" w:hAnsi="Times New Roman"/>
                <w:szCs w:val="22"/>
              </w:rPr>
              <w:t xml:space="preserve">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которому представляется Справка о неисполненных бюджетных обязательствах.</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5.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составная часть кода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 xml:space="preserve">, по которому в органе Федерального казначейства поставлены на учет бюджетные обязательства, возникшие из </w:t>
            </w:r>
            <w:r w:rsidR="00DF4CE9" w:rsidRPr="001D6CAD">
              <w:rPr>
                <w:rFonts w:ascii="Times New Roman" w:hAnsi="Times New Roman"/>
                <w:szCs w:val="22"/>
              </w:rPr>
              <w:t>муниципаль</w:t>
            </w:r>
            <w:r w:rsidRPr="001D6CAD">
              <w:rPr>
                <w:rFonts w:ascii="Times New Roman" w:hAnsi="Times New Roman"/>
                <w:szCs w:val="22"/>
              </w:rPr>
              <w:t>ных контрактов, договоров,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6.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7. </w:t>
            </w:r>
            <w:r w:rsidR="00923CFE" w:rsidRPr="001D6CAD">
              <w:rPr>
                <w:rFonts w:ascii="Times New Roman" w:hAnsi="Times New Roman"/>
                <w:szCs w:val="22"/>
              </w:rPr>
              <w:t>Муниципальный</w:t>
            </w:r>
            <w:r w:rsidRPr="001D6CAD">
              <w:rPr>
                <w:rFonts w:ascii="Times New Roman" w:hAnsi="Times New Roman"/>
                <w:szCs w:val="22"/>
              </w:rPr>
              <w:t xml:space="preserve"> заказчик (главный распорядитель средств </w:t>
            </w:r>
            <w:r w:rsidR="00DB3CDB" w:rsidRPr="001D6CAD">
              <w:rPr>
                <w:rFonts w:ascii="Times New Roman" w:hAnsi="Times New Roman"/>
                <w:szCs w:val="22"/>
              </w:rPr>
              <w:t>бюджета МО</w:t>
            </w:r>
            <w:r w:rsidRPr="001D6CAD">
              <w:rPr>
                <w:rFonts w:ascii="Times New Roman" w:hAnsi="Times New Roman"/>
                <w:szCs w:val="22"/>
              </w:rPr>
              <w:t>)</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наименование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 </w:t>
            </w:r>
            <w:r w:rsidR="00DF4CE9" w:rsidRPr="001D6CAD">
              <w:rPr>
                <w:rFonts w:ascii="Times New Roman" w:hAnsi="Times New Roman"/>
                <w:szCs w:val="22"/>
              </w:rPr>
              <w:t>муниципаль</w:t>
            </w:r>
            <w:r w:rsidRPr="001D6CAD">
              <w:rPr>
                <w:rFonts w:ascii="Times New Roman" w:hAnsi="Times New Roman"/>
                <w:szCs w:val="22"/>
              </w:rPr>
              <w:t xml:space="preserve">ного заказчика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DF4CE9" w:rsidRPr="001D6CAD">
              <w:rPr>
                <w:rFonts w:ascii="Times New Roman" w:hAnsi="Times New Roman"/>
                <w:szCs w:val="22"/>
              </w:rPr>
              <w:t>муниципаль</w:t>
            </w:r>
            <w:r w:rsidRPr="001D6CAD">
              <w:rPr>
                <w:rFonts w:ascii="Times New Roman" w:hAnsi="Times New Roman"/>
                <w:szCs w:val="22"/>
              </w:rPr>
              <w:t>ному контракту, договору, соглашению (нормативному правовому акту) о предоставлении субсидии юридическим лицам.</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7.1.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код соответствующей реестровой записи по Сводному реестру главного распорядителя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у которого по состоянию на конец отчетного финансового года имеются неисполненные бюджетные обязательства по </w:t>
            </w:r>
            <w:r w:rsidR="00FD3773" w:rsidRPr="001D6CAD">
              <w:rPr>
                <w:rFonts w:ascii="Times New Roman" w:hAnsi="Times New Roman"/>
                <w:szCs w:val="22"/>
              </w:rPr>
              <w:t>муниципаль</w:t>
            </w:r>
            <w:r w:rsidRPr="001D6CAD">
              <w:rPr>
                <w:rFonts w:ascii="Times New Roman" w:hAnsi="Times New Roman"/>
                <w:szCs w:val="22"/>
              </w:rPr>
              <w:t>ному контракту, договору</w:t>
            </w:r>
            <w:r w:rsidR="00CB7088"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 xml:space="preserve">8. </w:t>
            </w:r>
            <w:r w:rsidR="00923CFE" w:rsidRPr="001D6CAD">
              <w:rPr>
                <w:rFonts w:ascii="Times New Roman" w:hAnsi="Times New Roman"/>
                <w:szCs w:val="22"/>
              </w:rPr>
              <w:t>Муниципальный</w:t>
            </w:r>
            <w:r w:rsidRPr="001D6CAD">
              <w:rPr>
                <w:rFonts w:ascii="Times New Roman" w:hAnsi="Times New Roman"/>
                <w:szCs w:val="22"/>
              </w:rPr>
              <w:t xml:space="preserve"> контракт/Соглашение/Нормативный правовой акт</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jc w:val="both"/>
              <w:rPr>
                <w:rFonts w:ascii="Times New Roman" w:hAnsi="Times New Roman"/>
                <w:szCs w:val="22"/>
              </w:rPr>
            </w:pP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8.1. Номер </w:t>
            </w:r>
            <w:r w:rsidR="00FD3773" w:rsidRPr="001D6CAD">
              <w:rPr>
                <w:rFonts w:ascii="Times New Roman" w:hAnsi="Times New Roman"/>
                <w:szCs w:val="22"/>
              </w:rPr>
              <w:t>муниципаль</w:t>
            </w:r>
            <w:r w:rsidRPr="001D6CAD">
              <w:rPr>
                <w:rFonts w:ascii="Times New Roman" w:hAnsi="Times New Roman"/>
                <w:szCs w:val="22"/>
              </w:rPr>
              <w:t>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номер </w:t>
            </w:r>
            <w:r w:rsidR="00FD3773" w:rsidRPr="001D6CAD">
              <w:rPr>
                <w:rFonts w:ascii="Times New Roman" w:hAnsi="Times New Roman"/>
                <w:szCs w:val="22"/>
              </w:rPr>
              <w:t>муниципаль</w:t>
            </w:r>
            <w:r w:rsidRPr="001D6CAD">
              <w:rPr>
                <w:rFonts w:ascii="Times New Roman" w:hAnsi="Times New Roman"/>
                <w:szCs w:val="22"/>
              </w:rPr>
              <w:t>ного контракта, договора,  подлежавших оплате в отчетном финансовом году, на основании которых принятое бюджетное обязательство не исполнено.</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8.2. Дата </w:t>
            </w:r>
            <w:r w:rsidR="00FD3773" w:rsidRPr="001D6CAD">
              <w:rPr>
                <w:rFonts w:ascii="Times New Roman" w:hAnsi="Times New Roman"/>
                <w:szCs w:val="22"/>
              </w:rPr>
              <w:t>муниципаль</w:t>
            </w:r>
            <w:r w:rsidRPr="001D6CAD">
              <w:rPr>
                <w:rFonts w:ascii="Times New Roman" w:hAnsi="Times New Roman"/>
                <w:szCs w:val="22"/>
              </w:rPr>
              <w:t>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дата </w:t>
            </w:r>
            <w:r w:rsidR="00FD3773" w:rsidRPr="001D6CAD">
              <w:rPr>
                <w:rFonts w:ascii="Times New Roman" w:hAnsi="Times New Roman"/>
                <w:szCs w:val="22"/>
              </w:rPr>
              <w:t>муниципаль</w:t>
            </w:r>
            <w:r w:rsidRPr="001D6CAD">
              <w:rPr>
                <w:rFonts w:ascii="Times New Roman" w:hAnsi="Times New Roman"/>
                <w:szCs w:val="22"/>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8.3. Срок исполнения </w:t>
            </w:r>
            <w:r w:rsidR="00FD3773" w:rsidRPr="001D6CAD">
              <w:rPr>
                <w:rFonts w:ascii="Times New Roman" w:hAnsi="Times New Roman"/>
                <w:szCs w:val="22"/>
              </w:rPr>
              <w:t>муниципаль</w:t>
            </w:r>
            <w:r w:rsidRPr="001D6CAD">
              <w:rPr>
                <w:rFonts w:ascii="Times New Roman" w:hAnsi="Times New Roman"/>
                <w:szCs w:val="22"/>
              </w:rPr>
              <w:t>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срок исполнения </w:t>
            </w:r>
            <w:r w:rsidR="00FD3773" w:rsidRPr="001D6CAD">
              <w:rPr>
                <w:rFonts w:ascii="Times New Roman" w:hAnsi="Times New Roman"/>
                <w:szCs w:val="22"/>
              </w:rPr>
              <w:t>муниципаль</w:t>
            </w:r>
            <w:r w:rsidRPr="001D6CAD">
              <w:rPr>
                <w:rFonts w:ascii="Times New Roman" w:hAnsi="Times New Roman"/>
                <w:szCs w:val="22"/>
              </w:rPr>
              <w:t>ного контракта, договора, подлежавших оплате в отчетном финансовом году, на основании которых принятое бюджетное обязательство не исполнено.</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8.4. Признак казначейского сопровождения</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в случае наличия признака казначейского сопровождения в Сведениях о бюджетном обязательстве.</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8.5. Идентификатор </w:t>
            </w:r>
            <w:r w:rsidR="009E3D3F" w:rsidRPr="001D6CAD">
              <w:rPr>
                <w:rFonts w:ascii="Times New Roman" w:hAnsi="Times New Roman"/>
                <w:szCs w:val="22"/>
              </w:rPr>
              <w:t>муниципального</w:t>
            </w:r>
            <w:r w:rsidRPr="001D6CAD">
              <w:rPr>
                <w:rFonts w:ascii="Times New Roman" w:hAnsi="Times New Roman"/>
                <w:szCs w:val="22"/>
              </w:rPr>
              <w:t xml:space="preserve">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в случае наличия Идентификатора в Сведениях о бюджетном обязательстве.</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9. Учетный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учетный номер неисполненного бюджетного обязательства по каждому </w:t>
            </w:r>
            <w:r w:rsidR="009E3D3F" w:rsidRPr="001D6CAD">
              <w:rPr>
                <w:rFonts w:ascii="Times New Roman" w:hAnsi="Times New Roman"/>
                <w:szCs w:val="22"/>
              </w:rPr>
              <w:t>муниципально</w:t>
            </w:r>
            <w:r w:rsidRPr="001D6CAD">
              <w:rPr>
                <w:rFonts w:ascii="Times New Roman" w:hAnsi="Times New Roman"/>
                <w:szCs w:val="22"/>
              </w:rPr>
              <w:t>му контракту, договору,.</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9.1. Сумма неисполненного остатка бюджетного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сумма неисполненного остатка бюджетного обязательства по каждому </w:t>
            </w:r>
            <w:r w:rsidR="00FD3773" w:rsidRPr="001D6CAD">
              <w:rPr>
                <w:rFonts w:ascii="Times New Roman" w:hAnsi="Times New Roman"/>
                <w:szCs w:val="22"/>
              </w:rPr>
              <w:t>муниципаль</w:t>
            </w:r>
            <w:r w:rsidR="00C22E7D" w:rsidRPr="001D6CAD">
              <w:rPr>
                <w:rFonts w:ascii="Times New Roman" w:hAnsi="Times New Roman"/>
                <w:szCs w:val="22"/>
              </w:rPr>
              <w:t xml:space="preserve">ному контракту, договору в </w:t>
            </w:r>
            <w:r w:rsidRPr="001D6CAD">
              <w:rPr>
                <w:rFonts w:ascii="Times New Roman" w:hAnsi="Times New Roman"/>
                <w:szCs w:val="22"/>
              </w:rPr>
              <w:t>разрезе кодов по бюджетной классификации.</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61" w:name="Par1188"/>
            <w:bookmarkEnd w:id="61"/>
            <w:r w:rsidRPr="001D6CAD">
              <w:rPr>
                <w:rFonts w:ascii="Times New Roman" w:hAnsi="Times New Roman"/>
                <w:szCs w:val="22"/>
              </w:rPr>
              <w:t>10. Неисполненные в отчетном финансовом году бюджетные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FD3773" w:rsidRPr="001D6CAD">
              <w:rPr>
                <w:rFonts w:ascii="Times New Roman" w:hAnsi="Times New Roman"/>
                <w:szCs w:val="22"/>
              </w:rPr>
              <w:t>муниципаль</w:t>
            </w:r>
            <w:r w:rsidRPr="001D6CAD">
              <w:rPr>
                <w:rFonts w:ascii="Times New Roman" w:hAnsi="Times New Roman"/>
                <w:szCs w:val="22"/>
              </w:rPr>
              <w:t xml:space="preserve">ных контрактов, договоров, сгруппированных по каждому получателю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 </w:t>
            </w:r>
            <w:r w:rsidR="00FD3773" w:rsidRPr="001D6CAD">
              <w:rPr>
                <w:rFonts w:ascii="Times New Roman" w:hAnsi="Times New Roman"/>
                <w:szCs w:val="22"/>
              </w:rPr>
              <w:t>муниципаль</w:t>
            </w:r>
            <w:r w:rsidRPr="001D6CAD">
              <w:rPr>
                <w:rFonts w:ascii="Times New Roman" w:hAnsi="Times New Roman"/>
                <w:szCs w:val="22"/>
              </w:rPr>
              <w:t xml:space="preserve">ному заказчику, главному распорядителю и по каждому коду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bookmarkStart w:id="62" w:name="Par1190"/>
            <w:bookmarkEnd w:id="62"/>
            <w:r w:rsidRPr="001D6CAD">
              <w:rPr>
                <w:rFonts w:ascii="Times New Roman" w:hAnsi="Times New Roman"/>
                <w:szCs w:val="22"/>
              </w:rPr>
              <w:t>11. Неиспользованный остаток лимитов бюджетных обязательств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sidRPr="001D6CAD">
              <w:rPr>
                <w:rFonts w:ascii="Times New Roman" w:hAnsi="Times New Roman"/>
                <w:szCs w:val="22"/>
              </w:rPr>
              <w:t>бюджета МО</w:t>
            </w:r>
            <w:r w:rsidRPr="001D6CAD">
              <w:rPr>
                <w:rFonts w:ascii="Times New Roman" w:hAnsi="Times New Roman"/>
                <w:szCs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12. Сумма, в пределах которой могут быть увеличены бюджетные ассигнования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Указывается сумма, в пределах которой главному распорядителю средств </w:t>
            </w:r>
            <w:r w:rsidR="00DB3CDB" w:rsidRPr="001D6CAD">
              <w:rPr>
                <w:rFonts w:ascii="Times New Roman" w:hAnsi="Times New Roman"/>
                <w:szCs w:val="22"/>
              </w:rPr>
              <w:t>бюджета МО</w:t>
            </w:r>
            <w:r w:rsidRPr="001D6CAD">
              <w:rPr>
                <w:rFonts w:ascii="Times New Roman" w:hAnsi="Times New Roman"/>
                <w:szCs w:val="22"/>
              </w:rPr>
              <w:t xml:space="preserve"> могут быть увеличены бюджетные ассигнования текущего финансового года на оплату </w:t>
            </w:r>
            <w:r w:rsidR="00FD3773" w:rsidRPr="001D6CAD">
              <w:rPr>
                <w:rFonts w:ascii="Times New Roman" w:hAnsi="Times New Roman"/>
                <w:szCs w:val="22"/>
              </w:rPr>
              <w:t>муниципаль</w:t>
            </w:r>
            <w:r w:rsidRPr="001D6CAD">
              <w:rPr>
                <w:rFonts w:ascii="Times New Roman" w:hAnsi="Times New Roman"/>
                <w:szCs w:val="22"/>
              </w:rPr>
              <w:t xml:space="preserve">ных контрактов, договоров по соответствующему коду классификации расходов </w:t>
            </w:r>
            <w:r w:rsidR="00DB3CDB" w:rsidRPr="001D6CAD">
              <w:rPr>
                <w:rFonts w:ascii="Times New Roman" w:hAnsi="Times New Roman"/>
                <w:szCs w:val="22"/>
              </w:rPr>
              <w:t>бюджета МО</w:t>
            </w:r>
            <w:r w:rsidRPr="001D6CAD">
              <w:rPr>
                <w:rFonts w:ascii="Times New Roman" w:hAnsi="Times New Roman"/>
                <w:szCs w:val="22"/>
              </w:rPr>
              <w:t>.</w:t>
            </w:r>
          </w:p>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При этом по соответствующему коду классификации расходов </w:t>
            </w:r>
            <w:r w:rsidR="00DB3CDB" w:rsidRPr="001D6CAD">
              <w:rPr>
                <w:rFonts w:ascii="Times New Roman" w:hAnsi="Times New Roman"/>
                <w:szCs w:val="22"/>
              </w:rPr>
              <w:lastRenderedPageBreak/>
              <w:t>бюджета МО</w:t>
            </w:r>
            <w:r w:rsidRPr="001D6CAD">
              <w:rPr>
                <w:rFonts w:ascii="Times New Roman" w:hAnsi="Times New Roman"/>
                <w:szCs w:val="22"/>
              </w:rPr>
              <w:t xml:space="preserve"> отражается наименьшая из сумм, указанных в </w:t>
            </w:r>
            <w:hyperlink w:anchor="Par1188" w:tooltip="10. Неисполненные в отчетном финансовом году бюджетные обязательства" w:history="1">
              <w:r w:rsidRPr="001D6CAD">
                <w:rPr>
                  <w:rStyle w:val="a5"/>
                  <w:rFonts w:ascii="Times New Roman" w:hAnsi="Times New Roman" w:cs="Calibri"/>
                  <w:szCs w:val="22"/>
                </w:rPr>
                <w:t>пунктах 10</w:t>
              </w:r>
            </w:hyperlink>
            <w:r w:rsidRPr="001D6CAD">
              <w:rPr>
                <w:rFonts w:ascii="Times New Roman" w:hAnsi="Times New Roman"/>
                <w:szCs w:val="22"/>
              </w:rPr>
              <w:t xml:space="preserve"> и </w:t>
            </w:r>
            <w:hyperlink w:anchor="Par1190" w:tooltip="11. Неиспользованный остаток лимитов бюджетных обязательств отчетного финансового года" w:history="1">
              <w:r w:rsidRPr="001D6CAD">
                <w:rPr>
                  <w:rStyle w:val="a5"/>
                  <w:rFonts w:ascii="Times New Roman" w:hAnsi="Times New Roman" w:cs="Calibri"/>
                  <w:szCs w:val="22"/>
                </w:rPr>
                <w:t>11</w:t>
              </w:r>
            </w:hyperlink>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lastRenderedPageBreak/>
              <w:t>13. Всего по коду главы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 xml:space="preserve">Указываются итоговые данные, сгруппированные по каждому главному распорядителю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14.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Указываются должность, подпись, расшифровка подписи, телефон ответственного исполнителя, сформировавшего отчет.</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15.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Указывается дата подписания отчета.</w:t>
            </w:r>
          </w:p>
        </w:tc>
      </w:tr>
    </w:tbl>
    <w:p w:rsidR="008B1C05" w:rsidRPr="00BB7340" w:rsidRDefault="008B1C05" w:rsidP="00F00178">
      <w:pPr>
        <w:pStyle w:val="ConsPlusNormal"/>
        <w:ind w:firstLine="709"/>
        <w:rPr>
          <w:rFonts w:ascii="Times New Roman" w:hAnsi="Times New Roman"/>
          <w:sz w:val="24"/>
          <w:szCs w:val="24"/>
        </w:rPr>
      </w:pPr>
    </w:p>
    <w:p w:rsidR="00F12B37" w:rsidRPr="00BB7340" w:rsidRDefault="00F12B37" w:rsidP="00F00178">
      <w:pPr>
        <w:pStyle w:val="ConsPlusNormal"/>
        <w:ind w:firstLine="709"/>
        <w:rPr>
          <w:rFonts w:ascii="Times New Roman" w:hAnsi="Times New Roman"/>
          <w:sz w:val="24"/>
          <w:szCs w:val="24"/>
        </w:rPr>
      </w:pPr>
    </w:p>
    <w:p w:rsidR="008B1C05" w:rsidRPr="0082670A" w:rsidRDefault="008B1C05" w:rsidP="00F00178">
      <w:pPr>
        <w:pStyle w:val="ConsPlusNormal"/>
        <w:ind w:firstLine="709"/>
        <w:jc w:val="right"/>
        <w:rPr>
          <w:rFonts w:ascii="Times New Roman" w:hAnsi="Times New Roman"/>
          <w:szCs w:val="22"/>
        </w:rPr>
      </w:pPr>
      <w:r w:rsidRPr="0082670A">
        <w:rPr>
          <w:rFonts w:ascii="Times New Roman" w:hAnsi="Times New Roman"/>
          <w:szCs w:val="22"/>
        </w:rPr>
        <w:t xml:space="preserve">Приложение </w:t>
      </w:r>
      <w:r w:rsidR="00BF263A" w:rsidRPr="0082670A">
        <w:rPr>
          <w:rFonts w:ascii="Times New Roman" w:hAnsi="Times New Roman"/>
          <w:szCs w:val="22"/>
        </w:rPr>
        <w:t>№</w:t>
      </w:r>
      <w:r w:rsidR="00435F3F" w:rsidRPr="0082670A">
        <w:rPr>
          <w:rFonts w:ascii="Times New Roman" w:hAnsi="Times New Roman"/>
          <w:szCs w:val="22"/>
        </w:rPr>
        <w:t>7</w:t>
      </w:r>
    </w:p>
    <w:p w:rsidR="00C22E7D" w:rsidRPr="0082670A" w:rsidRDefault="00DE7572"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 xml:space="preserve">к Порядку учета бюджетных и денежных обязательств получателей средств бюджета муниципального </w:t>
      </w:r>
      <w:r w:rsidR="00C22E7D" w:rsidRPr="0082670A">
        <w:rPr>
          <w:rFonts w:ascii="Times New Roman" w:hAnsi="Times New Roman" w:cs="Times New Roman"/>
          <w:szCs w:val="22"/>
        </w:rPr>
        <w:t>образования «</w:t>
      </w:r>
      <w:proofErr w:type="spellStart"/>
      <w:r w:rsidR="00100740" w:rsidRPr="0082670A">
        <w:rPr>
          <w:rFonts w:ascii="Times New Roman" w:hAnsi="Times New Roman" w:cs="Times New Roman"/>
          <w:szCs w:val="22"/>
        </w:rPr>
        <w:t>Косоржанский</w:t>
      </w:r>
      <w:proofErr w:type="spellEnd"/>
      <w:r w:rsidR="00C22E7D" w:rsidRPr="0082670A">
        <w:rPr>
          <w:rFonts w:ascii="Times New Roman" w:hAnsi="Times New Roman" w:cs="Times New Roman"/>
          <w:szCs w:val="22"/>
        </w:rPr>
        <w:t xml:space="preserve"> сельсовет» </w:t>
      </w:r>
      <w:proofErr w:type="spellStart"/>
      <w:r w:rsidR="00C22E7D" w:rsidRPr="0082670A">
        <w:rPr>
          <w:rFonts w:ascii="Times New Roman" w:hAnsi="Times New Roman" w:cs="Times New Roman"/>
          <w:szCs w:val="22"/>
        </w:rPr>
        <w:t>Щигровского</w:t>
      </w:r>
      <w:proofErr w:type="spellEnd"/>
      <w:r w:rsidR="00C22E7D" w:rsidRPr="0082670A">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утвержденному </w:t>
      </w:r>
      <w:r w:rsidR="0082670A" w:rsidRPr="0082670A">
        <w:rPr>
          <w:rFonts w:ascii="Times New Roman" w:hAnsi="Times New Roman" w:cs="Times New Roman"/>
          <w:szCs w:val="22"/>
        </w:rPr>
        <w:t>распоряжением</w:t>
      </w:r>
      <w:r w:rsidR="00C22E7D" w:rsidRPr="0082670A">
        <w:rPr>
          <w:rFonts w:ascii="Times New Roman" w:hAnsi="Times New Roman" w:cs="Times New Roman"/>
          <w:szCs w:val="22"/>
        </w:rPr>
        <w:t xml:space="preserve"> Администрации </w:t>
      </w:r>
    </w:p>
    <w:p w:rsidR="00C22E7D" w:rsidRPr="0082670A" w:rsidRDefault="00100740"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Косоржанского</w:t>
      </w:r>
      <w:proofErr w:type="spellEnd"/>
      <w:r w:rsidR="00C22E7D" w:rsidRPr="0082670A">
        <w:rPr>
          <w:rFonts w:ascii="Times New Roman" w:hAnsi="Times New Roman" w:cs="Times New Roman"/>
          <w:szCs w:val="22"/>
        </w:rPr>
        <w:t xml:space="preserve"> сельсовета</w:t>
      </w:r>
    </w:p>
    <w:p w:rsidR="00C22E7D" w:rsidRPr="0082670A" w:rsidRDefault="00C22E7D" w:rsidP="00F00178">
      <w:pPr>
        <w:pStyle w:val="ConsPlusNormal"/>
        <w:ind w:left="5041"/>
        <w:jc w:val="right"/>
        <w:rPr>
          <w:rFonts w:ascii="Times New Roman" w:hAnsi="Times New Roman" w:cs="Times New Roman"/>
          <w:szCs w:val="22"/>
        </w:rPr>
      </w:pPr>
      <w:proofErr w:type="spellStart"/>
      <w:r w:rsidRPr="0082670A">
        <w:rPr>
          <w:rFonts w:ascii="Times New Roman" w:hAnsi="Times New Roman" w:cs="Times New Roman"/>
          <w:szCs w:val="22"/>
        </w:rPr>
        <w:t>Щигровского</w:t>
      </w:r>
      <w:proofErr w:type="spellEnd"/>
      <w:r w:rsidRPr="0082670A">
        <w:rPr>
          <w:rFonts w:ascii="Times New Roman" w:hAnsi="Times New Roman" w:cs="Times New Roman"/>
          <w:szCs w:val="22"/>
        </w:rPr>
        <w:t xml:space="preserve"> района</w:t>
      </w:r>
    </w:p>
    <w:p w:rsidR="00C22E7D" w:rsidRPr="0082670A" w:rsidRDefault="00C22E7D" w:rsidP="00F00178">
      <w:pPr>
        <w:pStyle w:val="ConsPlusNormal"/>
        <w:ind w:left="5041"/>
        <w:jc w:val="right"/>
        <w:rPr>
          <w:rFonts w:ascii="Times New Roman" w:hAnsi="Times New Roman" w:cs="Times New Roman"/>
          <w:szCs w:val="22"/>
        </w:rPr>
      </w:pPr>
      <w:r w:rsidRPr="0082670A">
        <w:rPr>
          <w:rFonts w:ascii="Times New Roman" w:hAnsi="Times New Roman" w:cs="Times New Roman"/>
          <w:szCs w:val="22"/>
        </w:rPr>
        <w:t>Курской области</w:t>
      </w:r>
    </w:p>
    <w:p w:rsidR="00DE7572" w:rsidRPr="0082670A" w:rsidRDefault="0082670A" w:rsidP="00F00178">
      <w:pPr>
        <w:pStyle w:val="ConsPlusNormal"/>
        <w:ind w:left="5041"/>
        <w:rPr>
          <w:rFonts w:ascii="Times New Roman" w:hAnsi="Times New Roman"/>
          <w:szCs w:val="22"/>
        </w:rPr>
      </w:pPr>
      <w:r w:rsidRPr="0082670A">
        <w:rPr>
          <w:rFonts w:ascii="Times New Roman" w:hAnsi="Times New Roman" w:cs="Times New Roman"/>
          <w:szCs w:val="22"/>
        </w:rPr>
        <w:t xml:space="preserve">                                                    </w:t>
      </w:r>
      <w:r w:rsidR="00C22E7D" w:rsidRPr="0082670A">
        <w:rPr>
          <w:rFonts w:ascii="Times New Roman" w:hAnsi="Times New Roman" w:cs="Times New Roman"/>
          <w:szCs w:val="22"/>
        </w:rPr>
        <w:t xml:space="preserve">от </w:t>
      </w:r>
      <w:r w:rsidRPr="0082670A">
        <w:rPr>
          <w:rFonts w:ascii="Times New Roman" w:hAnsi="Times New Roman" w:cs="Times New Roman"/>
          <w:szCs w:val="22"/>
        </w:rPr>
        <w:t>29</w:t>
      </w:r>
      <w:r w:rsidR="00C22E7D" w:rsidRPr="0082670A">
        <w:rPr>
          <w:rFonts w:ascii="Times New Roman" w:hAnsi="Times New Roman" w:cs="Times New Roman"/>
          <w:szCs w:val="22"/>
        </w:rPr>
        <w:t xml:space="preserve"> .</w:t>
      </w:r>
      <w:r w:rsidRPr="0082670A">
        <w:rPr>
          <w:rFonts w:ascii="Times New Roman" w:hAnsi="Times New Roman" w:cs="Times New Roman"/>
          <w:szCs w:val="22"/>
        </w:rPr>
        <w:t xml:space="preserve">01 </w:t>
      </w:r>
      <w:r w:rsidR="00DE7572" w:rsidRPr="0082670A">
        <w:rPr>
          <w:rFonts w:ascii="Times New Roman" w:hAnsi="Times New Roman" w:cs="Times New Roman"/>
          <w:szCs w:val="22"/>
        </w:rPr>
        <w:t>.202</w:t>
      </w:r>
      <w:r w:rsidR="00C22E7D" w:rsidRPr="0082670A">
        <w:rPr>
          <w:rFonts w:ascii="Times New Roman" w:hAnsi="Times New Roman" w:cs="Times New Roman"/>
          <w:szCs w:val="22"/>
        </w:rPr>
        <w:t xml:space="preserve">4 № </w:t>
      </w:r>
      <w:r w:rsidRPr="0082670A">
        <w:rPr>
          <w:rFonts w:ascii="Times New Roman" w:hAnsi="Times New Roman" w:cs="Times New Roman"/>
          <w:szCs w:val="22"/>
        </w:rPr>
        <w:t>2-р</w:t>
      </w:r>
    </w:p>
    <w:p w:rsidR="00E101FA" w:rsidRPr="001D6CAD" w:rsidRDefault="00E101FA" w:rsidP="00F00178">
      <w:pPr>
        <w:tabs>
          <w:tab w:val="left" w:pos="709"/>
        </w:tabs>
        <w:autoSpaceDE w:val="0"/>
        <w:autoSpaceDN w:val="0"/>
        <w:adjustRightInd w:val="0"/>
        <w:spacing w:after="0" w:line="240" w:lineRule="auto"/>
        <w:jc w:val="right"/>
        <w:rPr>
          <w:rFonts w:ascii="Times New Roman" w:hAnsi="Times New Roman"/>
          <w:bCs/>
          <w:lang w:eastAsia="ru-RU"/>
        </w:rPr>
      </w:pPr>
    </w:p>
    <w:p w:rsidR="008B1C05" w:rsidRPr="001D6CAD" w:rsidRDefault="008B1C05" w:rsidP="00F00178">
      <w:pPr>
        <w:pStyle w:val="ConsPlusNormal"/>
        <w:ind w:firstLine="709"/>
        <w:jc w:val="center"/>
        <w:rPr>
          <w:rFonts w:ascii="Times New Roman" w:hAnsi="Times New Roman"/>
          <w:szCs w:val="22"/>
        </w:rPr>
      </w:pPr>
    </w:p>
    <w:p w:rsidR="008B1C05" w:rsidRPr="001D6CAD" w:rsidRDefault="00582E04" w:rsidP="00F00178">
      <w:pPr>
        <w:pStyle w:val="ConsPlusNormal"/>
        <w:ind w:firstLine="709"/>
        <w:jc w:val="center"/>
        <w:rPr>
          <w:rFonts w:ascii="Times New Roman" w:hAnsi="Times New Roman"/>
          <w:b/>
          <w:szCs w:val="22"/>
        </w:rPr>
      </w:pPr>
      <w:bookmarkStart w:id="63" w:name="Par1341"/>
      <w:bookmarkEnd w:id="63"/>
      <w:r w:rsidRPr="001D6CAD">
        <w:rPr>
          <w:rFonts w:ascii="Times New Roman" w:hAnsi="Times New Roman"/>
          <w:b/>
          <w:szCs w:val="22"/>
        </w:rPr>
        <w:t>РЕКВИЗИТЫ</w:t>
      </w:r>
    </w:p>
    <w:p w:rsidR="008B1C05" w:rsidRPr="001D6CAD" w:rsidRDefault="00582E04" w:rsidP="00F00178">
      <w:pPr>
        <w:pStyle w:val="ConsPlusNormal"/>
        <w:ind w:firstLine="709"/>
        <w:jc w:val="center"/>
        <w:rPr>
          <w:rFonts w:ascii="Times New Roman" w:hAnsi="Times New Roman"/>
          <w:b/>
          <w:szCs w:val="22"/>
        </w:rPr>
      </w:pPr>
      <w:r w:rsidRPr="001D6CAD">
        <w:rPr>
          <w:rFonts w:ascii="Times New Roman" w:hAnsi="Times New Roman"/>
          <w:b/>
          <w:szCs w:val="22"/>
        </w:rPr>
        <w:t>ИЗВЕЩЕНИЯ О ПОСТАНОВКЕ</w:t>
      </w:r>
      <w:r w:rsidR="008B1C05" w:rsidRPr="001D6CAD">
        <w:rPr>
          <w:rFonts w:ascii="Times New Roman" w:hAnsi="Times New Roman"/>
          <w:b/>
          <w:szCs w:val="22"/>
        </w:rPr>
        <w:t xml:space="preserve"> </w:t>
      </w:r>
      <w:r w:rsidRPr="001D6CAD">
        <w:rPr>
          <w:rFonts w:ascii="Times New Roman" w:hAnsi="Times New Roman"/>
          <w:b/>
          <w:szCs w:val="22"/>
        </w:rPr>
        <w:t>НА УЧЕТ (ИЗМЕНЕНИИ) БЮДЖЕТНОГО</w:t>
      </w:r>
    </w:p>
    <w:p w:rsidR="008B1C05" w:rsidRPr="001D6CAD" w:rsidRDefault="00582E04" w:rsidP="00F00178">
      <w:pPr>
        <w:pStyle w:val="ConsPlusNormal"/>
        <w:ind w:firstLine="709"/>
        <w:jc w:val="center"/>
        <w:rPr>
          <w:rFonts w:ascii="Times New Roman" w:hAnsi="Times New Roman"/>
          <w:b/>
          <w:szCs w:val="22"/>
        </w:rPr>
      </w:pPr>
      <w:r w:rsidRPr="001D6CAD">
        <w:rPr>
          <w:rFonts w:ascii="Times New Roman" w:hAnsi="Times New Roman"/>
          <w:b/>
          <w:szCs w:val="22"/>
        </w:rPr>
        <w:t>ОБЯЗАТЕЛЬСТВА В ОРГАНЕ ФЕДЕРАЛЬНОГО КАЗНАЧЕЙСТВА</w:t>
      </w:r>
    </w:p>
    <w:p w:rsidR="008B1C05" w:rsidRPr="001D6CAD" w:rsidRDefault="008B1C05" w:rsidP="00F00178">
      <w:pPr>
        <w:pStyle w:val="ConsPlusNormal"/>
        <w:ind w:firstLine="709"/>
        <w:rPr>
          <w:rFonts w:ascii="Times New Roman" w:hAnsi="Times New Roman"/>
          <w:b/>
          <w:szCs w:val="22"/>
        </w:rPr>
      </w:pPr>
    </w:p>
    <w:tbl>
      <w:tblPr>
        <w:tblW w:w="0" w:type="auto"/>
        <w:tblInd w:w="62" w:type="dxa"/>
        <w:tblLayout w:type="fixed"/>
        <w:tblCellMar>
          <w:top w:w="102" w:type="dxa"/>
          <w:left w:w="62" w:type="dxa"/>
          <w:bottom w:w="102" w:type="dxa"/>
          <w:right w:w="62" w:type="dxa"/>
        </w:tblCellMar>
        <w:tblLook w:val="0000"/>
      </w:tblPr>
      <w:tblGrid>
        <w:gridCol w:w="3965"/>
        <w:gridCol w:w="6241"/>
      </w:tblGrid>
      <w:tr w:rsidR="008B1C05" w:rsidRPr="001D6CAD" w:rsidTr="002D3400">
        <w:tc>
          <w:tcPr>
            <w:tcW w:w="10206" w:type="dxa"/>
            <w:gridSpan w:val="2"/>
            <w:tcBorders>
              <w:bottom w:val="single" w:sz="4" w:space="0" w:color="auto"/>
            </w:tcBorders>
            <w:vAlign w:val="bottom"/>
          </w:tcPr>
          <w:p w:rsidR="008B1C05" w:rsidRPr="001D6CAD" w:rsidRDefault="008B1C05" w:rsidP="00F00178">
            <w:pPr>
              <w:pStyle w:val="ConsPlusNormal"/>
              <w:ind w:firstLine="80"/>
              <w:rPr>
                <w:rFonts w:ascii="Times New Roman" w:hAnsi="Times New Roman"/>
                <w:szCs w:val="22"/>
              </w:rPr>
            </w:pPr>
            <w:r w:rsidRPr="001D6CAD">
              <w:rPr>
                <w:rFonts w:ascii="Times New Roman" w:hAnsi="Times New Roman"/>
                <w:szCs w:val="22"/>
              </w:rPr>
              <w:t>Единица измерения: руб. (с точностью до второго десятичного знака)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1</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2</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 Дата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дата Извещения о постановке на учет (изменении) бюджетного обязательства в органе Федерального казначейства.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наименование территориального органа Федерального казначейства.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код органа Федерального казначейства, присвоенный Федеральным казначейством.</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 xml:space="preserve">Указывается наименование участника бюджетного процесса (получателя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 xml:space="preserve">Указывается код по Сводному реестру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наименование бюджета.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 xml:space="preserve">5. Код </w:t>
            </w:r>
            <w:hyperlink r:id="rId43" w:history="1">
              <w:r w:rsidRPr="001D6CAD">
                <w:rPr>
                  <w:rStyle w:val="a5"/>
                  <w:rFonts w:ascii="Times New Roman" w:hAnsi="Times New Roman" w:cs="Calibri"/>
                  <w:szCs w:val="22"/>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44"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w:t>
            </w:r>
            <w:r w:rsidRPr="001D6CAD">
              <w:rPr>
                <w:rFonts w:ascii="Times New Roman" w:hAnsi="Times New Roman"/>
                <w:szCs w:val="22"/>
              </w:rPr>
              <w:lastRenderedPageBreak/>
              <w:t>территорий муниципальных образований территориального органа Федерального казначейства</w:t>
            </w:r>
            <w:r w:rsidR="00C22E7D" w:rsidRPr="001D6CAD">
              <w:rPr>
                <w:rFonts w:ascii="Times New Roman" w:hAnsi="Times New Roman"/>
                <w:szCs w:val="22"/>
              </w:rPr>
              <w:t>.</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lastRenderedPageBreak/>
              <w:t>6.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наименование финансового органа.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6.1.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7. Номер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номер документа-основания.</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8. Дата заключения (принятия)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дата заключения (принятия) документа-основания.</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9. Сумма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сумма бюджетного обязательства по документу-основанию.</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10. Дата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дата Сведений о бюджетном обязательстве.</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11. Дата постановки на учет (изменения)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дата постановки на учет (изменения) бюджетного обязательства.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12. Порядковый номер внесения изменений в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порядковый номер внесения изменений в бюджетное обязательство.</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13.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Указываются учетный номер бюджетного обязательства.</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14. Номер реестровой записи в реестре контрактов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w:t>
            </w:r>
            <w:r w:rsidR="00C22E7D" w:rsidRPr="001D6CAD">
              <w:rPr>
                <w:rFonts w:ascii="Times New Roman" w:hAnsi="Times New Roman"/>
                <w:szCs w:val="22"/>
              </w:rPr>
              <w:t>.</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Указываются должность, подпись, расшифровка подписи, телефон ответственного исполнителя.</w:t>
            </w:r>
          </w:p>
        </w:tc>
      </w:tr>
      <w:tr w:rsidR="008B1C05" w:rsidRPr="001D6CAD" w:rsidTr="002D340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16. Дата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hanging="62"/>
              <w:jc w:val="both"/>
              <w:rPr>
                <w:rFonts w:ascii="Times New Roman" w:hAnsi="Times New Roman"/>
                <w:szCs w:val="22"/>
              </w:rPr>
            </w:pPr>
            <w:r w:rsidRPr="001D6CAD">
              <w:rPr>
                <w:rFonts w:ascii="Times New Roman" w:hAnsi="Times New Roman"/>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8B1C05" w:rsidRPr="001D6CAD" w:rsidRDefault="008B1C05" w:rsidP="00F00178">
      <w:pPr>
        <w:pStyle w:val="ConsPlusNormal"/>
        <w:ind w:firstLine="709"/>
        <w:rPr>
          <w:rFonts w:ascii="Times New Roman" w:hAnsi="Times New Roman"/>
          <w:szCs w:val="22"/>
        </w:rPr>
      </w:pPr>
    </w:p>
    <w:p w:rsidR="008B1C05" w:rsidRPr="001D6CAD" w:rsidRDefault="008B1C05" w:rsidP="00F00178">
      <w:pPr>
        <w:pStyle w:val="ConsPlusNormal"/>
        <w:ind w:firstLine="709"/>
        <w:rPr>
          <w:rFonts w:ascii="Times New Roman" w:hAnsi="Times New Roman"/>
          <w:szCs w:val="22"/>
        </w:rPr>
      </w:pPr>
    </w:p>
    <w:p w:rsidR="006A62C4" w:rsidRDefault="006A62C4" w:rsidP="00F00178">
      <w:pPr>
        <w:pStyle w:val="ConsPlusNormal"/>
        <w:ind w:firstLine="709"/>
        <w:jc w:val="right"/>
        <w:rPr>
          <w:rFonts w:ascii="Times New Roman" w:hAnsi="Times New Roman"/>
          <w:szCs w:val="22"/>
        </w:rPr>
      </w:pPr>
    </w:p>
    <w:p w:rsidR="0082670A" w:rsidRDefault="0082670A" w:rsidP="00F00178">
      <w:pPr>
        <w:pStyle w:val="ConsPlusNormal"/>
        <w:ind w:firstLine="709"/>
        <w:jc w:val="right"/>
        <w:rPr>
          <w:rFonts w:ascii="Times New Roman" w:hAnsi="Times New Roman"/>
          <w:szCs w:val="22"/>
        </w:rPr>
      </w:pPr>
    </w:p>
    <w:p w:rsidR="0082670A" w:rsidRDefault="0082670A" w:rsidP="00F00178">
      <w:pPr>
        <w:pStyle w:val="ConsPlusNormal"/>
        <w:ind w:firstLine="709"/>
        <w:jc w:val="right"/>
        <w:rPr>
          <w:rFonts w:ascii="Times New Roman" w:hAnsi="Times New Roman"/>
          <w:szCs w:val="22"/>
        </w:rPr>
      </w:pPr>
    </w:p>
    <w:p w:rsidR="0082670A" w:rsidRPr="001D6CAD" w:rsidRDefault="0082670A" w:rsidP="00F00178">
      <w:pPr>
        <w:pStyle w:val="ConsPlusNormal"/>
        <w:ind w:firstLine="709"/>
        <w:jc w:val="right"/>
        <w:rPr>
          <w:rFonts w:ascii="Times New Roman" w:hAnsi="Times New Roman"/>
          <w:szCs w:val="22"/>
        </w:rPr>
      </w:pPr>
    </w:p>
    <w:p w:rsidR="006A62C4" w:rsidRPr="00C6513A" w:rsidRDefault="008B1C05" w:rsidP="00F00178">
      <w:pPr>
        <w:pStyle w:val="ConsPlusNormal"/>
        <w:ind w:firstLine="709"/>
        <w:jc w:val="right"/>
        <w:rPr>
          <w:rFonts w:ascii="Times New Roman" w:hAnsi="Times New Roman"/>
          <w:szCs w:val="22"/>
        </w:rPr>
      </w:pPr>
      <w:r w:rsidRPr="00C6513A">
        <w:rPr>
          <w:rFonts w:ascii="Times New Roman" w:hAnsi="Times New Roman"/>
          <w:szCs w:val="22"/>
        </w:rPr>
        <w:t xml:space="preserve">Приложение </w:t>
      </w:r>
      <w:r w:rsidR="00951FAE" w:rsidRPr="00C6513A">
        <w:rPr>
          <w:rFonts w:ascii="Times New Roman" w:hAnsi="Times New Roman"/>
          <w:szCs w:val="22"/>
        </w:rPr>
        <w:t>№</w:t>
      </w:r>
      <w:r w:rsidR="00435F3F" w:rsidRPr="00C6513A">
        <w:rPr>
          <w:rFonts w:ascii="Times New Roman" w:hAnsi="Times New Roman"/>
          <w:szCs w:val="22"/>
        </w:rPr>
        <w:t>8</w:t>
      </w:r>
    </w:p>
    <w:p w:rsidR="00C22E7D" w:rsidRPr="00C6513A" w:rsidRDefault="00DE7572" w:rsidP="00F00178">
      <w:pPr>
        <w:pStyle w:val="ConsPlusNormal"/>
        <w:ind w:left="5041"/>
        <w:jc w:val="right"/>
        <w:rPr>
          <w:rFonts w:ascii="Times New Roman" w:hAnsi="Times New Roman" w:cs="Times New Roman"/>
          <w:szCs w:val="22"/>
        </w:rPr>
      </w:pPr>
      <w:bookmarkStart w:id="64" w:name="Par1402"/>
      <w:bookmarkEnd w:id="64"/>
      <w:r w:rsidRPr="00C6513A">
        <w:rPr>
          <w:rFonts w:ascii="Times New Roman" w:hAnsi="Times New Roman" w:cs="Times New Roman"/>
          <w:szCs w:val="22"/>
        </w:rPr>
        <w:t xml:space="preserve">к Порядку учета бюджетных и денежных обязательств получателей средств бюджета муниципального </w:t>
      </w:r>
      <w:r w:rsidR="00C22E7D" w:rsidRPr="00C6513A">
        <w:rPr>
          <w:rFonts w:ascii="Times New Roman" w:hAnsi="Times New Roman" w:cs="Times New Roman"/>
          <w:szCs w:val="22"/>
        </w:rPr>
        <w:t>образования «</w:t>
      </w:r>
      <w:proofErr w:type="spellStart"/>
      <w:r w:rsidR="00100740" w:rsidRPr="00C6513A">
        <w:rPr>
          <w:rFonts w:ascii="Times New Roman" w:hAnsi="Times New Roman" w:cs="Times New Roman"/>
          <w:szCs w:val="22"/>
        </w:rPr>
        <w:t>Косоржанский</w:t>
      </w:r>
      <w:proofErr w:type="spellEnd"/>
      <w:r w:rsidR="00C22E7D" w:rsidRPr="00C6513A">
        <w:rPr>
          <w:rFonts w:ascii="Times New Roman" w:hAnsi="Times New Roman" w:cs="Times New Roman"/>
          <w:szCs w:val="22"/>
        </w:rPr>
        <w:t xml:space="preserve"> сельсовет» </w:t>
      </w:r>
      <w:proofErr w:type="spellStart"/>
      <w:r w:rsidR="00C22E7D" w:rsidRPr="00C6513A">
        <w:rPr>
          <w:rFonts w:ascii="Times New Roman" w:hAnsi="Times New Roman" w:cs="Times New Roman"/>
          <w:szCs w:val="22"/>
        </w:rPr>
        <w:t>Щигровского</w:t>
      </w:r>
      <w:proofErr w:type="spellEnd"/>
      <w:r w:rsidR="00C22E7D" w:rsidRPr="00C6513A">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утвержденному </w:t>
      </w:r>
      <w:r w:rsidR="0082670A" w:rsidRPr="00C6513A">
        <w:rPr>
          <w:rFonts w:ascii="Times New Roman" w:hAnsi="Times New Roman" w:cs="Times New Roman"/>
          <w:szCs w:val="22"/>
        </w:rPr>
        <w:t>распоряжением</w:t>
      </w:r>
      <w:r w:rsidR="00C22E7D" w:rsidRPr="00C6513A">
        <w:rPr>
          <w:rFonts w:ascii="Times New Roman" w:hAnsi="Times New Roman" w:cs="Times New Roman"/>
          <w:szCs w:val="22"/>
        </w:rPr>
        <w:t xml:space="preserve"> Администрации </w:t>
      </w:r>
    </w:p>
    <w:p w:rsidR="00C22E7D" w:rsidRPr="00C6513A" w:rsidRDefault="00100740" w:rsidP="00F00178">
      <w:pPr>
        <w:pStyle w:val="ConsPlusNormal"/>
        <w:ind w:left="5041"/>
        <w:jc w:val="right"/>
        <w:rPr>
          <w:rFonts w:ascii="Times New Roman" w:hAnsi="Times New Roman" w:cs="Times New Roman"/>
          <w:szCs w:val="22"/>
        </w:rPr>
      </w:pPr>
      <w:proofErr w:type="spellStart"/>
      <w:r w:rsidRPr="00C6513A">
        <w:rPr>
          <w:rFonts w:ascii="Times New Roman" w:hAnsi="Times New Roman" w:cs="Times New Roman"/>
          <w:szCs w:val="22"/>
        </w:rPr>
        <w:t>Косоржанского</w:t>
      </w:r>
      <w:proofErr w:type="spellEnd"/>
      <w:r w:rsidR="00C22E7D" w:rsidRPr="00C6513A">
        <w:rPr>
          <w:rFonts w:ascii="Times New Roman" w:hAnsi="Times New Roman" w:cs="Times New Roman"/>
          <w:szCs w:val="22"/>
        </w:rPr>
        <w:t xml:space="preserve"> сельсовета</w:t>
      </w:r>
    </w:p>
    <w:p w:rsidR="00C22E7D" w:rsidRPr="00C6513A" w:rsidRDefault="00C22E7D" w:rsidP="00F00178">
      <w:pPr>
        <w:pStyle w:val="ConsPlusNormal"/>
        <w:ind w:left="5041"/>
        <w:jc w:val="right"/>
        <w:rPr>
          <w:rFonts w:ascii="Times New Roman" w:hAnsi="Times New Roman" w:cs="Times New Roman"/>
          <w:szCs w:val="22"/>
        </w:rPr>
      </w:pPr>
      <w:proofErr w:type="spellStart"/>
      <w:r w:rsidRPr="00C6513A">
        <w:rPr>
          <w:rFonts w:ascii="Times New Roman" w:hAnsi="Times New Roman" w:cs="Times New Roman"/>
          <w:szCs w:val="22"/>
        </w:rPr>
        <w:lastRenderedPageBreak/>
        <w:t>Щигровского</w:t>
      </w:r>
      <w:proofErr w:type="spellEnd"/>
      <w:r w:rsidRPr="00C6513A">
        <w:rPr>
          <w:rFonts w:ascii="Times New Roman" w:hAnsi="Times New Roman" w:cs="Times New Roman"/>
          <w:szCs w:val="22"/>
        </w:rPr>
        <w:t xml:space="preserve"> района</w:t>
      </w:r>
    </w:p>
    <w:p w:rsidR="00C22E7D" w:rsidRPr="00C6513A" w:rsidRDefault="00C22E7D" w:rsidP="00F00178">
      <w:pPr>
        <w:pStyle w:val="ConsPlusNormal"/>
        <w:ind w:left="5041"/>
        <w:jc w:val="right"/>
        <w:rPr>
          <w:rFonts w:ascii="Times New Roman" w:hAnsi="Times New Roman" w:cs="Times New Roman"/>
          <w:szCs w:val="22"/>
        </w:rPr>
      </w:pPr>
      <w:r w:rsidRPr="00C6513A">
        <w:rPr>
          <w:rFonts w:ascii="Times New Roman" w:hAnsi="Times New Roman" w:cs="Times New Roman"/>
          <w:szCs w:val="22"/>
        </w:rPr>
        <w:t>Курской области</w:t>
      </w:r>
    </w:p>
    <w:p w:rsidR="00DE7572" w:rsidRPr="00C6513A" w:rsidRDefault="0082670A" w:rsidP="00F00178">
      <w:pPr>
        <w:pStyle w:val="ConsPlusNormal"/>
        <w:ind w:left="5041"/>
        <w:jc w:val="center"/>
        <w:rPr>
          <w:rFonts w:ascii="Times New Roman" w:hAnsi="Times New Roman"/>
          <w:szCs w:val="22"/>
        </w:rPr>
      </w:pPr>
      <w:r w:rsidRPr="00C6513A">
        <w:rPr>
          <w:rFonts w:ascii="Times New Roman" w:hAnsi="Times New Roman" w:cs="Times New Roman"/>
          <w:szCs w:val="22"/>
        </w:rPr>
        <w:t xml:space="preserve">                                                  О</w:t>
      </w:r>
      <w:r w:rsidR="00C22E7D" w:rsidRPr="00C6513A">
        <w:rPr>
          <w:rFonts w:ascii="Times New Roman" w:hAnsi="Times New Roman" w:cs="Times New Roman"/>
          <w:szCs w:val="22"/>
        </w:rPr>
        <w:t>т</w:t>
      </w:r>
      <w:r w:rsidRPr="00C6513A">
        <w:rPr>
          <w:rFonts w:ascii="Times New Roman" w:hAnsi="Times New Roman" w:cs="Times New Roman"/>
          <w:szCs w:val="22"/>
        </w:rPr>
        <w:t xml:space="preserve">  29</w:t>
      </w:r>
      <w:r w:rsidR="00C22E7D" w:rsidRPr="00C6513A">
        <w:rPr>
          <w:rFonts w:ascii="Times New Roman" w:hAnsi="Times New Roman" w:cs="Times New Roman"/>
          <w:szCs w:val="22"/>
        </w:rPr>
        <w:t xml:space="preserve"> .</w:t>
      </w:r>
      <w:r w:rsidRPr="00C6513A">
        <w:rPr>
          <w:rFonts w:ascii="Times New Roman" w:hAnsi="Times New Roman" w:cs="Times New Roman"/>
          <w:szCs w:val="22"/>
        </w:rPr>
        <w:t>01</w:t>
      </w:r>
      <w:r w:rsidR="00DE7572" w:rsidRPr="00C6513A">
        <w:rPr>
          <w:rFonts w:ascii="Times New Roman" w:hAnsi="Times New Roman" w:cs="Times New Roman"/>
          <w:szCs w:val="22"/>
        </w:rPr>
        <w:t>.202</w:t>
      </w:r>
      <w:r w:rsidRPr="00C6513A">
        <w:rPr>
          <w:rFonts w:ascii="Times New Roman" w:hAnsi="Times New Roman" w:cs="Times New Roman"/>
          <w:szCs w:val="22"/>
        </w:rPr>
        <w:t>4г.</w:t>
      </w:r>
      <w:r w:rsidR="00DE7572" w:rsidRPr="00C6513A">
        <w:rPr>
          <w:rFonts w:ascii="Times New Roman" w:hAnsi="Times New Roman" w:cs="Times New Roman"/>
          <w:szCs w:val="22"/>
        </w:rPr>
        <w:t xml:space="preserve"> № </w:t>
      </w:r>
      <w:r w:rsidRPr="00C6513A">
        <w:rPr>
          <w:rFonts w:ascii="Times New Roman" w:hAnsi="Times New Roman" w:cs="Times New Roman"/>
          <w:szCs w:val="22"/>
        </w:rPr>
        <w:t>2-р</w:t>
      </w:r>
    </w:p>
    <w:p w:rsidR="008B1C05" w:rsidRPr="001D6CAD" w:rsidRDefault="00582E04" w:rsidP="00F00178">
      <w:pPr>
        <w:pStyle w:val="ConsPlusNormal"/>
        <w:ind w:firstLine="709"/>
        <w:jc w:val="center"/>
        <w:rPr>
          <w:rFonts w:ascii="Times New Roman" w:hAnsi="Times New Roman"/>
          <w:b/>
          <w:szCs w:val="22"/>
        </w:rPr>
      </w:pPr>
      <w:r w:rsidRPr="001D6CAD">
        <w:rPr>
          <w:rFonts w:ascii="Times New Roman" w:hAnsi="Times New Roman"/>
          <w:b/>
          <w:szCs w:val="22"/>
        </w:rPr>
        <w:t>РЕКВИЗИТЫ</w:t>
      </w:r>
    </w:p>
    <w:p w:rsidR="00582E04" w:rsidRPr="001D6CAD" w:rsidRDefault="00582E04" w:rsidP="00F00178">
      <w:pPr>
        <w:pStyle w:val="ConsPlusNormal"/>
        <w:ind w:firstLine="709"/>
        <w:jc w:val="center"/>
        <w:rPr>
          <w:rFonts w:ascii="Times New Roman" w:hAnsi="Times New Roman"/>
          <w:b/>
          <w:szCs w:val="22"/>
        </w:rPr>
      </w:pPr>
      <w:r w:rsidRPr="001D6CAD">
        <w:rPr>
          <w:rFonts w:ascii="Times New Roman" w:hAnsi="Times New Roman"/>
          <w:b/>
          <w:szCs w:val="22"/>
        </w:rPr>
        <w:t>ИЗВЕЩЕНИЯ О ПОСТАНОВКЕ НА УЧЕТ (ИЗМЕНЕНИИ) ДЕНЕЖНОГО</w:t>
      </w:r>
    </w:p>
    <w:p w:rsidR="00582E04" w:rsidRPr="001D6CAD" w:rsidRDefault="00582E04" w:rsidP="00F00178">
      <w:pPr>
        <w:pStyle w:val="ConsPlusNormal"/>
        <w:ind w:firstLine="709"/>
        <w:jc w:val="center"/>
        <w:rPr>
          <w:rFonts w:ascii="Times New Roman" w:hAnsi="Times New Roman"/>
          <w:b/>
          <w:szCs w:val="22"/>
        </w:rPr>
      </w:pPr>
      <w:r w:rsidRPr="001D6CAD">
        <w:rPr>
          <w:rFonts w:ascii="Times New Roman" w:hAnsi="Times New Roman"/>
          <w:b/>
          <w:szCs w:val="22"/>
        </w:rPr>
        <w:t>ОБЯЗАТЕЛЬСТВА В ОРГАНЕ ФЕДЕРАЛЬНОГО КАЗНАЧЕЙСТВА</w:t>
      </w:r>
    </w:p>
    <w:p w:rsidR="008B1C05" w:rsidRPr="001D6CAD" w:rsidRDefault="008B1C05" w:rsidP="00F00178">
      <w:pPr>
        <w:pStyle w:val="ConsPlusNormal"/>
        <w:ind w:firstLine="709"/>
        <w:jc w:val="center"/>
        <w:rPr>
          <w:rFonts w:ascii="Times New Roman" w:hAnsi="Times New Roman"/>
          <w:szCs w:val="22"/>
        </w:rPr>
      </w:pPr>
    </w:p>
    <w:tbl>
      <w:tblPr>
        <w:tblW w:w="10206" w:type="dxa"/>
        <w:tblInd w:w="62" w:type="dxa"/>
        <w:tblLayout w:type="fixed"/>
        <w:tblCellMar>
          <w:top w:w="102" w:type="dxa"/>
          <w:left w:w="62" w:type="dxa"/>
          <w:bottom w:w="102" w:type="dxa"/>
          <w:right w:w="62" w:type="dxa"/>
        </w:tblCellMar>
        <w:tblLook w:val="0000"/>
      </w:tblPr>
      <w:tblGrid>
        <w:gridCol w:w="3965"/>
        <w:gridCol w:w="6241"/>
      </w:tblGrid>
      <w:tr w:rsidR="008B1C05" w:rsidRPr="001D6CAD" w:rsidTr="00DC0DB0">
        <w:tc>
          <w:tcPr>
            <w:tcW w:w="10206" w:type="dxa"/>
            <w:gridSpan w:val="2"/>
            <w:tcBorders>
              <w:bottom w:val="single" w:sz="4" w:space="0" w:color="auto"/>
            </w:tcBorders>
          </w:tcPr>
          <w:p w:rsidR="008B1C05" w:rsidRPr="001D6CAD" w:rsidRDefault="008B1C05" w:rsidP="00F00178">
            <w:pPr>
              <w:pStyle w:val="ConsPlusNormal"/>
              <w:ind w:hanging="62"/>
              <w:rPr>
                <w:rFonts w:ascii="Times New Roman" w:hAnsi="Times New Roman"/>
                <w:szCs w:val="22"/>
              </w:rPr>
            </w:pPr>
            <w:r w:rsidRPr="001D6CAD">
              <w:rPr>
                <w:rFonts w:ascii="Times New Roman" w:hAnsi="Times New Roman"/>
                <w:szCs w:val="22"/>
              </w:rPr>
              <w:t>Единица измерения: руб. (с точностью до второго десятичного знака)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Правила формирования, заполнения реквизита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1</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ind w:firstLine="709"/>
              <w:jc w:val="center"/>
              <w:rPr>
                <w:rFonts w:ascii="Times New Roman" w:hAnsi="Times New Roman"/>
                <w:szCs w:val="22"/>
              </w:rPr>
            </w:pPr>
            <w:r w:rsidRPr="001D6CAD">
              <w:rPr>
                <w:rFonts w:ascii="Times New Roman" w:hAnsi="Times New Roman"/>
                <w:szCs w:val="22"/>
              </w:rPr>
              <w:t>2</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 Дата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дата Извещения о постановке на учет (изменении) денежного обязательства в органе Федерального казначейства.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наименование территориального органа Федерального казначейства.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код органа Федерального казначейства, присвоенный Федеральным казначейством.</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Указывается наименование участника бюджетного процесса (получателя средств </w:t>
            </w:r>
            <w:r w:rsidR="00DB3CDB" w:rsidRPr="001D6CAD">
              <w:rPr>
                <w:rFonts w:ascii="Times New Roman" w:hAnsi="Times New Roman"/>
                <w:szCs w:val="22"/>
              </w:rPr>
              <w:t>бюджета МО</w:t>
            </w:r>
            <w:r w:rsidRPr="001D6CAD">
              <w:rPr>
                <w:rFonts w:ascii="Times New Roman" w:hAnsi="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Указывается код по Сводному реестру получателя средств </w:t>
            </w:r>
            <w:r w:rsidR="00DB3CDB" w:rsidRPr="001D6CAD">
              <w:rPr>
                <w:rFonts w:ascii="Times New Roman" w:hAnsi="Times New Roman"/>
                <w:szCs w:val="22"/>
              </w:rPr>
              <w:t>бюджета МО</w:t>
            </w:r>
            <w:r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наименование бюджета.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5. Код </w:t>
            </w:r>
            <w:hyperlink r:id="rId45" w:history="1">
              <w:r w:rsidRPr="001D6CAD">
                <w:rPr>
                  <w:rStyle w:val="a5"/>
                  <w:rFonts w:ascii="Times New Roman" w:hAnsi="Times New Roman" w:cs="Calibri"/>
                  <w:szCs w:val="22"/>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Указывается код по Общероссийскому </w:t>
            </w:r>
            <w:hyperlink r:id="rId46" w:history="1">
              <w:r w:rsidRPr="001D6CAD">
                <w:rPr>
                  <w:rStyle w:val="a5"/>
                  <w:rFonts w:ascii="Times New Roman" w:hAnsi="Times New Roman" w:cs="Calibri"/>
                  <w:szCs w:val="22"/>
                </w:rPr>
                <w:t>классификатору</w:t>
              </w:r>
            </w:hyperlink>
            <w:r w:rsidRPr="001D6CAD">
              <w:rPr>
                <w:rFonts w:ascii="Times New Roman" w:hAnsi="Times New Roman"/>
                <w:szCs w:val="22"/>
              </w:rPr>
              <w:t xml:space="preserve"> территорий муниципальных образований территориального органа Федерального казначейства</w:t>
            </w:r>
            <w:r w:rsidR="00C22E7D" w:rsidRPr="001D6CAD">
              <w:rPr>
                <w:rFonts w:ascii="Times New Roman" w:hAnsi="Times New Roman"/>
                <w:szCs w:val="22"/>
              </w:rPr>
              <w:t>.</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6.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наименование финансового органа.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6.1.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9. Сумма документа, подтверждающего возникновение денежного обязательства (информации об исполнении условий возникновения денежного </w:t>
            </w:r>
            <w:r w:rsidRPr="001D6CAD">
              <w:rPr>
                <w:rFonts w:ascii="Times New Roman" w:hAnsi="Times New Roman"/>
                <w:szCs w:val="22"/>
              </w:rPr>
              <w:lastRenderedPageBreak/>
              <w:t>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lastRenderedPageBreak/>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lastRenderedPageBreak/>
              <w:t>10.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дата Сведений о денежном обязательстве.</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11. Дата постановки на учет (изменения)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дата постановки на учет (изменения) денежного обязательства.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12. Порядковый номер внесения изменений в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порядковый номер внесения изменений в денежное обязательство.</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Указываются учетный номер денежного обязательства.</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 xml:space="preserve">14. Номер реестровой записи в реестре контрактов </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w:t>
            </w:r>
            <w:r w:rsidR="00C22E7D" w:rsidRPr="001D6CAD">
              <w:rPr>
                <w:rFonts w:ascii="Times New Roman" w:hAnsi="Times New Roman"/>
                <w:szCs w:val="22"/>
              </w:rPr>
              <w:t xml:space="preserve"> </w:t>
            </w:r>
            <w:r w:rsidRPr="001D6CAD">
              <w:rPr>
                <w:rFonts w:ascii="Times New Roman" w:hAnsi="Times New Roman"/>
                <w:szCs w:val="22"/>
              </w:rPr>
              <w:t>в случае включения информации о документе, подтверждающем возникновение денежного обязательства, в реестр контрактов.</w:t>
            </w:r>
          </w:p>
        </w:tc>
      </w:tr>
      <w:tr w:rsidR="008B1C05" w:rsidRPr="001D6CAD" w:rsidTr="00DC0DB0">
        <w:tc>
          <w:tcPr>
            <w:tcW w:w="3965"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Указываются должность, подпись, расшифровка подписи, телефон ответственного исполнителя.</w:t>
            </w:r>
          </w:p>
        </w:tc>
      </w:tr>
      <w:tr w:rsidR="008B1C05" w:rsidRPr="001D6CAD" w:rsidTr="00DC0DB0">
        <w:tc>
          <w:tcPr>
            <w:tcW w:w="3965" w:type="dxa"/>
            <w:tcBorders>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1</w:t>
            </w:r>
            <w:r w:rsidR="00951FAE" w:rsidRPr="001D6CAD">
              <w:rPr>
                <w:rFonts w:ascii="Times New Roman" w:hAnsi="Times New Roman"/>
                <w:szCs w:val="22"/>
              </w:rPr>
              <w:t>6</w:t>
            </w:r>
            <w:r w:rsidRPr="001D6CAD">
              <w:rPr>
                <w:rFonts w:ascii="Times New Roman" w:hAnsi="Times New Roman"/>
                <w:szCs w:val="22"/>
              </w:rPr>
              <w:t>. Дата</w:t>
            </w:r>
          </w:p>
        </w:tc>
        <w:tc>
          <w:tcPr>
            <w:tcW w:w="6241" w:type="dxa"/>
            <w:tcBorders>
              <w:left w:val="single" w:sz="4" w:space="0" w:color="auto"/>
              <w:bottom w:val="single" w:sz="4" w:space="0" w:color="auto"/>
              <w:right w:val="single" w:sz="4" w:space="0" w:color="auto"/>
            </w:tcBorders>
          </w:tcPr>
          <w:p w:rsidR="008B1C05" w:rsidRPr="001D6CAD" w:rsidRDefault="008B1C05" w:rsidP="00F00178">
            <w:pPr>
              <w:pStyle w:val="ConsPlusNormal"/>
              <w:rPr>
                <w:rFonts w:ascii="Times New Roman" w:hAnsi="Times New Roman"/>
                <w:szCs w:val="22"/>
              </w:rPr>
            </w:pPr>
            <w:r w:rsidRPr="001D6CAD">
              <w:rPr>
                <w:rFonts w:ascii="Times New Roman" w:hAnsi="Times New Roman"/>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44DC8" w:rsidRPr="001D6CAD" w:rsidRDefault="00444DC8" w:rsidP="00F00178">
      <w:pPr>
        <w:pStyle w:val="ConsPlusNormal"/>
        <w:jc w:val="both"/>
        <w:rPr>
          <w:rFonts w:ascii="Times New Roman" w:hAnsi="Times New Roman" w:cs="Times New Roman"/>
          <w:b/>
          <w:szCs w:val="22"/>
        </w:rPr>
      </w:pPr>
    </w:p>
    <w:sectPr w:rsidR="00444DC8" w:rsidRPr="001D6CAD" w:rsidSect="00192A09">
      <w:headerReference w:type="default" r:id="rId4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5C" w:rsidRDefault="006C5E5C" w:rsidP="003A4740">
      <w:pPr>
        <w:spacing w:after="0" w:line="240" w:lineRule="auto"/>
      </w:pPr>
      <w:r>
        <w:separator/>
      </w:r>
    </w:p>
  </w:endnote>
  <w:endnote w:type="continuationSeparator" w:id="0">
    <w:p w:rsidR="006C5E5C" w:rsidRDefault="006C5E5C"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5C" w:rsidRDefault="006C5E5C" w:rsidP="003A4740">
      <w:pPr>
        <w:spacing w:after="0" w:line="240" w:lineRule="auto"/>
      </w:pPr>
      <w:r>
        <w:separator/>
      </w:r>
    </w:p>
  </w:footnote>
  <w:footnote w:type="continuationSeparator" w:id="0">
    <w:p w:rsidR="006C5E5C" w:rsidRDefault="006C5E5C"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A0" w:rsidRDefault="00720669" w:rsidP="0004733E">
    <w:pPr>
      <w:pStyle w:val="a6"/>
      <w:jc w:val="center"/>
    </w:pPr>
    <w:r>
      <w:fldChar w:fldCharType="begin"/>
    </w:r>
    <w:r w:rsidR="00D550A0">
      <w:instrText>PAGE   \* MERGEFORMAT</w:instrText>
    </w:r>
    <w:r>
      <w:fldChar w:fldCharType="separate"/>
    </w:r>
    <w:r w:rsidR="00002043">
      <w:rPr>
        <w:noProof/>
      </w:rPr>
      <w:t>43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5BCB"/>
    <w:rsid w:val="00002043"/>
    <w:rsid w:val="000030ED"/>
    <w:rsid w:val="00010FFD"/>
    <w:rsid w:val="00011E50"/>
    <w:rsid w:val="00027943"/>
    <w:rsid w:val="00034D63"/>
    <w:rsid w:val="0004733E"/>
    <w:rsid w:val="00060DF4"/>
    <w:rsid w:val="000639C1"/>
    <w:rsid w:val="0009109E"/>
    <w:rsid w:val="00092D85"/>
    <w:rsid w:val="000A18E1"/>
    <w:rsid w:val="000A650B"/>
    <w:rsid w:val="000A780F"/>
    <w:rsid w:val="000C3BAD"/>
    <w:rsid w:val="000C5878"/>
    <w:rsid w:val="000D64DC"/>
    <w:rsid w:val="000F63B1"/>
    <w:rsid w:val="00100740"/>
    <w:rsid w:val="001107EC"/>
    <w:rsid w:val="001114F4"/>
    <w:rsid w:val="0011675B"/>
    <w:rsid w:val="00131873"/>
    <w:rsid w:val="00137286"/>
    <w:rsid w:val="0014555E"/>
    <w:rsid w:val="00150EF5"/>
    <w:rsid w:val="0016016F"/>
    <w:rsid w:val="00163C3B"/>
    <w:rsid w:val="00176413"/>
    <w:rsid w:val="00192A09"/>
    <w:rsid w:val="001A1881"/>
    <w:rsid w:val="001B0CFD"/>
    <w:rsid w:val="001B1D01"/>
    <w:rsid w:val="001C32E8"/>
    <w:rsid w:val="001C71A6"/>
    <w:rsid w:val="001D4799"/>
    <w:rsid w:val="001D6CAD"/>
    <w:rsid w:val="001E7C9D"/>
    <w:rsid w:val="001F55EB"/>
    <w:rsid w:val="001F7E52"/>
    <w:rsid w:val="002001E9"/>
    <w:rsid w:val="00215A08"/>
    <w:rsid w:val="0021743E"/>
    <w:rsid w:val="00244EDF"/>
    <w:rsid w:val="00256E2B"/>
    <w:rsid w:val="00263125"/>
    <w:rsid w:val="00295C89"/>
    <w:rsid w:val="002A063C"/>
    <w:rsid w:val="002B5F4E"/>
    <w:rsid w:val="002C7295"/>
    <w:rsid w:val="002D02AF"/>
    <w:rsid w:val="002D05AC"/>
    <w:rsid w:val="002D3400"/>
    <w:rsid w:val="002D3C85"/>
    <w:rsid w:val="002F5D2E"/>
    <w:rsid w:val="00305E20"/>
    <w:rsid w:val="0031493A"/>
    <w:rsid w:val="00317442"/>
    <w:rsid w:val="00341F89"/>
    <w:rsid w:val="0036362B"/>
    <w:rsid w:val="00367649"/>
    <w:rsid w:val="0037105E"/>
    <w:rsid w:val="00385956"/>
    <w:rsid w:val="003874B0"/>
    <w:rsid w:val="003933C1"/>
    <w:rsid w:val="003956DF"/>
    <w:rsid w:val="003A4740"/>
    <w:rsid w:val="003A6D29"/>
    <w:rsid w:val="003B4D1B"/>
    <w:rsid w:val="003D2B13"/>
    <w:rsid w:val="003E5AAB"/>
    <w:rsid w:val="003E6CC5"/>
    <w:rsid w:val="003F0B1D"/>
    <w:rsid w:val="004104A9"/>
    <w:rsid w:val="00415FF4"/>
    <w:rsid w:val="004211D4"/>
    <w:rsid w:val="004332B0"/>
    <w:rsid w:val="004351EE"/>
    <w:rsid w:val="00435F3F"/>
    <w:rsid w:val="004403B4"/>
    <w:rsid w:val="00444DC8"/>
    <w:rsid w:val="004659E7"/>
    <w:rsid w:val="00472F24"/>
    <w:rsid w:val="0048090D"/>
    <w:rsid w:val="0048152D"/>
    <w:rsid w:val="0048193D"/>
    <w:rsid w:val="004A7F07"/>
    <w:rsid w:val="004B5DC1"/>
    <w:rsid w:val="004C00DD"/>
    <w:rsid w:val="004C0567"/>
    <w:rsid w:val="004C0D9F"/>
    <w:rsid w:val="004E07E7"/>
    <w:rsid w:val="004F187E"/>
    <w:rsid w:val="004F47EB"/>
    <w:rsid w:val="004F4EA9"/>
    <w:rsid w:val="00500925"/>
    <w:rsid w:val="00501B15"/>
    <w:rsid w:val="005109F5"/>
    <w:rsid w:val="005253D4"/>
    <w:rsid w:val="005357E4"/>
    <w:rsid w:val="00547D6F"/>
    <w:rsid w:val="005628EA"/>
    <w:rsid w:val="00570E70"/>
    <w:rsid w:val="00577094"/>
    <w:rsid w:val="00581252"/>
    <w:rsid w:val="00582E04"/>
    <w:rsid w:val="00586F10"/>
    <w:rsid w:val="00596A67"/>
    <w:rsid w:val="005B51A8"/>
    <w:rsid w:val="005C6634"/>
    <w:rsid w:val="005D64BC"/>
    <w:rsid w:val="005E225C"/>
    <w:rsid w:val="005E3703"/>
    <w:rsid w:val="005F09F9"/>
    <w:rsid w:val="00603192"/>
    <w:rsid w:val="00620985"/>
    <w:rsid w:val="0063379A"/>
    <w:rsid w:val="00641916"/>
    <w:rsid w:val="00641D5B"/>
    <w:rsid w:val="00650B9A"/>
    <w:rsid w:val="0066230F"/>
    <w:rsid w:val="00696D90"/>
    <w:rsid w:val="006A38DB"/>
    <w:rsid w:val="006A6174"/>
    <w:rsid w:val="006A62C4"/>
    <w:rsid w:val="006B7EAA"/>
    <w:rsid w:val="006C2523"/>
    <w:rsid w:val="006C3071"/>
    <w:rsid w:val="006C5BEA"/>
    <w:rsid w:val="006C5E5C"/>
    <w:rsid w:val="006D2093"/>
    <w:rsid w:val="006F6471"/>
    <w:rsid w:val="00720669"/>
    <w:rsid w:val="00733982"/>
    <w:rsid w:val="00757737"/>
    <w:rsid w:val="007606D3"/>
    <w:rsid w:val="00764490"/>
    <w:rsid w:val="00766C4A"/>
    <w:rsid w:val="00767514"/>
    <w:rsid w:val="007D663F"/>
    <w:rsid w:val="007E2182"/>
    <w:rsid w:val="007E36A7"/>
    <w:rsid w:val="007E5EB4"/>
    <w:rsid w:val="007F0B3C"/>
    <w:rsid w:val="00806520"/>
    <w:rsid w:val="00820160"/>
    <w:rsid w:val="0082432C"/>
    <w:rsid w:val="0082670A"/>
    <w:rsid w:val="00834D5D"/>
    <w:rsid w:val="00841ABC"/>
    <w:rsid w:val="0085174B"/>
    <w:rsid w:val="00854B72"/>
    <w:rsid w:val="008623B7"/>
    <w:rsid w:val="00864AE0"/>
    <w:rsid w:val="00865999"/>
    <w:rsid w:val="00872BB7"/>
    <w:rsid w:val="00873C24"/>
    <w:rsid w:val="008862FD"/>
    <w:rsid w:val="00886735"/>
    <w:rsid w:val="008932E1"/>
    <w:rsid w:val="008B1C05"/>
    <w:rsid w:val="008B758F"/>
    <w:rsid w:val="008C47B0"/>
    <w:rsid w:val="008C6046"/>
    <w:rsid w:val="008D4011"/>
    <w:rsid w:val="008D7536"/>
    <w:rsid w:val="008F1C60"/>
    <w:rsid w:val="008F2DCE"/>
    <w:rsid w:val="008F500B"/>
    <w:rsid w:val="00905CBA"/>
    <w:rsid w:val="00916B0A"/>
    <w:rsid w:val="00920A0C"/>
    <w:rsid w:val="00921C82"/>
    <w:rsid w:val="00923CFE"/>
    <w:rsid w:val="00925B3C"/>
    <w:rsid w:val="00927439"/>
    <w:rsid w:val="00933B4F"/>
    <w:rsid w:val="009342BF"/>
    <w:rsid w:val="00937399"/>
    <w:rsid w:val="00943ABD"/>
    <w:rsid w:val="009442BD"/>
    <w:rsid w:val="00944377"/>
    <w:rsid w:val="0094554E"/>
    <w:rsid w:val="00951FAE"/>
    <w:rsid w:val="009522D2"/>
    <w:rsid w:val="00957C2D"/>
    <w:rsid w:val="0097435D"/>
    <w:rsid w:val="00975451"/>
    <w:rsid w:val="00985952"/>
    <w:rsid w:val="009868F8"/>
    <w:rsid w:val="009A3067"/>
    <w:rsid w:val="009A3211"/>
    <w:rsid w:val="009A5040"/>
    <w:rsid w:val="009A7A66"/>
    <w:rsid w:val="009B39CB"/>
    <w:rsid w:val="009B5A58"/>
    <w:rsid w:val="009B6684"/>
    <w:rsid w:val="009C29D5"/>
    <w:rsid w:val="009D42F1"/>
    <w:rsid w:val="009D4431"/>
    <w:rsid w:val="009E2092"/>
    <w:rsid w:val="009E2A56"/>
    <w:rsid w:val="009E3D3F"/>
    <w:rsid w:val="009E48E6"/>
    <w:rsid w:val="009F7D2C"/>
    <w:rsid w:val="00A0226B"/>
    <w:rsid w:val="00A044AB"/>
    <w:rsid w:val="00A34894"/>
    <w:rsid w:val="00A349E6"/>
    <w:rsid w:val="00A35822"/>
    <w:rsid w:val="00A375C3"/>
    <w:rsid w:val="00A50F5A"/>
    <w:rsid w:val="00A57D23"/>
    <w:rsid w:val="00A64CF5"/>
    <w:rsid w:val="00A7706D"/>
    <w:rsid w:val="00A778C7"/>
    <w:rsid w:val="00A90B38"/>
    <w:rsid w:val="00A92862"/>
    <w:rsid w:val="00A94EA9"/>
    <w:rsid w:val="00A95509"/>
    <w:rsid w:val="00A96569"/>
    <w:rsid w:val="00AA2112"/>
    <w:rsid w:val="00AB6D2C"/>
    <w:rsid w:val="00AB7F1C"/>
    <w:rsid w:val="00AC261E"/>
    <w:rsid w:val="00AE7C3D"/>
    <w:rsid w:val="00AF10F0"/>
    <w:rsid w:val="00AF15ED"/>
    <w:rsid w:val="00B05C68"/>
    <w:rsid w:val="00B05FAC"/>
    <w:rsid w:val="00B10B03"/>
    <w:rsid w:val="00B14682"/>
    <w:rsid w:val="00B17C19"/>
    <w:rsid w:val="00B300A3"/>
    <w:rsid w:val="00B37B24"/>
    <w:rsid w:val="00B46B81"/>
    <w:rsid w:val="00B55A1C"/>
    <w:rsid w:val="00B86CAC"/>
    <w:rsid w:val="00B915A7"/>
    <w:rsid w:val="00BA0A4C"/>
    <w:rsid w:val="00BA0C57"/>
    <w:rsid w:val="00BA530C"/>
    <w:rsid w:val="00BB06CF"/>
    <w:rsid w:val="00BB7340"/>
    <w:rsid w:val="00BD5998"/>
    <w:rsid w:val="00BD7B14"/>
    <w:rsid w:val="00BF263A"/>
    <w:rsid w:val="00BF46F5"/>
    <w:rsid w:val="00BF5915"/>
    <w:rsid w:val="00C12577"/>
    <w:rsid w:val="00C21D19"/>
    <w:rsid w:val="00C22E7D"/>
    <w:rsid w:val="00C232B5"/>
    <w:rsid w:val="00C24EF9"/>
    <w:rsid w:val="00C35426"/>
    <w:rsid w:val="00C368CD"/>
    <w:rsid w:val="00C40B53"/>
    <w:rsid w:val="00C4653E"/>
    <w:rsid w:val="00C6513A"/>
    <w:rsid w:val="00C826D9"/>
    <w:rsid w:val="00C94419"/>
    <w:rsid w:val="00C9570B"/>
    <w:rsid w:val="00CB2C72"/>
    <w:rsid w:val="00CB5C43"/>
    <w:rsid w:val="00CB7088"/>
    <w:rsid w:val="00CC5040"/>
    <w:rsid w:val="00CE44EC"/>
    <w:rsid w:val="00CE5817"/>
    <w:rsid w:val="00D0582D"/>
    <w:rsid w:val="00D06402"/>
    <w:rsid w:val="00D133E8"/>
    <w:rsid w:val="00D139FE"/>
    <w:rsid w:val="00D20A51"/>
    <w:rsid w:val="00D34AAC"/>
    <w:rsid w:val="00D4329F"/>
    <w:rsid w:val="00D47A87"/>
    <w:rsid w:val="00D550A0"/>
    <w:rsid w:val="00D579A4"/>
    <w:rsid w:val="00D64BDF"/>
    <w:rsid w:val="00D65BCB"/>
    <w:rsid w:val="00D83252"/>
    <w:rsid w:val="00D853AE"/>
    <w:rsid w:val="00D861FF"/>
    <w:rsid w:val="00D86FF5"/>
    <w:rsid w:val="00D92738"/>
    <w:rsid w:val="00DA39EC"/>
    <w:rsid w:val="00DB3CDB"/>
    <w:rsid w:val="00DB4CB9"/>
    <w:rsid w:val="00DC0DB0"/>
    <w:rsid w:val="00DE7572"/>
    <w:rsid w:val="00DE7DCC"/>
    <w:rsid w:val="00DF4CE9"/>
    <w:rsid w:val="00E101FA"/>
    <w:rsid w:val="00E35AC6"/>
    <w:rsid w:val="00E53254"/>
    <w:rsid w:val="00E535E2"/>
    <w:rsid w:val="00E55701"/>
    <w:rsid w:val="00E74912"/>
    <w:rsid w:val="00E75C10"/>
    <w:rsid w:val="00EB1B68"/>
    <w:rsid w:val="00EB5381"/>
    <w:rsid w:val="00EB633E"/>
    <w:rsid w:val="00EC38E5"/>
    <w:rsid w:val="00EC4C79"/>
    <w:rsid w:val="00EC52A6"/>
    <w:rsid w:val="00ED59B1"/>
    <w:rsid w:val="00EE1AE5"/>
    <w:rsid w:val="00EE4165"/>
    <w:rsid w:val="00EF3269"/>
    <w:rsid w:val="00EF7298"/>
    <w:rsid w:val="00F00178"/>
    <w:rsid w:val="00F12B37"/>
    <w:rsid w:val="00F15A84"/>
    <w:rsid w:val="00F21885"/>
    <w:rsid w:val="00F274C1"/>
    <w:rsid w:val="00F33B7D"/>
    <w:rsid w:val="00F37E34"/>
    <w:rsid w:val="00F47513"/>
    <w:rsid w:val="00F47F3F"/>
    <w:rsid w:val="00F6685B"/>
    <w:rsid w:val="00F725A4"/>
    <w:rsid w:val="00F7532B"/>
    <w:rsid w:val="00F774C4"/>
    <w:rsid w:val="00F81425"/>
    <w:rsid w:val="00F83F72"/>
    <w:rsid w:val="00F877B3"/>
    <w:rsid w:val="00FD3773"/>
    <w:rsid w:val="00FD4765"/>
    <w:rsid w:val="00FE44A3"/>
    <w:rsid w:val="00FE70FC"/>
    <w:rsid w:val="00FF04EE"/>
    <w:rsid w:val="00FF7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A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 w:type="character" w:styleId="aa">
    <w:name w:val="FollowedHyperlink"/>
    <w:basedOn w:val="a0"/>
    <w:uiPriority w:val="99"/>
    <w:semiHidden/>
    <w:unhideWhenUsed/>
    <w:rsid w:val="00305E20"/>
    <w:rPr>
      <w:color w:val="800080" w:themeColor="followedHyperlink"/>
      <w:u w:val="single"/>
    </w:rPr>
  </w:style>
  <w:style w:type="paragraph" w:customStyle="1" w:styleId="ab">
    <w:name w:val="Нормальный (таблица)"/>
    <w:basedOn w:val="a"/>
    <w:next w:val="a"/>
    <w:uiPriority w:val="99"/>
    <w:rsid w:val="00AC261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6">
    <w:name w:val="s_16"/>
    <w:basedOn w:val="a"/>
    <w:rsid w:val="00D64B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64B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B&amp;n=355977&amp;date=23.12.2020&amp;dst=6132&amp;fld=134" TargetMode="External"/><Relationship Id="rId18" Type="http://schemas.openxmlformats.org/officeDocument/2006/relationships/hyperlink" Target="http://login.consultant.ru/link/?req=doc&amp;base=RZB&amp;n=348120&amp;date=23.12.2020" TargetMode="External"/><Relationship Id="rId26" Type="http://schemas.openxmlformats.org/officeDocument/2006/relationships/hyperlink" Target="http://login.consultant.ru/link/?req=doc&amp;base=RZB&amp;n=23886&amp;date=23.12.2020&amp;dst=101670&amp;fld=134" TargetMode="External"/><Relationship Id="rId39" Type="http://schemas.openxmlformats.org/officeDocument/2006/relationships/hyperlink" Target="http://login.consultant.ru/link/?req=doc&amp;base=RZB&amp;n=348120&amp;date=23.12.2020" TargetMode="External"/><Relationship Id="rId3" Type="http://schemas.openxmlformats.org/officeDocument/2006/relationships/styles" Target="styles.xml"/><Relationship Id="rId21" Type="http://schemas.openxmlformats.org/officeDocument/2006/relationships/hyperlink" Target="http://login.consultant.ru/link/?req=doc&amp;base=RZB&amp;n=149911&amp;date=23.12.2020" TargetMode="External"/><Relationship Id="rId34" Type="http://schemas.openxmlformats.org/officeDocument/2006/relationships/hyperlink" Target="http://login.consultant.ru/link/?req=doc&amp;base=RZB&amp;n=362627&amp;date=23.12.2020&amp;dst=102021&amp;fld=134" TargetMode="External"/><Relationship Id="rId42" Type="http://schemas.openxmlformats.org/officeDocument/2006/relationships/hyperlink" Target="http://login.consultant.ru/link/?req=doc&amp;base=RZB&amp;n=149911&amp;date=23.12.2020"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ogin.consultant.ru/link/?req=doc&amp;base=RZB&amp;n=355977&amp;date=23.12.2020&amp;dst=3801&amp;fld=134" TargetMode="External"/><Relationship Id="rId17" Type="http://schemas.openxmlformats.org/officeDocument/2006/relationships/hyperlink" Target="http://login.consultant.ru/link/?req=doc&amp;base=RZB&amp;n=348120&amp;date=23.12.2020" TargetMode="External"/><Relationship Id="rId25" Type="http://schemas.openxmlformats.org/officeDocument/2006/relationships/hyperlink" Target="http://login.consultant.ru/link/?req=doc&amp;base=RZB&amp;n=349864&amp;date=23.12.2020&amp;dst=100134&amp;fld=134" TargetMode="External"/><Relationship Id="rId33" Type="http://schemas.openxmlformats.org/officeDocument/2006/relationships/hyperlink" Target="http://login.consultant.ru/link/?req=doc&amp;base=RZB&amp;n=362627&amp;date=23.12.2020&amp;dst=102365&amp;fld=134" TargetMode="External"/><Relationship Id="rId38" Type="http://schemas.openxmlformats.org/officeDocument/2006/relationships/hyperlink" Target="http://login.consultant.ru/link/?req=doc&amp;base=RZB&amp;n=348120&amp;date=23.12.2020" TargetMode="External"/><Relationship Id="rId46" Type="http://schemas.openxmlformats.org/officeDocument/2006/relationships/hyperlink" Target="http://login.consultant.ru/link/?req=doc&amp;base=RZB&amp;n=149911&amp;date=23.12.2020" TargetMode="External"/><Relationship Id="rId2" Type="http://schemas.openxmlformats.org/officeDocument/2006/relationships/numbering" Target="numbering.xml"/><Relationship Id="rId16" Type="http://schemas.openxmlformats.org/officeDocument/2006/relationships/hyperlink" Target="http://login.consultant.ru/link/?req=doc&amp;base=RZB&amp;n=149911&amp;date=23.12.2020" TargetMode="External"/><Relationship Id="rId20" Type="http://schemas.openxmlformats.org/officeDocument/2006/relationships/hyperlink" Target="http://login.consultant.ru/link/?req=doc&amp;base=RZB&amp;n=149911&amp;date=23.12.2020" TargetMode="External"/><Relationship Id="rId29" Type="http://schemas.openxmlformats.org/officeDocument/2006/relationships/hyperlink" Target="http://login.consultant.ru/link/?req=doc&amp;base=RZB&amp;n=362627&amp;date=23.12.2020&amp;dst=101878&amp;fld=134" TargetMode="External"/><Relationship Id="rId41" Type="http://schemas.openxmlformats.org/officeDocument/2006/relationships/hyperlink" Target="http://login.consultant.ru/link/?req=doc&amp;base=RZB&amp;n=149911&amp;date=23.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6E6DB7C8CDCBB67B215F3EA273895B1F4C5A0F2F8C0713ED1510BA58B406B7B407C8E2C11685019P5F" TargetMode="External"/><Relationship Id="rId24" Type="http://schemas.openxmlformats.org/officeDocument/2006/relationships/hyperlink" Target="http://login.consultant.ru/link/?req=doc&amp;base=RZB&amp;n=349864&amp;date=23.12.2020&amp;dst=100134&amp;fld=134" TargetMode="External"/><Relationship Id="rId32" Type="http://schemas.openxmlformats.org/officeDocument/2006/relationships/hyperlink" Target="http://login.consultant.ru/link/?req=doc&amp;base=RZB&amp;n=362627&amp;date=23.12.2020&amp;dst=102365&amp;fld=134" TargetMode="External"/><Relationship Id="rId37" Type="http://schemas.openxmlformats.org/officeDocument/2006/relationships/hyperlink" Target="http://login.consultant.ru/link/?req=doc&amp;base=RZB&amp;n=149911&amp;date=23.12.2020" TargetMode="External"/><Relationship Id="rId40" Type="http://schemas.openxmlformats.org/officeDocument/2006/relationships/hyperlink" Target="http://login.consultant.ru/link/?req=doc&amp;base=RZB&amp;n=348120&amp;date=23.12.2020" TargetMode="External"/><Relationship Id="rId45" Type="http://schemas.openxmlformats.org/officeDocument/2006/relationships/hyperlink" Target="http://login.consultant.ru/link/?req=doc&amp;base=RZB&amp;n=149911&amp;date=23.12.2020" TargetMode="External"/><Relationship Id="rId5" Type="http://schemas.openxmlformats.org/officeDocument/2006/relationships/webSettings" Target="webSettings.xml"/><Relationship Id="rId15" Type="http://schemas.openxmlformats.org/officeDocument/2006/relationships/hyperlink" Target="http://login.consultant.ru/link/?req=doc&amp;base=RZB&amp;n=149911&amp;date=23.12.2020" TargetMode="External"/><Relationship Id="rId23" Type="http://schemas.openxmlformats.org/officeDocument/2006/relationships/hyperlink" Target="http://login.consultant.ru/link/?req=doc&amp;base=RZB&amp;n=23886&amp;date=23.12.2020&amp;dst=101670&amp;fld=134" TargetMode="External"/><Relationship Id="rId28" Type="http://schemas.openxmlformats.org/officeDocument/2006/relationships/hyperlink" Target="http://login.consultant.ru/link/?req=doc&amp;base=RZB&amp;n=349864&amp;date=23.12.2020&amp;dst=100134&amp;fld=134" TargetMode="External"/><Relationship Id="rId36" Type="http://schemas.openxmlformats.org/officeDocument/2006/relationships/hyperlink" Target="http://login.consultant.ru/link/?req=doc&amp;base=RZB&amp;n=149911&amp;date=23.12.2020" TargetMode="External"/><Relationship Id="rId49" Type="http://schemas.openxmlformats.org/officeDocument/2006/relationships/theme" Target="theme/theme1.xml"/><Relationship Id="rId10" Type="http://schemas.openxmlformats.org/officeDocument/2006/relationships/hyperlink" Target="http://login.consultant.ru/link/?req=doc&amp;base=RZB&amp;n=355977&amp;date=23.12.2020&amp;dst=6025&amp;fld=134" TargetMode="External"/><Relationship Id="rId19" Type="http://schemas.openxmlformats.org/officeDocument/2006/relationships/hyperlink" Target="http://login.consultant.ru/link/?req=doc&amp;base=RZB&amp;n=348120&amp;date=23.12.2020" TargetMode="External"/><Relationship Id="rId31" Type="http://schemas.openxmlformats.org/officeDocument/2006/relationships/hyperlink" Target="http://login.consultant.ru/link/?req=doc&amp;base=RZB&amp;n=362627&amp;date=23.12.2020&amp;dst=101477&amp;fld=134" TargetMode="External"/><Relationship Id="rId44" Type="http://schemas.openxmlformats.org/officeDocument/2006/relationships/hyperlink" Target="http://login.consultant.ru/link/?req=doc&amp;base=RZB&amp;n=149911&amp;date=23.12.2020" TargetMode="External"/><Relationship Id="rId4" Type="http://schemas.openxmlformats.org/officeDocument/2006/relationships/settings" Target="settings.xml"/><Relationship Id="rId9" Type="http://schemas.openxmlformats.org/officeDocument/2006/relationships/hyperlink" Target="consultantplus://offline/ref=04913D161D616F19708C0A48DC04705389A88B0A995925C05C486004E1199B04D91C6D463397N6O4H" TargetMode="External"/><Relationship Id="rId14" Type="http://schemas.openxmlformats.org/officeDocument/2006/relationships/hyperlink" Target="http://login.consultant.ru/link/?req=doc&amp;base=RZB&amp;n=355977&amp;date=23.12.2020&amp;dst=2589&amp;fld=134" TargetMode="External"/><Relationship Id="rId22" Type="http://schemas.openxmlformats.org/officeDocument/2006/relationships/hyperlink" Target="http://login.consultant.ru/link/?req=doc&amp;base=RZB&amp;n=348120&amp;date=23.12.2020" TargetMode="External"/><Relationship Id="rId27" Type="http://schemas.openxmlformats.org/officeDocument/2006/relationships/hyperlink" Target="http://login.consultant.ru/link/?req=doc&amp;base=RZB&amp;n=349864&amp;date=23.12.2020&amp;dst=100134&amp;fld=134" TargetMode="External"/><Relationship Id="rId30" Type="http://schemas.openxmlformats.org/officeDocument/2006/relationships/hyperlink" Target="http://login.consultant.ru/link/?req=doc&amp;base=RZB&amp;n=362627&amp;date=23.12.2020&amp;dst=101374&amp;fld=134" TargetMode="External"/><Relationship Id="rId35" Type="http://schemas.openxmlformats.org/officeDocument/2006/relationships/hyperlink" Target="http://login.consultant.ru/link/?req=doc&amp;base=RZB&amp;n=23886&amp;date=23.12.2020&amp;dst=101670&amp;fld=134" TargetMode="External"/><Relationship Id="rId43" Type="http://schemas.openxmlformats.org/officeDocument/2006/relationships/hyperlink" Target="http://login.consultant.ru/link/?req=doc&amp;base=RZB&amp;n=149911&amp;date=23.12.2020"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10BF-731F-4359-911A-3031949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13566</Words>
  <Characters>117303</Characters>
  <Application>Microsoft Office Word</Application>
  <DocSecurity>0</DocSecurity>
  <Lines>977</Lines>
  <Paragraphs>261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Kosorja</cp:lastModifiedBy>
  <cp:revision>2</cp:revision>
  <cp:lastPrinted>2024-01-29T05:38:00Z</cp:lastPrinted>
  <dcterms:created xsi:type="dcterms:W3CDTF">2024-01-29T05:49:00Z</dcterms:created>
  <dcterms:modified xsi:type="dcterms:W3CDTF">2024-01-29T05:49:00Z</dcterms:modified>
</cp:coreProperties>
</file>